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1E" w:rsidRDefault="00424E7E" w:rsidP="00D00B3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246AE9" w:rsidRDefault="00680201">
      <w:pPr>
        <w:spacing w:after="19" w:line="259" w:lineRule="auto"/>
        <w:ind w:left="608" w:right="177"/>
        <w:jc w:val="center"/>
        <w:rPr>
          <w:b/>
        </w:rPr>
      </w:pPr>
      <w:r w:rsidRPr="00680201">
        <w:rPr>
          <w:b/>
          <w:noProof/>
        </w:rPr>
        <w:drawing>
          <wp:inline distT="0" distB="0" distL="0" distR="0">
            <wp:extent cx="6094284" cy="8413750"/>
            <wp:effectExtent l="0" t="0" r="1905" b="6350"/>
            <wp:docPr id="2" name="Рисунок 2" descr="C:\Users\Zaira Magomedovna\Downloads\scanner_20201026_12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 Magomedovna\Downloads\scanner_20201026_122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256" cy="842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  <w:bookmarkStart w:id="0" w:name="_GoBack"/>
      <w:bookmarkEnd w:id="0"/>
    </w:p>
    <w:p w:rsidR="00246AE9" w:rsidRDefault="00246AE9">
      <w:pPr>
        <w:spacing w:after="19" w:line="259" w:lineRule="auto"/>
        <w:ind w:left="608" w:right="177"/>
        <w:jc w:val="center"/>
        <w:rPr>
          <w:b/>
        </w:rPr>
      </w:pPr>
    </w:p>
    <w:p w:rsidR="00D04C1E" w:rsidRDefault="00424E7E">
      <w:pPr>
        <w:spacing w:after="19" w:line="259" w:lineRule="auto"/>
        <w:ind w:left="608" w:right="177"/>
        <w:jc w:val="center"/>
      </w:pPr>
      <w:r>
        <w:rPr>
          <w:b/>
        </w:rPr>
        <w:t xml:space="preserve">ПОЯСНИТЕЛЬНАЯ ЗАПИСКА </w:t>
      </w:r>
    </w:p>
    <w:p w:rsidR="00D04C1E" w:rsidRDefault="00424E7E">
      <w:pPr>
        <w:pStyle w:val="1"/>
        <w:ind w:left="432" w:hanging="10"/>
        <w:jc w:val="center"/>
      </w:pPr>
      <w:r>
        <w:rPr>
          <w:sz w:val="24"/>
        </w:rPr>
        <w:t xml:space="preserve">Нормативно-правовая база </w:t>
      </w:r>
    </w:p>
    <w:p w:rsidR="00D04C1E" w:rsidRDefault="00424E7E">
      <w:pPr>
        <w:spacing w:after="85"/>
        <w:ind w:left="566" w:right="8" w:firstLine="300"/>
      </w:pPr>
      <w:r>
        <w:t xml:space="preserve">Нормативно-правовое обеспечение реализации программ дополнительного образования осуществляется на основе следующих нормативных документов: </w:t>
      </w:r>
    </w:p>
    <w:p w:rsidR="00D04C1E" w:rsidRDefault="00424E7E">
      <w:pPr>
        <w:spacing w:after="37"/>
        <w:ind w:left="877" w:right="8"/>
      </w:pPr>
      <w:r>
        <w:t xml:space="preserve">Закон Российской Федерации «Об образовании» </w:t>
      </w:r>
    </w:p>
    <w:p w:rsidR="00D04C1E" w:rsidRDefault="00424E7E">
      <w:pPr>
        <w:ind w:left="566" w:right="8" w:firstLine="300"/>
      </w:pPr>
      <w: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России от 6 октября 2009 г. № 373, зарегистрирован в Минюсте России 22 декабря 2009 г., регистрационный номер 17785) с изменениями (утверждены приказом </w:t>
      </w:r>
      <w:proofErr w:type="spellStart"/>
      <w:r>
        <w:t>Минобрнауки</w:t>
      </w:r>
      <w:proofErr w:type="spellEnd"/>
      <w:r>
        <w:t xml:space="preserve"> России от 26 ноября 2010 г. № 1241, зарегистрированы в Минюсте </w:t>
      </w:r>
    </w:p>
    <w:p w:rsidR="00D04C1E" w:rsidRDefault="00424E7E">
      <w:pPr>
        <w:spacing w:after="83"/>
        <w:ind w:right="8"/>
      </w:pPr>
      <w:r>
        <w:t xml:space="preserve">России 4 февраля 2011 г., регистрационный номер 19707 </w:t>
      </w:r>
    </w:p>
    <w:p w:rsidR="00D04C1E" w:rsidRDefault="00424E7E">
      <w:pPr>
        <w:spacing w:after="83"/>
        <w:ind w:left="566" w:right="8" w:firstLine="300"/>
      </w:pPr>
      <w:r>
        <w:t xml:space="preserve">Санитарно-эпидемиологические правила и нормативы СанПиН 2.4.2.2821-10 Утверждены постановлением Главного государственного санитарного врача Российской Федерации от "29" декабря 2010 г. N 189, приложение 6 </w:t>
      </w:r>
    </w:p>
    <w:p w:rsidR="00D04C1E" w:rsidRDefault="00424E7E">
      <w:pPr>
        <w:spacing w:after="86"/>
        <w:ind w:left="566" w:right="8" w:firstLine="300"/>
      </w:pPr>
      <w:r>
        <w:t xml:space="preserve">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27, зарегистрированы в Минюсте России 27 мая 2003 г., регистрационный номер 4594 </w:t>
      </w:r>
    </w:p>
    <w:p w:rsidR="00D04C1E" w:rsidRDefault="00424E7E">
      <w:pPr>
        <w:spacing w:after="86"/>
        <w:ind w:left="877" w:right="8"/>
      </w:pPr>
      <w:r>
        <w:t xml:space="preserve">Устав ОУ </w:t>
      </w:r>
    </w:p>
    <w:p w:rsidR="00D04C1E" w:rsidRDefault="00424E7E">
      <w:pPr>
        <w:spacing w:after="39"/>
        <w:ind w:left="877" w:right="8"/>
      </w:pPr>
      <w:r>
        <w:t xml:space="preserve">Образовательная программа ОУ </w:t>
      </w:r>
    </w:p>
    <w:p w:rsidR="00D04C1E" w:rsidRDefault="00424E7E">
      <w:pPr>
        <w:spacing w:after="102" w:line="259" w:lineRule="auto"/>
        <w:ind w:left="1587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177"/>
        <w:jc w:val="center"/>
      </w:pPr>
      <w:r>
        <w:rPr>
          <w:b/>
        </w:rPr>
        <w:t xml:space="preserve">Актуальность курса </w:t>
      </w:r>
    </w:p>
    <w:p w:rsidR="00D04C1E" w:rsidRDefault="00424E7E">
      <w:pPr>
        <w:spacing w:after="0" w:line="256" w:lineRule="auto"/>
        <w:ind w:left="551" w:right="146" w:firstLine="852"/>
        <w:jc w:val="both"/>
      </w:pPr>
      <w:r>
        <w:t xml:space="preserve">Фото и видео прочно вошли в нашу повседневную жизнь, для кого-то это </w:t>
      </w:r>
      <w:proofErr w:type="spellStart"/>
      <w:r>
        <w:t>профессиея</w:t>
      </w:r>
      <w:proofErr w:type="spellEnd"/>
      <w:r>
        <w:t xml:space="preserve">, для других — возможность заполнить семейный альбом снимками памятных событий, для третьих — увлечение, способ самовыражения и самоутверждения. Обычно снимки начинающих фотографов не обладают той выразительностью, которая имела бы художественную ценность. Для создания такого снимка необходимо овладеть не только знаниями технических характеристик аппаратуры, изучить технологию негативного и позитивного процессов, но и уделить должное внимание вопросам изобразительного мастерства, овладеть способами художественного отображения снимка.  </w:t>
      </w:r>
    </w:p>
    <w:p w:rsidR="00D04C1E" w:rsidRDefault="00424E7E">
      <w:pPr>
        <w:spacing w:after="0" w:line="256" w:lineRule="auto"/>
        <w:ind w:left="551" w:right="146" w:firstLine="852"/>
        <w:jc w:val="both"/>
      </w:pPr>
      <w:r>
        <w:t xml:space="preserve">Занятия курса позволяют не только учиться правильно фотографировать, редактировать, записывать на носители и упорядочивать фотографии в архиве, но и создавать </w:t>
      </w:r>
      <w:proofErr w:type="spellStart"/>
      <w:r>
        <w:t>минивидеофильмы</w:t>
      </w:r>
      <w:proofErr w:type="spellEnd"/>
      <w:r>
        <w:t xml:space="preserve"> о своём классе, семье, друзьях и т.д., а также развивают у учащихся логическое мышление, внимание, память, фантазию и творческие способности, которые наверняка помогут учащимся в жизни и при выборе будущей профессии. </w:t>
      </w:r>
    </w:p>
    <w:p w:rsidR="00D04C1E" w:rsidRDefault="00424E7E">
      <w:pPr>
        <w:spacing w:after="0" w:line="256" w:lineRule="auto"/>
        <w:ind w:left="551" w:right="146" w:firstLine="720"/>
        <w:jc w:val="both"/>
      </w:pPr>
      <w:r>
        <w:t xml:space="preserve">Занятия внеурочной деятельности будут проводится на базе Центра образования цифрового и гуманитарного профилей «Точка роста», 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 </w:t>
      </w:r>
    </w:p>
    <w:p w:rsidR="00D04C1E" w:rsidRDefault="00424E7E">
      <w:pPr>
        <w:spacing w:after="0" w:line="259" w:lineRule="auto"/>
        <w:ind w:left="1419" w:firstLine="0"/>
      </w:pPr>
      <w:r>
        <w:t xml:space="preserve"> </w:t>
      </w:r>
    </w:p>
    <w:p w:rsidR="00D04C1E" w:rsidRDefault="00424E7E">
      <w:pPr>
        <w:spacing w:after="151" w:line="259" w:lineRule="auto"/>
        <w:ind w:left="566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183"/>
        <w:jc w:val="center"/>
      </w:pPr>
      <w:r>
        <w:rPr>
          <w:b/>
        </w:rPr>
        <w:t xml:space="preserve">Возрастная группа и объём часов </w:t>
      </w:r>
    </w:p>
    <w:p w:rsidR="00D04C1E" w:rsidRDefault="00424E7E">
      <w:pPr>
        <w:ind w:right="8"/>
      </w:pPr>
      <w:r>
        <w:t xml:space="preserve">Программа рассчитана на 1 год обучения для детей 10-17 лет по модулям «Работа с фотографией» 36 часов, «Видеосъемка» 36 часов и </w:t>
      </w:r>
      <w:proofErr w:type="gramStart"/>
      <w:r>
        <w:t>( «</w:t>
      </w:r>
      <w:proofErr w:type="gramEnd"/>
      <w:r>
        <w:t xml:space="preserve">Работа со звуком» 36 часов). Модули реализуются независимо друг от друга и в любой последовательности. Принимаются дети без специальных знаний. </w:t>
      </w:r>
    </w:p>
    <w:p w:rsidR="00D04C1E" w:rsidRDefault="00424E7E">
      <w:pPr>
        <w:ind w:right="8"/>
      </w:pPr>
      <w:r>
        <w:lastRenderedPageBreak/>
        <w:t xml:space="preserve"> Занятия проводятся три </w:t>
      </w:r>
      <w:proofErr w:type="gramStart"/>
      <w:r>
        <w:t>раза</w:t>
      </w:r>
      <w:r w:rsidRPr="00424E7E">
        <w:t>(</w:t>
      </w:r>
      <w:proofErr w:type="gramEnd"/>
      <w:r w:rsidRPr="00424E7E">
        <w:t xml:space="preserve">2  </w:t>
      </w:r>
      <w:r>
        <w:t xml:space="preserve">раза) в неделю.  </w:t>
      </w:r>
    </w:p>
    <w:p w:rsidR="00D04C1E" w:rsidRDefault="00424E7E">
      <w:pPr>
        <w:ind w:right="8"/>
      </w:pPr>
      <w:r>
        <w:t>Рекомендуемое количество учащихся в объединении -15 человек.</w:t>
      </w:r>
      <w:r>
        <w:rPr>
          <w:color w:val="FF0000"/>
        </w:rPr>
        <w:t xml:space="preserve"> </w:t>
      </w:r>
    </w:p>
    <w:p w:rsidR="00D04C1E" w:rsidRDefault="00424E7E">
      <w:pPr>
        <w:ind w:right="8"/>
      </w:pPr>
      <w:r>
        <w:t xml:space="preserve">Учитывая индивидуальные особенности развития детей, местные условия, интересы обучающихся, в программе возможны изменения в продолжительности и порядке прохождения тем. </w:t>
      </w:r>
    </w:p>
    <w:p w:rsidR="00D04C1E" w:rsidRDefault="00424E7E">
      <w:pPr>
        <w:spacing w:after="0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259" w:lineRule="auto"/>
        <w:ind w:left="566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179"/>
        <w:jc w:val="center"/>
      </w:pPr>
      <w:r>
        <w:rPr>
          <w:b/>
        </w:rPr>
        <w:t xml:space="preserve">Цели и задачи: </w:t>
      </w:r>
    </w:p>
    <w:p w:rsidR="00D04C1E" w:rsidRDefault="00424E7E">
      <w:pPr>
        <w:ind w:right="143"/>
      </w:pPr>
      <w:r>
        <w:t xml:space="preserve">Основной целью изучения курса является освоение базовых понятий и методов фото и видеосъемки; </w:t>
      </w:r>
      <w:r>
        <w:tab/>
        <w:t xml:space="preserve">изучение </w:t>
      </w:r>
      <w:r>
        <w:tab/>
        <w:t xml:space="preserve">программ </w:t>
      </w:r>
      <w:r>
        <w:tab/>
        <w:t xml:space="preserve">для </w:t>
      </w:r>
      <w:r>
        <w:tab/>
        <w:t xml:space="preserve">редактирования </w:t>
      </w:r>
      <w:r>
        <w:tab/>
        <w:t xml:space="preserve">фото-видео </w:t>
      </w:r>
      <w:r>
        <w:tab/>
        <w:t xml:space="preserve">материалов, </w:t>
      </w:r>
      <w:r>
        <w:tab/>
        <w:t xml:space="preserve">звука; обеспечение глубокого понимания принципов построения и хранения изображений, видео и звуковых файлов; профориентация учащихся.     Реализация намеченной цели осуществляется путём решения следующих </w:t>
      </w:r>
      <w:r>
        <w:rPr>
          <w:b/>
        </w:rPr>
        <w:t>задач</w:t>
      </w:r>
      <w:r>
        <w:t xml:space="preserve">: </w:t>
      </w:r>
    </w:p>
    <w:p w:rsidR="00D04C1E" w:rsidRDefault="00424E7E">
      <w:pPr>
        <w:spacing w:after="30" w:line="259" w:lineRule="auto"/>
        <w:ind w:left="566" w:firstLine="0"/>
      </w:pPr>
      <w:r>
        <w:t xml:space="preserve"> </w:t>
      </w:r>
    </w:p>
    <w:p w:rsidR="00D04C1E" w:rsidRDefault="00424E7E">
      <w:pPr>
        <w:spacing w:after="26" w:line="259" w:lineRule="auto"/>
        <w:ind w:right="1536"/>
      </w:pPr>
      <w:r>
        <w:rPr>
          <w:b/>
        </w:rPr>
        <w:t xml:space="preserve">Образовательных: </w:t>
      </w:r>
    </w:p>
    <w:p w:rsidR="00D04C1E" w:rsidRDefault="00424E7E">
      <w:pPr>
        <w:spacing w:after="39" w:line="259" w:lineRule="auto"/>
        <w:ind w:left="561"/>
      </w:pPr>
      <w:r>
        <w:rPr>
          <w:b/>
          <w:u w:val="single" w:color="000000"/>
        </w:rPr>
        <w:t>Познакомить учащихся с:</w:t>
      </w:r>
      <w:r>
        <w:rPr>
          <w:b/>
        </w:rPr>
        <w:t xml:space="preserve">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правилами подбора сюжетов к теме;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графическим редактором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программой для просмотров слайд шоу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; </w:t>
      </w:r>
    </w:p>
    <w:p w:rsidR="00D04C1E" w:rsidRDefault="00424E7E">
      <w:pPr>
        <w:numPr>
          <w:ilvl w:val="0"/>
          <w:numId w:val="1"/>
        </w:numPr>
        <w:spacing w:after="31"/>
        <w:ind w:right="8" w:hanging="360"/>
      </w:pPr>
      <w:r>
        <w:t xml:space="preserve">графическими редакторами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и </w:t>
      </w:r>
      <w:proofErr w:type="spellStart"/>
      <w:r>
        <w:t>ФотоДекор</w:t>
      </w:r>
      <w:proofErr w:type="spellEnd"/>
      <w:r>
        <w:t xml:space="preserve">, Фото - </w:t>
      </w:r>
      <w:proofErr w:type="spellStart"/>
      <w:proofErr w:type="gramStart"/>
      <w:r>
        <w:t>Эдитор</w:t>
      </w:r>
      <w:proofErr w:type="spellEnd"/>
      <w:r>
        <w:t xml:space="preserve"> ;</w:t>
      </w:r>
      <w:proofErr w:type="gramEnd"/>
      <w:r>
        <w:t xml:space="preserve">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видео-редакторами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и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программами по обработке звука </w:t>
      </w:r>
      <w:proofErr w:type="spellStart"/>
      <w:r>
        <w:t>AudiaCity</w:t>
      </w:r>
      <w:proofErr w:type="spellEnd"/>
      <w:r>
        <w:t xml:space="preserve"> и др.;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формированием архива; </w:t>
      </w:r>
      <w:r>
        <w:rPr>
          <w:b/>
        </w:rPr>
        <w:t xml:space="preserve">Развивающих: </w:t>
      </w:r>
    </w:p>
    <w:p w:rsidR="00D04C1E" w:rsidRDefault="00424E7E">
      <w:pPr>
        <w:spacing w:after="39" w:line="259" w:lineRule="auto"/>
        <w:ind w:left="561"/>
      </w:pPr>
      <w:r>
        <w:rPr>
          <w:b/>
          <w:u w:val="single" w:color="000000"/>
        </w:rPr>
        <w:t>Развивать у учащихся:</w:t>
      </w:r>
      <w:r>
        <w:rPr>
          <w:b/>
        </w:rPr>
        <w:t xml:space="preserve">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пользовательский навык работы на компьютере;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логическое мышление, внимание, память, фантазию, творческие способности;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способности предвидеть сюжет из прочитанного сценария;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t xml:space="preserve">способность соотносить звуковое сопровождение и видеоматериал. </w:t>
      </w:r>
    </w:p>
    <w:p w:rsidR="00D04C1E" w:rsidRDefault="00424E7E">
      <w:pPr>
        <w:spacing w:after="40" w:line="259" w:lineRule="auto"/>
        <w:ind w:right="1536"/>
      </w:pPr>
      <w:r>
        <w:rPr>
          <w:b/>
        </w:rPr>
        <w:t xml:space="preserve">Воспитывающих:  </w:t>
      </w:r>
    </w:p>
    <w:p w:rsidR="00D04C1E" w:rsidRDefault="00424E7E">
      <w:pPr>
        <w:numPr>
          <w:ilvl w:val="0"/>
          <w:numId w:val="1"/>
        </w:numPr>
        <w:ind w:right="8" w:hanging="360"/>
      </w:pPr>
      <w:r>
        <w:rPr>
          <w:b/>
        </w:rPr>
        <w:t>Воспитывать</w:t>
      </w:r>
      <w:r>
        <w:t xml:space="preserve"> чувство ответственности за результаты своего труда;</w:t>
      </w:r>
      <w:r>
        <w:rPr>
          <w:b/>
        </w:rPr>
        <w:t xml:space="preserve"> </w:t>
      </w:r>
    </w:p>
    <w:p w:rsidR="00D04C1E" w:rsidRDefault="00424E7E">
      <w:pPr>
        <w:numPr>
          <w:ilvl w:val="0"/>
          <w:numId w:val="1"/>
        </w:numPr>
        <w:spacing w:after="49" w:line="256" w:lineRule="auto"/>
        <w:ind w:right="8" w:hanging="360"/>
      </w:pPr>
      <w:r>
        <w:rPr>
          <w:b/>
        </w:rPr>
        <w:t xml:space="preserve">Формировать </w:t>
      </w:r>
      <w:r>
        <w:t xml:space="preserve">установки на позитивную социальную деятельность в </w:t>
      </w:r>
      <w:proofErr w:type="gramStart"/>
      <w:r>
        <w:t>информационном  обществе</w:t>
      </w:r>
      <w:proofErr w:type="gramEnd"/>
      <w:r>
        <w:t>, на недопустимости действий нарушающих правовые, этические нормы работы с информацией;</w:t>
      </w:r>
      <w:r>
        <w:rPr>
          <w:b/>
        </w:rPr>
        <w:t xml:space="preserve"> </w:t>
      </w:r>
    </w:p>
    <w:p w:rsidR="00D04C1E" w:rsidRDefault="00424E7E">
      <w:pPr>
        <w:numPr>
          <w:ilvl w:val="0"/>
          <w:numId w:val="1"/>
        </w:numPr>
        <w:spacing w:after="32"/>
        <w:ind w:right="8" w:hanging="360"/>
      </w:pPr>
      <w:r>
        <w:rPr>
          <w:b/>
        </w:rPr>
        <w:t>Воспитывать</w:t>
      </w:r>
      <w:r>
        <w:t xml:space="preserve"> стремление к самоутверждению через освоение компьютера и созидательную деятельность с его помощью; </w:t>
      </w:r>
    </w:p>
    <w:p w:rsidR="00D04C1E" w:rsidRDefault="00424E7E">
      <w:pPr>
        <w:numPr>
          <w:ilvl w:val="0"/>
          <w:numId w:val="1"/>
        </w:numPr>
        <w:spacing w:after="32"/>
        <w:ind w:right="8" w:hanging="360"/>
      </w:pPr>
      <w:r>
        <w:rPr>
          <w:b/>
        </w:rPr>
        <w:t>Воспитывать</w:t>
      </w:r>
      <w:r>
        <w:t xml:space="preserve"> </w:t>
      </w:r>
      <w:proofErr w:type="gramStart"/>
      <w:r>
        <w:t>личную  ответственность</w:t>
      </w:r>
      <w:proofErr w:type="gramEnd"/>
      <w:r>
        <w:t xml:space="preserve"> за результаты своей работы на компьютере, за возможные свои ошибки; </w:t>
      </w:r>
    </w:p>
    <w:p w:rsidR="00D04C1E" w:rsidRDefault="00424E7E">
      <w:pPr>
        <w:numPr>
          <w:ilvl w:val="0"/>
          <w:numId w:val="1"/>
        </w:numPr>
        <w:spacing w:after="0" w:line="256" w:lineRule="auto"/>
        <w:ind w:right="8" w:hanging="360"/>
      </w:pPr>
      <w:r>
        <w:rPr>
          <w:b/>
        </w:rPr>
        <w:t>Воспитывать</w:t>
      </w:r>
      <w:r>
        <w:t xml:space="preserve"> потребность и умение работать в коллективе при решении сложных задач;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Воспитывать</w:t>
      </w:r>
      <w:r>
        <w:t xml:space="preserve"> скромность, заботу о пользователе продуктов своего труда.</w:t>
      </w:r>
      <w:r>
        <w:rPr>
          <w:b/>
        </w:rPr>
        <w:t xml:space="preserve"> </w:t>
      </w:r>
    </w:p>
    <w:p w:rsidR="00D04C1E" w:rsidRDefault="00424E7E">
      <w:pPr>
        <w:spacing w:after="0" w:line="259" w:lineRule="auto"/>
        <w:ind w:left="566" w:firstLine="0"/>
      </w:pPr>
      <w:r>
        <w:t xml:space="preserve"> </w:t>
      </w:r>
    </w:p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177"/>
        <w:jc w:val="center"/>
      </w:pPr>
      <w:r>
        <w:rPr>
          <w:b/>
        </w:rPr>
        <w:t xml:space="preserve">Формы и методы работы. </w:t>
      </w:r>
    </w:p>
    <w:p w:rsidR="00D04C1E" w:rsidRDefault="00424E7E">
      <w:pPr>
        <w:ind w:right="8"/>
      </w:pPr>
      <w:r>
        <w:t xml:space="preserve">   При </w:t>
      </w:r>
      <w:r>
        <w:tab/>
        <w:t xml:space="preserve">реализации </w:t>
      </w:r>
      <w:r>
        <w:tab/>
        <w:t xml:space="preserve">программы, </w:t>
      </w:r>
      <w:r>
        <w:tab/>
        <w:t xml:space="preserve">используются </w:t>
      </w:r>
      <w:r>
        <w:tab/>
        <w:t xml:space="preserve">технология </w:t>
      </w:r>
      <w:r>
        <w:tab/>
        <w:t>личностно-</w:t>
      </w:r>
      <w:proofErr w:type="gramStart"/>
      <w:r>
        <w:t>ориентированного  обучения</w:t>
      </w:r>
      <w:proofErr w:type="gramEnd"/>
      <w:r>
        <w:t xml:space="preserve">, дифференцированный подход, в воспитательном процессе – технология коллективной творческой деятельности.  </w:t>
      </w:r>
    </w:p>
    <w:p w:rsidR="00D04C1E" w:rsidRDefault="00424E7E">
      <w:pPr>
        <w:spacing w:after="0" w:line="256" w:lineRule="auto"/>
        <w:ind w:left="561" w:right="146"/>
        <w:jc w:val="both"/>
      </w:pPr>
      <w:r>
        <w:t xml:space="preserve">   В ходе </w:t>
      </w:r>
      <w:proofErr w:type="gramStart"/>
      <w:r>
        <w:t>реализации образовательной программы</w:t>
      </w:r>
      <w:proofErr w:type="gramEnd"/>
      <w:r>
        <w:t xml:space="preserve"> полученные в процессе учебной деятельности теоретические знания закрепляются на практических занятиях, отрабатываются умения и закрепляются приобретенные навыки. </w:t>
      </w:r>
    </w:p>
    <w:p w:rsidR="00D04C1E" w:rsidRDefault="00424E7E">
      <w:pPr>
        <w:ind w:right="8"/>
      </w:pPr>
      <w:r>
        <w:lastRenderedPageBreak/>
        <w:t xml:space="preserve">   Основными формами организации обучения являются: </w:t>
      </w:r>
    </w:p>
    <w:p w:rsidR="00D04C1E" w:rsidRDefault="00424E7E">
      <w:pPr>
        <w:numPr>
          <w:ilvl w:val="0"/>
          <w:numId w:val="2"/>
        </w:numPr>
        <w:spacing w:after="26" w:line="256" w:lineRule="auto"/>
        <w:ind w:right="8" w:hanging="142"/>
      </w:pPr>
      <w:r>
        <w:t xml:space="preserve">лекционные занятия, сообщения, беседы, </w:t>
      </w:r>
      <w:proofErr w:type="gramStart"/>
      <w:r>
        <w:t>экскурсии  и</w:t>
      </w:r>
      <w:proofErr w:type="gramEnd"/>
      <w:r>
        <w:t xml:space="preserve"> имеют своей целью создание условий для развития способностей слушать и слышать, видеть и замечать, концентрироваться на нужном, наблюдать и воспринимать.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индивидуальные занятия способствуют более качественному усвоению практических навыков и умений;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групповые занятия обеспечивают дифференцированный подход к обучению, повышают качество теоретических знаний;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зачет выявляет уровень </w:t>
      </w:r>
      <w:proofErr w:type="spellStart"/>
      <w:r>
        <w:t>обученности</w:t>
      </w:r>
      <w:proofErr w:type="spellEnd"/>
      <w:r>
        <w:t xml:space="preserve"> воспитанников;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включение детей в творческий процесс;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производство мультимедиа продуктов помогает увидеть конечный результат, фиксировать успех, достижение других воспитанников, выявляет недостатки;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выполнение каждым членом коллектива творческого задания позволяет выявить оригинальные находки и получить более интересный конечный результат; </w:t>
      </w:r>
    </w:p>
    <w:p w:rsidR="00D04C1E" w:rsidRDefault="00424E7E">
      <w:pPr>
        <w:numPr>
          <w:ilvl w:val="0"/>
          <w:numId w:val="2"/>
        </w:numPr>
        <w:spacing w:after="26" w:line="256" w:lineRule="auto"/>
        <w:ind w:right="8" w:hanging="142"/>
      </w:pPr>
      <w:r>
        <w:t xml:space="preserve">выполнение самостоятельных работ помогает воспитаннику и педагогу видеть результаты образовательного процесса, способствует укреплению познавательного интереса, дает возможность корректировать образовательный процесс на индивидуальных занятиях;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творческие работы позволяют видеть конечный результат образовательного процесса, выявляют уровень творчества каждого воспитанника;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коллективные творческие дела помогают сплотить коллектив. </w:t>
      </w:r>
    </w:p>
    <w:p w:rsidR="00D04C1E" w:rsidRDefault="00424E7E">
      <w:pPr>
        <w:spacing w:after="21" w:line="259" w:lineRule="auto"/>
        <w:ind w:left="566" w:firstLine="0"/>
      </w:pPr>
      <w:r>
        <w:t xml:space="preserve"> </w:t>
      </w:r>
    </w:p>
    <w:p w:rsidR="00D04C1E" w:rsidRDefault="00424E7E">
      <w:pPr>
        <w:spacing w:line="267" w:lineRule="auto"/>
        <w:ind w:left="561"/>
      </w:pPr>
      <w:r>
        <w:t xml:space="preserve">   </w:t>
      </w:r>
      <w:r>
        <w:rPr>
          <w:i/>
        </w:rPr>
        <w:t xml:space="preserve">Основными методами обучения на занятиях являются: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практический (работа на фото-видео технике);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наглядный (иллюстрация, демонстрация, просмотр видеоматериалов); - словесный (объяснение, рассказ, беседа, лекция, дискуссия);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работа с литературой (чтение, изучение, конспектирование). </w:t>
      </w:r>
    </w:p>
    <w:p w:rsidR="00D04C1E" w:rsidRDefault="00424E7E">
      <w:pPr>
        <w:spacing w:after="20" w:line="259" w:lineRule="auto"/>
        <w:ind w:left="566" w:firstLine="0"/>
      </w:pPr>
      <w:r>
        <w:t xml:space="preserve"> </w:t>
      </w:r>
    </w:p>
    <w:p w:rsidR="00D04C1E" w:rsidRDefault="00424E7E">
      <w:pPr>
        <w:spacing w:line="267" w:lineRule="auto"/>
        <w:ind w:left="561" w:right="6728"/>
      </w:pPr>
      <w:r>
        <w:t xml:space="preserve">   </w:t>
      </w:r>
      <w:r>
        <w:rPr>
          <w:i/>
        </w:rPr>
        <w:t xml:space="preserve">Основные принципы обучения: </w:t>
      </w:r>
      <w:r>
        <w:t xml:space="preserve">- доступность: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научность;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наглядность;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последовательность и системность; </w:t>
      </w:r>
    </w:p>
    <w:p w:rsidR="00D04C1E" w:rsidRDefault="00424E7E">
      <w:pPr>
        <w:numPr>
          <w:ilvl w:val="0"/>
          <w:numId w:val="2"/>
        </w:numPr>
        <w:ind w:right="8" w:hanging="142"/>
      </w:pPr>
      <w:r>
        <w:t xml:space="preserve">учет индивидуальных особенностей обучающихся. </w:t>
      </w:r>
    </w:p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176"/>
        <w:jc w:val="center"/>
      </w:pPr>
      <w:r>
        <w:rPr>
          <w:b/>
        </w:rPr>
        <w:t xml:space="preserve">Способы отслеживания и контроля результатов </w:t>
      </w:r>
    </w:p>
    <w:p w:rsidR="00D04C1E" w:rsidRDefault="00424E7E">
      <w:pPr>
        <w:spacing w:after="0" w:line="256" w:lineRule="auto"/>
        <w:ind w:left="561" w:right="146"/>
        <w:jc w:val="both"/>
      </w:pPr>
      <w:r>
        <w:t xml:space="preserve">   Оценивание и контроль </w:t>
      </w:r>
      <w:proofErr w:type="gramStart"/>
      <w:r>
        <w:t>деятельности  учащихся</w:t>
      </w:r>
      <w:proofErr w:type="gramEnd"/>
      <w:r>
        <w:t xml:space="preserve"> осуществляется в форме творческих отчетов. На творческий отчет каждый воспитанник представляет свою творческую, самостоятельную работу определенного уровня сложности. Оценивание работ производится по уровням: низкий, средний, высокий. При оценке творческих заданий применяется коллективная оценка, т.е. воспитанники сами оценивают каждую представленную творческую работу. Воспитанники на практических, </w:t>
      </w:r>
      <w:proofErr w:type="gramStart"/>
      <w:r>
        <w:t>творческих  занятиях</w:t>
      </w:r>
      <w:proofErr w:type="gramEnd"/>
      <w:r>
        <w:t xml:space="preserve"> сами выбирают область деятельности, которая им интересна. Педагог поощряет инициативу и самостоятельность и, если возникает необходимость, корректирует технологическое, художественное направление в работе учащихся. </w:t>
      </w:r>
    </w:p>
    <w:p w:rsidR="00D04C1E" w:rsidRDefault="00424E7E">
      <w:pPr>
        <w:spacing w:after="0" w:line="259" w:lineRule="auto"/>
        <w:ind w:left="566" w:firstLine="0"/>
      </w:pPr>
      <w:r>
        <w:t xml:space="preserve"> </w:t>
      </w:r>
    </w:p>
    <w:p w:rsidR="00D04C1E" w:rsidRDefault="00424E7E">
      <w:pPr>
        <w:spacing w:after="77" w:line="259" w:lineRule="auto"/>
        <w:ind w:left="566" w:firstLine="0"/>
      </w:pPr>
      <w:r>
        <w:rPr>
          <w:color w:val="FF0000"/>
        </w:rPr>
        <w:t xml:space="preserve"> </w:t>
      </w:r>
    </w:p>
    <w:p w:rsidR="00D04C1E" w:rsidRDefault="00424E7E">
      <w:pPr>
        <w:pStyle w:val="1"/>
        <w:jc w:val="center"/>
      </w:pPr>
      <w:r>
        <w:t>Модуль «Работа с фотографией»</w:t>
      </w:r>
      <w:r>
        <w:rPr>
          <w:b w:val="0"/>
          <w:color w:val="000000"/>
        </w:rPr>
        <w:t xml:space="preserve"> </w:t>
      </w:r>
    </w:p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177"/>
        <w:jc w:val="center"/>
      </w:pPr>
      <w:r>
        <w:rPr>
          <w:b/>
        </w:rPr>
        <w:t xml:space="preserve">Тематическое планирование </w:t>
      </w:r>
    </w:p>
    <w:tbl>
      <w:tblPr>
        <w:tblStyle w:val="TableGrid"/>
        <w:tblW w:w="10032" w:type="dxa"/>
        <w:tblInd w:w="0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275"/>
        <w:gridCol w:w="5564"/>
        <w:gridCol w:w="3193"/>
      </w:tblGrid>
      <w:tr w:rsidR="00D04C1E">
        <w:trPr>
          <w:trHeight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Наименование разделов и тем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Общее количество учебных часов </w:t>
            </w:r>
          </w:p>
        </w:tc>
      </w:tr>
      <w:tr w:rsidR="00D04C1E">
        <w:trPr>
          <w:trHeight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lastRenderedPageBreak/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Фотография: хобби или будущая профессия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Композиция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4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Свет и его роль в фотографии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3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Технические приемы фотосъемки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8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Постобработка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10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Ретуширование изображений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3 </w:t>
            </w:r>
          </w:p>
        </w:tc>
      </w:tr>
      <w:tr w:rsidR="00D04C1E">
        <w:trPr>
          <w:trHeight w:val="32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Совмещение изображения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5 </w:t>
            </w:r>
          </w:p>
        </w:tc>
      </w:tr>
      <w:tr w:rsidR="00D04C1E">
        <w:trPr>
          <w:trHeight w:val="32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Резерв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Итого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D04C1E" w:rsidRDefault="00424E7E">
      <w:pPr>
        <w:spacing w:after="30" w:line="259" w:lineRule="auto"/>
        <w:ind w:left="566" w:firstLine="0"/>
      </w:pPr>
      <w:r>
        <w:t xml:space="preserve"> </w:t>
      </w:r>
    </w:p>
    <w:p w:rsidR="00D04C1E" w:rsidRDefault="00424E7E">
      <w:pPr>
        <w:pStyle w:val="2"/>
        <w:ind w:right="1"/>
      </w:pPr>
      <w:r>
        <w:t xml:space="preserve">Календарно-тематическое планирование  </w:t>
      </w:r>
    </w:p>
    <w:tbl>
      <w:tblPr>
        <w:tblStyle w:val="TableGrid"/>
        <w:tblW w:w="10042" w:type="dxa"/>
        <w:tblInd w:w="26" w:type="dxa"/>
        <w:tblCellMar>
          <w:top w:w="53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900"/>
        <w:gridCol w:w="2341"/>
        <w:gridCol w:w="1080"/>
        <w:gridCol w:w="5721"/>
      </w:tblGrid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5" w:firstLine="0"/>
              <w:jc w:val="center"/>
            </w:pPr>
            <w:r>
              <w:rPr>
                <w:color w:val="0A0A0A"/>
              </w:rPr>
              <w:t xml:space="preserve">№ </w:t>
            </w:r>
          </w:p>
          <w:p w:rsidR="00D04C1E" w:rsidRDefault="00424E7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0A0A0A"/>
              </w:rPr>
              <w:t>заняти</w:t>
            </w:r>
            <w:proofErr w:type="spellEnd"/>
            <w:r>
              <w:rPr>
                <w:color w:val="0A0A0A"/>
              </w:rPr>
              <w:t xml:space="preserve"> я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1" w:firstLine="0"/>
              <w:jc w:val="center"/>
            </w:pPr>
            <w:r>
              <w:rPr>
                <w:color w:val="0A0A0A"/>
              </w:rPr>
              <w:t xml:space="preserve">Тема занятия. </w:t>
            </w:r>
          </w:p>
          <w:p w:rsidR="00D04C1E" w:rsidRDefault="00424E7E">
            <w:pPr>
              <w:spacing w:after="0" w:line="259" w:lineRule="auto"/>
              <w:ind w:left="6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6" w:lineRule="auto"/>
              <w:ind w:left="0" w:firstLine="0"/>
              <w:jc w:val="center"/>
            </w:pPr>
            <w:r>
              <w:rPr>
                <w:color w:val="0A0A0A"/>
              </w:rPr>
              <w:t xml:space="preserve">Дата </w:t>
            </w:r>
            <w:proofErr w:type="spellStart"/>
            <w:r>
              <w:rPr>
                <w:color w:val="0A0A0A"/>
              </w:rPr>
              <w:t>проведе</w:t>
            </w:r>
            <w:proofErr w:type="spellEnd"/>
            <w:r>
              <w:rPr>
                <w:color w:val="0A0A0A"/>
              </w:rPr>
              <w:t xml:space="preserve"> </w:t>
            </w:r>
            <w:proofErr w:type="spellStart"/>
            <w:r>
              <w:rPr>
                <w:color w:val="0A0A0A"/>
              </w:rPr>
              <w:t>ния</w:t>
            </w:r>
            <w:proofErr w:type="spellEnd"/>
            <w:r>
              <w:rPr>
                <w:color w:val="0A0A0A"/>
              </w:rPr>
              <w:t xml:space="preserve"> </w:t>
            </w:r>
          </w:p>
          <w:p w:rsidR="00D04C1E" w:rsidRDefault="00424E7E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rPr>
                <w:color w:val="0A0A0A"/>
              </w:rPr>
              <w:t>Примерное содержание занятий</w:t>
            </w:r>
            <w:r>
              <w:t xml:space="preserve"> и практическая деятельность</w:t>
            </w:r>
            <w:r>
              <w:rPr>
                <w:b/>
              </w:rPr>
              <w:t xml:space="preserve">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2" w:firstLine="0"/>
              <w:jc w:val="center"/>
            </w:pPr>
            <w:r>
              <w:rPr>
                <w:color w:val="0A0A0A"/>
              </w:rPr>
              <w:t xml:space="preserve">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Введение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303" w:firstLine="0"/>
              <w:jc w:val="both"/>
            </w:pPr>
            <w:r>
              <w:t xml:space="preserve">Беседа на тему «Основные правила фотосъёмки, подбора сюжетов к теме». Объявление тем, по которым необходимо собрать материалы и сроков </w:t>
            </w:r>
          </w:p>
        </w:tc>
      </w:tr>
    </w:tbl>
    <w:p w:rsidR="00D04C1E" w:rsidRDefault="00D04C1E">
      <w:pPr>
        <w:spacing w:after="0" w:line="259" w:lineRule="auto"/>
        <w:ind w:left="-454" w:right="679" w:firstLine="0"/>
      </w:pPr>
    </w:p>
    <w:tbl>
      <w:tblPr>
        <w:tblStyle w:val="TableGrid"/>
        <w:tblW w:w="10042" w:type="dxa"/>
        <w:tblInd w:w="26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900"/>
        <w:gridCol w:w="2341"/>
        <w:gridCol w:w="1080"/>
        <w:gridCol w:w="5721"/>
      </w:tblGrid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отведённых для каждой темы.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19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2 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История возникновения фотографии. Виды фотоаппаратов </w:t>
            </w:r>
            <w:proofErr w:type="gramStart"/>
            <w:r>
              <w:t>Изучаем</w:t>
            </w:r>
            <w:proofErr w:type="gramEnd"/>
            <w:r>
              <w:t xml:space="preserve"> фотоаппарат. Что внутри?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22" w:line="259" w:lineRule="auto"/>
              <w:ind w:left="0" w:firstLine="0"/>
            </w:pPr>
            <w:r>
              <w:t xml:space="preserve">С чего началась, как продолжилась и чем сейчас является фотография.  Камера. Первая в мире фотография "Вид из окна". Фотография в России. 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Цветная фотография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Навыки и умения пользования фотоаппаратом.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Основные понятия и определения. Механизм получения изображения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16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Качество изображения. Правильная установка камеры. Принцип работы объектива.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Разрешение изображения. Физическое и оптическое разрешение. Пиксели на экране компьютера и на бумаге. Отображение цвета. Правила преобразования размеров изображений. </w:t>
            </w:r>
          </w:p>
        </w:tc>
      </w:tr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Экскурсия на природу.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23" w:line="259" w:lineRule="auto"/>
              <w:ind w:left="0" w:firstLine="0"/>
            </w:pPr>
            <w:r>
              <w:t xml:space="preserve">Первая пробная съемка уголков природы поселка. </w:t>
            </w:r>
          </w:p>
          <w:p w:rsidR="00D04C1E" w:rsidRDefault="00424E7E">
            <w:pPr>
              <w:spacing w:after="0" w:line="278" w:lineRule="auto"/>
              <w:ind w:left="0" w:firstLine="0"/>
            </w:pPr>
            <w:r>
              <w:t xml:space="preserve">Фотосъемка природы. Масштаб изображения. Изображение пространства. 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04C1E">
        <w:trPr>
          <w:trHeight w:val="1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06" w:firstLine="0"/>
            </w:pPr>
            <w:r>
              <w:t>Цифровая обработка фотографий в графических редакторах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Знакомство с </w:t>
            </w:r>
            <w:proofErr w:type="spellStart"/>
            <w:r>
              <w:t>Photoshop</w:t>
            </w:r>
            <w:proofErr w:type="spellEnd"/>
            <w:r>
              <w:t xml:space="preserve">.  Основные принципы работы. Аналогичные графические редакторы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7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Просмотр снимков.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Обсуждение. Цифровая обработка фотографий в </w:t>
            </w:r>
            <w:proofErr w:type="gramStart"/>
            <w:r>
              <w:t>графических  редакторах</w:t>
            </w:r>
            <w:proofErr w:type="gramEnd"/>
            <w:r>
              <w:t>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8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383" w:firstLine="0"/>
              <w:jc w:val="both"/>
            </w:pPr>
            <w:r>
              <w:t>Подготовка фотовыставки «Родная природа».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Подготовка фото-выставки «Родная природа» для представления работ обучающихся и оценки достигнутых результатов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lastRenderedPageBreak/>
              <w:t xml:space="preserve">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Выставка «Родная природа»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Организация открытой фото-выставки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Пейзаж.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Пейзаж. </w:t>
            </w:r>
            <w:r>
              <w:t xml:space="preserve">Фотосъемка природы. Практическое занятие по теме пейзаж. </w:t>
            </w:r>
            <w:r>
              <w:rPr>
                <w:color w:val="0A0A0A"/>
              </w:rPr>
              <w:t xml:space="preserve">Основные ошибки при съемке пейзажа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Съемка воды.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Практическое занятие по теме. Основные правила съемки воды. Меры </w:t>
            </w:r>
            <w:proofErr w:type="spellStart"/>
            <w:r>
              <w:t>предостарожности</w:t>
            </w:r>
            <w:proofErr w:type="spellEnd"/>
            <w:r>
              <w:t>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Просмотр снимков.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Обсуждение. Цифровая обработка фотографий в </w:t>
            </w:r>
            <w:proofErr w:type="gramStart"/>
            <w:r>
              <w:t>графических  редакторах</w:t>
            </w:r>
            <w:proofErr w:type="gramEnd"/>
            <w:r>
              <w:t>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Знакомство с программой </w:t>
            </w:r>
            <w:proofErr w:type="spellStart"/>
            <w:r>
              <w:t>Collage</w:t>
            </w:r>
            <w:proofErr w:type="spellEnd"/>
            <w:r>
              <w:t xml:space="preserve"> 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Возможности программы. Основные функции и возможности. Сферы применения. </w:t>
            </w:r>
          </w:p>
        </w:tc>
      </w:tr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Общая коррекция изображений.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Программы для коррекции изображений. Возможности коррекции изображений на современном этапе. Положительная и отрицательная сторона коррекции изображений. </w:t>
            </w:r>
          </w:p>
        </w:tc>
      </w:tr>
      <w:tr w:rsidR="00D04C1E">
        <w:trPr>
          <w:trHeight w:val="13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Самостоятельное выполнение коллажей по теме пейзаж и съемка воды. 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Самостоятельное выполнение </w:t>
            </w:r>
            <w:r>
              <w:t>коллажей по теме пейзаж и съемка воды</w:t>
            </w:r>
            <w:r>
              <w:rPr>
                <w:color w:val="0A0A0A"/>
              </w:rPr>
              <w:t xml:space="preserve"> с использованием материалов прошлых занятий.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Портрет.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Искусство портретной съемки. Секреты выразительности фотопортрета. Практическое занятие по теме портрет.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08" w:firstLine="0"/>
              <w:jc w:val="center"/>
            </w:pPr>
            <w:r>
              <w:rPr>
                <w:color w:val="0A0A0A"/>
              </w:rPr>
              <w:t xml:space="preserve">17.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Просмотр снимков «Портрет»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>Обсуждение. Цифровая обработка фотографий в графических  редакторах по теме «Портрет»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rPr>
                <w:color w:val="0A0A0A"/>
              </w:rPr>
              <w:t xml:space="preserve">18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Предметная съемка.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Самостоятельное выполнение. Съемка родных и </w:t>
            </w:r>
          </w:p>
        </w:tc>
      </w:tr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близких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19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Просмотр снимков «Предметная съемка» 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Обсуждение. Цифровая обработка фотографий в графических  редакторах по теме «Съемка родных и близких»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Экскурсия. Природа в нашем поселке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Съемка уголков природы поселка. Фотосъемка природы. Применение полученных знаний на практике.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Просмотр снимков экскурсии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Обсуждение. Цифровая обработка фотографий в редакторе </w:t>
            </w:r>
            <w:proofErr w:type="spellStart"/>
            <w:r>
              <w:t>Photoshop</w:t>
            </w:r>
            <w:proofErr w:type="spellEnd"/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Спортивный </w:t>
            </w:r>
            <w:proofErr w:type="spellStart"/>
            <w:r>
              <w:t>фотожанр</w:t>
            </w:r>
            <w:proofErr w:type="spellEnd"/>
            <w:r>
              <w:t xml:space="preserve">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Практическое занятие. Съемка в движении.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t>Основное аспекты съемки в движении. Характерные отличия от статичной фотографии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Братья наши меньшие. Фотографии животных.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Основные правила фотографирования животных. Практическое занятие. Фотографирование домашних животных.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Просмотр снимков «Братья наши меньшие». 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Обсуждение. Цифровая обработка фотографий в редакторе </w:t>
            </w:r>
            <w:proofErr w:type="spellStart"/>
            <w:r>
              <w:t>Photoshop</w:t>
            </w:r>
            <w:proofErr w:type="spellEnd"/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Фотографии в черно-белых тонах.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Добавление цветовых эффектов. Практическое занятие.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Просмотр снимков.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Обсуждение. Цифровая обработка фотографий в редакторе </w:t>
            </w:r>
            <w:proofErr w:type="spellStart"/>
            <w:r>
              <w:t>Photoshop</w:t>
            </w:r>
            <w:proofErr w:type="spellEnd"/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27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Самостоятельное создание коллажей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Самостоятельная работа. Применение полученных знаний.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lastRenderedPageBreak/>
              <w:t xml:space="preserve">28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>Общие  фотографии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Практическое занятие по съемке </w:t>
            </w:r>
            <w:proofErr w:type="gramStart"/>
            <w:r>
              <w:t>праздников,  групп</w:t>
            </w:r>
            <w:proofErr w:type="gramEnd"/>
            <w:r>
              <w:t>, коллективов, классов, мероприятий.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29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Просмотр снимков мероприятий.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Обсуждение. Цифровая обработка фотографий в редакторе </w:t>
            </w:r>
            <w:proofErr w:type="spellStart"/>
            <w:r>
              <w:t>Photoshop</w:t>
            </w:r>
            <w:proofErr w:type="spellEnd"/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30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Подготовка фотографий к видео и фотовыставке по теме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Подготовка фото-выставки для представления работ обучающихся и оценки достигнутых результатов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31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Съемка значимых людей поселка.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Практическое занятие. 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7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32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Просмотр снимков.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Обсуждение. Цифровая обработка фотографий в редакторе </w:t>
            </w:r>
            <w:proofErr w:type="spellStart"/>
            <w:r>
              <w:t>Photoshop</w:t>
            </w:r>
            <w:proofErr w:type="spellEnd"/>
            <w:r>
              <w:t>. Теоретический материал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33 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Подготовка итоговой фотовыставки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Подготовка фото-выставки для представления работ обучающихся и оценки достигнутых результатов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34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Итоговая фотовыставка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Организация фото-выставки </w:t>
            </w:r>
          </w:p>
        </w:tc>
      </w:tr>
      <w:tr w:rsidR="00D04C1E">
        <w:trPr>
          <w:trHeight w:val="7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A0A0A"/>
              </w:rPr>
              <w:t xml:space="preserve">35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Итоговое занятие. 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Анализ деятельности.</w:t>
            </w:r>
            <w:r>
              <w:rPr>
                <w:color w:val="0A0A0A"/>
              </w:rPr>
              <w:t xml:space="preserve"> </w:t>
            </w:r>
          </w:p>
        </w:tc>
      </w:tr>
    </w:tbl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377" w:lineRule="auto"/>
        <w:ind w:left="-15" w:right="1536" w:firstLine="1774"/>
      </w:pPr>
      <w:r>
        <w:rPr>
          <w:b/>
        </w:rPr>
        <w:t xml:space="preserve">Критерии оценки результатов итоговой аттестации обучающихся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Теоретические знания </w:t>
      </w:r>
    </w:p>
    <w:p w:rsidR="00D04C1E" w:rsidRDefault="00424E7E">
      <w:pPr>
        <w:spacing w:after="82"/>
        <w:ind w:left="10" w:right="8"/>
      </w:pPr>
      <w:r>
        <w:t>Высокий уровень.</w:t>
      </w:r>
      <w:r>
        <w:rPr>
          <w:b/>
        </w:rPr>
        <w:t xml:space="preserve"> </w:t>
      </w:r>
      <w:r>
        <w:t xml:space="preserve">Знание различных способов обработки цифровых фотографий, особенности фотосъемки в различных условиях, условии создания художественной фотографии, меры безопасности. </w:t>
      </w:r>
    </w:p>
    <w:p w:rsidR="00D04C1E" w:rsidRDefault="00424E7E">
      <w:pPr>
        <w:spacing w:after="129"/>
        <w:ind w:left="10" w:right="8"/>
      </w:pPr>
      <w:r>
        <w:t xml:space="preserve">Средний уровень. Знать общие сведения по фотографии, меры безопасности, способы обработки фотографии. </w:t>
      </w:r>
    </w:p>
    <w:p w:rsidR="00D04C1E" w:rsidRDefault="00424E7E">
      <w:pPr>
        <w:spacing w:after="130"/>
        <w:ind w:left="10" w:right="8"/>
      </w:pPr>
      <w:r>
        <w:t xml:space="preserve">Низкий уровень. Знать основные способы обработки, меры безопасности. </w:t>
      </w:r>
    </w:p>
    <w:p w:rsidR="00D04C1E" w:rsidRDefault="00424E7E">
      <w:pPr>
        <w:ind w:left="10" w:right="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Практические умения </w:t>
      </w:r>
    </w:p>
    <w:p w:rsidR="00D04C1E" w:rsidRDefault="00424E7E">
      <w:pPr>
        <w:spacing w:after="82"/>
        <w:ind w:left="10" w:right="8"/>
      </w:pPr>
      <w:r>
        <w:t>Высокий уровень.</w:t>
      </w:r>
      <w:r>
        <w:rPr>
          <w:b/>
        </w:rPr>
        <w:t xml:space="preserve"> </w:t>
      </w:r>
      <w:r>
        <w:t xml:space="preserve">Владеет большинством приемов фотосъемки, различными приемами создания фотоэффектов, производить художественную обработку фотографии. </w:t>
      </w:r>
    </w:p>
    <w:p w:rsidR="00D04C1E" w:rsidRDefault="00424E7E">
      <w:pPr>
        <w:spacing w:after="129"/>
        <w:ind w:left="10" w:right="8"/>
      </w:pPr>
      <w:r>
        <w:t xml:space="preserve">Средний уровень. Владеет основными приемами фотосъемки, умеет создавать различные фото по инструктажу. </w:t>
      </w:r>
    </w:p>
    <w:p w:rsidR="00D04C1E" w:rsidRDefault="00424E7E">
      <w:pPr>
        <w:spacing w:after="139"/>
        <w:ind w:left="10" w:right="8"/>
      </w:pPr>
      <w:r>
        <w:t>Низкий уровень.</w:t>
      </w:r>
      <w:r>
        <w:rPr>
          <w:b/>
        </w:rPr>
        <w:t xml:space="preserve"> </w:t>
      </w:r>
      <w:r>
        <w:t xml:space="preserve">Владеет некоторыми приемами создания фото, умеет действовать по инструктажу. </w:t>
      </w:r>
    </w:p>
    <w:p w:rsidR="00D04C1E" w:rsidRDefault="00424E7E">
      <w:pPr>
        <w:spacing w:after="19" w:line="259" w:lineRule="auto"/>
        <w:ind w:left="608" w:right="3"/>
        <w:jc w:val="center"/>
      </w:pPr>
      <w:r>
        <w:rPr>
          <w:b/>
        </w:rPr>
        <w:t xml:space="preserve">Материально-техническое обеспечение. </w:t>
      </w:r>
    </w:p>
    <w:p w:rsidR="00D04C1E" w:rsidRDefault="00424E7E">
      <w:pPr>
        <w:ind w:left="757" w:right="8"/>
      </w:pPr>
      <w:r>
        <w:t xml:space="preserve">    Для реализации содержания программы педагогу необходимо иметь как минимум: </w:t>
      </w:r>
    </w:p>
    <w:p w:rsidR="00D04C1E" w:rsidRDefault="00424E7E">
      <w:pPr>
        <w:numPr>
          <w:ilvl w:val="1"/>
          <w:numId w:val="4"/>
        </w:numPr>
        <w:ind w:right="8" w:firstLine="360"/>
      </w:pPr>
      <w:r>
        <w:t xml:space="preserve">Фотоаппарат                                                - 1 шт. </w:t>
      </w:r>
    </w:p>
    <w:p w:rsidR="00D04C1E" w:rsidRDefault="00424E7E">
      <w:pPr>
        <w:numPr>
          <w:ilvl w:val="1"/>
          <w:numId w:val="4"/>
        </w:numPr>
        <w:ind w:right="8" w:firstLine="360"/>
      </w:pPr>
      <w:r>
        <w:t xml:space="preserve">Персональный компьютер                          - 1 шт. </w:t>
      </w:r>
    </w:p>
    <w:p w:rsidR="00D04C1E" w:rsidRDefault="00424E7E">
      <w:pPr>
        <w:numPr>
          <w:ilvl w:val="1"/>
          <w:numId w:val="4"/>
        </w:numPr>
        <w:ind w:right="8" w:firstLine="360"/>
      </w:pPr>
      <w:r>
        <w:t xml:space="preserve">Принтер                                                        - 1 шт.    </w:t>
      </w:r>
    </w:p>
    <w:p w:rsidR="00D04C1E" w:rsidRDefault="00424E7E">
      <w:pPr>
        <w:spacing w:after="0" w:line="259" w:lineRule="auto"/>
        <w:ind w:left="2694" w:right="1536"/>
      </w:pPr>
      <w:r>
        <w:rPr>
          <w:b/>
        </w:rPr>
        <w:t xml:space="preserve">Планируемые результаты внеурочной деятельности: </w:t>
      </w:r>
    </w:p>
    <w:p w:rsidR="00D04C1E" w:rsidRDefault="00424E7E">
      <w:pPr>
        <w:ind w:right="8"/>
      </w:pPr>
      <w:r>
        <w:t xml:space="preserve">   В процессе учебной </w:t>
      </w:r>
      <w:proofErr w:type="gramStart"/>
      <w:r>
        <w:t>деятельности  воспитанники</w:t>
      </w:r>
      <w:proofErr w:type="gramEnd"/>
      <w:r>
        <w:t xml:space="preserve"> должны: </w:t>
      </w:r>
    </w:p>
    <w:p w:rsidR="00D04C1E" w:rsidRDefault="00424E7E">
      <w:pPr>
        <w:numPr>
          <w:ilvl w:val="0"/>
          <w:numId w:val="3"/>
        </w:numPr>
        <w:spacing w:after="11" w:line="269" w:lineRule="auto"/>
        <w:ind w:right="8" w:hanging="142"/>
      </w:pPr>
      <w:r>
        <w:rPr>
          <w:color w:val="0A0A0A"/>
        </w:rPr>
        <w:t xml:space="preserve">приобрести социальные знаний, понимание социальной реальности и повседневной </w:t>
      </w:r>
      <w:proofErr w:type="gramStart"/>
      <w:r>
        <w:rPr>
          <w:color w:val="0A0A0A"/>
        </w:rPr>
        <w:t>жизни;  -</w:t>
      </w:r>
      <w:proofErr w:type="gramEnd"/>
      <w:r>
        <w:rPr>
          <w:color w:val="0A0A0A"/>
        </w:rPr>
        <w:t xml:space="preserve"> сформировать в себе позитивное отношение к базовым ценностям нашего общества и к социальной реальности в целом;  </w:t>
      </w:r>
    </w:p>
    <w:p w:rsidR="00D04C1E" w:rsidRDefault="00424E7E">
      <w:pPr>
        <w:numPr>
          <w:ilvl w:val="0"/>
          <w:numId w:val="3"/>
        </w:numPr>
        <w:spacing w:after="11" w:line="269" w:lineRule="auto"/>
        <w:ind w:right="8" w:hanging="142"/>
      </w:pPr>
      <w:proofErr w:type="gramStart"/>
      <w:r>
        <w:rPr>
          <w:color w:val="0A0A0A"/>
        </w:rPr>
        <w:t>приобрести  опыт</w:t>
      </w:r>
      <w:proofErr w:type="gramEnd"/>
      <w:r>
        <w:rPr>
          <w:color w:val="0A0A0A"/>
        </w:rPr>
        <w:t xml:space="preserve"> самостоятельного социального действия;  </w:t>
      </w:r>
    </w:p>
    <w:p w:rsidR="00D04C1E" w:rsidRDefault="00424E7E">
      <w:pPr>
        <w:numPr>
          <w:ilvl w:val="0"/>
          <w:numId w:val="3"/>
        </w:numPr>
        <w:ind w:right="8" w:hanging="142"/>
      </w:pPr>
      <w:r>
        <w:t xml:space="preserve">овладеть приемами правильного </w:t>
      </w:r>
      <w:proofErr w:type="gramStart"/>
      <w:r>
        <w:t>пользования  инструментами</w:t>
      </w:r>
      <w:proofErr w:type="gramEnd"/>
      <w:r>
        <w:t xml:space="preserve">, приборами и приспособлениями  </w:t>
      </w:r>
    </w:p>
    <w:p w:rsidR="00D04C1E" w:rsidRDefault="00424E7E">
      <w:pPr>
        <w:numPr>
          <w:ilvl w:val="0"/>
          <w:numId w:val="3"/>
        </w:numPr>
        <w:ind w:right="8" w:hanging="142"/>
      </w:pPr>
      <w:r>
        <w:t xml:space="preserve">уметь художественно оформлять фото работы; </w:t>
      </w:r>
    </w:p>
    <w:p w:rsidR="00D04C1E" w:rsidRDefault="00424E7E">
      <w:pPr>
        <w:numPr>
          <w:ilvl w:val="0"/>
          <w:numId w:val="3"/>
        </w:numPr>
        <w:ind w:right="8" w:hanging="142"/>
      </w:pPr>
      <w:r>
        <w:t xml:space="preserve">выработать личностные качества: усидчивость, аккуратность, точность. </w:t>
      </w:r>
    </w:p>
    <w:p w:rsidR="00D04C1E" w:rsidRDefault="00424E7E">
      <w:pPr>
        <w:spacing w:after="290"/>
        <w:ind w:right="8"/>
      </w:pPr>
      <w:r>
        <w:lastRenderedPageBreak/>
        <w:t xml:space="preserve">    Содержание программы предусматривает подведение воспитанников к осознанному выбору одной из рабочих профессий по профилю -По завершению изучения данной программы воспитанники должны овладеть следующими знаниями, умениями и навыками: </w:t>
      </w:r>
    </w:p>
    <w:p w:rsidR="00D04C1E" w:rsidRDefault="00424E7E">
      <w:pPr>
        <w:numPr>
          <w:ilvl w:val="0"/>
          <w:numId w:val="5"/>
        </w:numPr>
        <w:ind w:right="8" w:hanging="706"/>
      </w:pPr>
      <w:r>
        <w:t xml:space="preserve">принципы организации рабочего места и основные правила техники безопасности; </w:t>
      </w:r>
    </w:p>
    <w:p w:rsidR="00D04C1E" w:rsidRDefault="00424E7E">
      <w:pPr>
        <w:numPr>
          <w:ilvl w:val="0"/>
          <w:numId w:val="5"/>
        </w:numPr>
        <w:ind w:right="8" w:hanging="706"/>
      </w:pPr>
      <w:r>
        <w:t xml:space="preserve">основные понятия фотографии, графического изображения; </w:t>
      </w:r>
    </w:p>
    <w:p w:rsidR="00D04C1E" w:rsidRDefault="00424E7E">
      <w:pPr>
        <w:numPr>
          <w:ilvl w:val="0"/>
          <w:numId w:val="5"/>
        </w:numPr>
        <w:ind w:right="8" w:hanging="706"/>
      </w:pPr>
      <w:r>
        <w:t xml:space="preserve">навыки компьютерной обработки фотографии; </w:t>
      </w:r>
    </w:p>
    <w:p w:rsidR="00D04C1E" w:rsidRDefault="00424E7E">
      <w:pPr>
        <w:numPr>
          <w:ilvl w:val="0"/>
          <w:numId w:val="5"/>
        </w:numPr>
        <w:ind w:right="8" w:hanging="706"/>
      </w:pPr>
      <w:r>
        <w:t xml:space="preserve">назначение и устройство фототехники;  </w:t>
      </w:r>
    </w:p>
    <w:p w:rsidR="00D04C1E" w:rsidRDefault="00424E7E">
      <w:pPr>
        <w:numPr>
          <w:ilvl w:val="0"/>
          <w:numId w:val="5"/>
        </w:numPr>
        <w:ind w:right="8" w:hanging="706"/>
      </w:pPr>
      <w:r>
        <w:t xml:space="preserve">иметь понятие о постановке кадра; </w:t>
      </w:r>
    </w:p>
    <w:p w:rsidR="00D04C1E" w:rsidRDefault="00424E7E">
      <w:pPr>
        <w:numPr>
          <w:ilvl w:val="0"/>
          <w:numId w:val="5"/>
        </w:numPr>
        <w:spacing w:line="486" w:lineRule="auto"/>
        <w:ind w:right="8" w:hanging="706"/>
      </w:pPr>
      <w:r>
        <w:t xml:space="preserve">знать устройство и принцип работы фотоаппарата, основные функции. </w:t>
      </w:r>
      <w:r>
        <w:rPr>
          <w:b/>
          <w:color w:val="0A0A0A"/>
          <w:sz w:val="28"/>
        </w:rPr>
        <w:t xml:space="preserve">Модуль «Видеосъемка» </w:t>
      </w:r>
    </w:p>
    <w:p w:rsidR="00D04C1E" w:rsidRDefault="00424E7E">
      <w:pPr>
        <w:spacing w:after="0" w:line="259" w:lineRule="auto"/>
        <w:ind w:left="491" w:firstLine="0"/>
        <w:jc w:val="center"/>
      </w:pPr>
      <w:r>
        <w:rPr>
          <w:sz w:val="28"/>
        </w:rPr>
        <w:t xml:space="preserve"> </w:t>
      </w:r>
    </w:p>
    <w:p w:rsidR="00D04C1E" w:rsidRDefault="00424E7E">
      <w:pPr>
        <w:spacing w:after="19" w:line="259" w:lineRule="auto"/>
        <w:ind w:left="608" w:right="177"/>
        <w:jc w:val="center"/>
      </w:pPr>
      <w:r>
        <w:rPr>
          <w:b/>
        </w:rPr>
        <w:t xml:space="preserve">Тематическое планирование </w:t>
      </w:r>
    </w:p>
    <w:tbl>
      <w:tblPr>
        <w:tblStyle w:val="TableGrid"/>
        <w:tblW w:w="10032" w:type="dxa"/>
        <w:tblInd w:w="0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275"/>
        <w:gridCol w:w="5564"/>
        <w:gridCol w:w="3193"/>
      </w:tblGrid>
      <w:tr w:rsidR="00D04C1E">
        <w:trPr>
          <w:trHeight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Наименование разделов и тем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Общее количество учебных часов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Видеосъемка: хобби или будущая профессия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Композиция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3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Свет и его роль в видеосъемке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3 </w:t>
            </w:r>
          </w:p>
        </w:tc>
      </w:tr>
      <w:tr w:rsidR="00D04C1E">
        <w:trPr>
          <w:trHeight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Технические приемы видеосъемки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10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Монтаж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10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Видеоэффекты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4 </w:t>
            </w:r>
          </w:p>
        </w:tc>
      </w:tr>
      <w:tr w:rsidR="00D04C1E">
        <w:trPr>
          <w:trHeight w:val="32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Публикация видеороликов в сети Интернет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4 </w:t>
            </w:r>
          </w:p>
        </w:tc>
      </w:tr>
      <w:tr w:rsidR="00D04C1E">
        <w:trPr>
          <w:trHeight w:val="32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Резерв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Итого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36 </w:t>
            </w:r>
          </w:p>
        </w:tc>
      </w:tr>
    </w:tbl>
    <w:p w:rsidR="00D04C1E" w:rsidRDefault="00424E7E">
      <w:pPr>
        <w:spacing w:after="30" w:line="259" w:lineRule="auto"/>
        <w:ind w:left="566" w:firstLine="0"/>
      </w:pPr>
      <w:r>
        <w:t xml:space="preserve"> </w:t>
      </w:r>
    </w:p>
    <w:p w:rsidR="00D04C1E" w:rsidRDefault="00424E7E">
      <w:pPr>
        <w:pStyle w:val="2"/>
        <w:ind w:right="1"/>
      </w:pPr>
      <w:r>
        <w:t xml:space="preserve">Календарно-тематическое планирование  </w:t>
      </w:r>
    </w:p>
    <w:tbl>
      <w:tblPr>
        <w:tblStyle w:val="TableGrid"/>
        <w:tblW w:w="10042" w:type="dxa"/>
        <w:tblInd w:w="26" w:type="dxa"/>
        <w:tblCellMar>
          <w:top w:w="53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900"/>
        <w:gridCol w:w="2341"/>
        <w:gridCol w:w="1080"/>
        <w:gridCol w:w="5721"/>
      </w:tblGrid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5" w:firstLine="0"/>
              <w:jc w:val="center"/>
            </w:pPr>
            <w:r>
              <w:rPr>
                <w:color w:val="0A0A0A"/>
              </w:rPr>
              <w:t xml:space="preserve">№ </w:t>
            </w:r>
          </w:p>
          <w:p w:rsidR="00D04C1E" w:rsidRDefault="00424E7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0A0A0A"/>
              </w:rPr>
              <w:t>заняти</w:t>
            </w:r>
            <w:proofErr w:type="spellEnd"/>
            <w:r>
              <w:rPr>
                <w:color w:val="0A0A0A"/>
              </w:rPr>
              <w:t xml:space="preserve"> я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1" w:firstLine="0"/>
              <w:jc w:val="center"/>
            </w:pPr>
            <w:r>
              <w:rPr>
                <w:color w:val="0A0A0A"/>
              </w:rPr>
              <w:t xml:space="preserve">Тема занятия. </w:t>
            </w:r>
          </w:p>
          <w:p w:rsidR="00D04C1E" w:rsidRDefault="00424E7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6" w:lineRule="auto"/>
              <w:ind w:left="0" w:firstLine="0"/>
              <w:jc w:val="center"/>
            </w:pPr>
            <w:r>
              <w:rPr>
                <w:color w:val="0A0A0A"/>
              </w:rPr>
              <w:t xml:space="preserve">Дата </w:t>
            </w:r>
            <w:proofErr w:type="spellStart"/>
            <w:r>
              <w:rPr>
                <w:color w:val="0A0A0A"/>
              </w:rPr>
              <w:t>проведе</w:t>
            </w:r>
            <w:proofErr w:type="spellEnd"/>
            <w:r>
              <w:rPr>
                <w:color w:val="0A0A0A"/>
              </w:rPr>
              <w:t xml:space="preserve"> </w:t>
            </w:r>
            <w:proofErr w:type="spellStart"/>
            <w:r>
              <w:rPr>
                <w:color w:val="0A0A0A"/>
              </w:rPr>
              <w:t>ния</w:t>
            </w:r>
            <w:proofErr w:type="spellEnd"/>
            <w:r>
              <w:rPr>
                <w:color w:val="0A0A0A"/>
              </w:rPr>
              <w:t xml:space="preserve"> </w:t>
            </w:r>
          </w:p>
          <w:p w:rsidR="00D04C1E" w:rsidRDefault="00424E7E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rPr>
                <w:color w:val="0A0A0A"/>
              </w:rPr>
              <w:t>Примерное содержание занятий</w:t>
            </w:r>
            <w:r>
              <w:t xml:space="preserve"> и практическая деятельность</w:t>
            </w:r>
            <w:r>
              <w:rPr>
                <w:b/>
              </w:rPr>
              <w:t xml:space="preserve"> </w:t>
            </w:r>
          </w:p>
        </w:tc>
      </w:tr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2" w:firstLine="0"/>
              <w:jc w:val="center"/>
            </w:pPr>
            <w:r>
              <w:rPr>
                <w:color w:val="0A0A0A"/>
              </w:rPr>
              <w:t xml:space="preserve">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Введение</w:t>
            </w:r>
            <w:r>
              <w:rPr>
                <w:color w:val="0A0A0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09" w:firstLine="0"/>
              <w:jc w:val="both"/>
            </w:pPr>
            <w:r>
              <w:t xml:space="preserve">Беседа на тему «Основные правила видеосъёмки, подбора сюжетов к теме». Объявление тем, по которым необходимо собрать материалы и </w:t>
            </w:r>
            <w:proofErr w:type="gramStart"/>
            <w:r>
              <w:t>сроков</w:t>
            </w:r>
            <w:proofErr w:type="gramEnd"/>
            <w:r>
              <w:t xml:space="preserve"> отведённых для каждой темы.</w:t>
            </w:r>
            <w:r>
              <w:rPr>
                <w:color w:val="0A0A0A"/>
              </w:rPr>
              <w:t xml:space="preserve"> </w:t>
            </w:r>
          </w:p>
        </w:tc>
      </w:tr>
    </w:tbl>
    <w:p w:rsidR="00D04C1E" w:rsidRDefault="00D04C1E">
      <w:pPr>
        <w:spacing w:after="0" w:line="259" w:lineRule="auto"/>
        <w:ind w:left="-454" w:right="679" w:firstLine="0"/>
      </w:pPr>
    </w:p>
    <w:tbl>
      <w:tblPr>
        <w:tblStyle w:val="TableGrid"/>
        <w:tblW w:w="10042" w:type="dxa"/>
        <w:tblInd w:w="26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2341"/>
        <w:gridCol w:w="1080"/>
        <w:gridCol w:w="5721"/>
      </w:tblGrid>
      <w:tr w:rsidR="00D04C1E">
        <w:trPr>
          <w:trHeight w:val="11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 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Видеосъемка это…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78" w:lineRule="auto"/>
              <w:ind w:left="0" w:right="45" w:firstLine="0"/>
              <w:jc w:val="both"/>
            </w:pPr>
            <w:r>
              <w:rPr>
                <w:color w:val="0A0A0A"/>
              </w:rPr>
              <w:t>Лекция ц</w:t>
            </w:r>
            <w:r>
              <w:t xml:space="preserve">ели и задачи видеостудии. Структура </w:t>
            </w:r>
            <w:proofErr w:type="spellStart"/>
            <w:r>
              <w:t>фотовидеоинформации</w:t>
            </w:r>
            <w:proofErr w:type="spellEnd"/>
            <w:r>
              <w:t xml:space="preserve">.   Практика. Первые тренировочные видеосъёмки.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rPr>
                <w:color w:val="0A0A0A"/>
              </w:rPr>
              <w:t xml:space="preserve">Основы композиции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Определение композиции. Теоретический материал по теме. Пробное расположение объектов в кадре.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Золотое сечение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История появление. Аналогии из природы. Демонстрация примеров. 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Расположение объектов в кадре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Практическое занятие на основе изученного материала. 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Свет и его отсутствие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Теория. Свет в видеофильме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lastRenderedPageBreak/>
              <w:t xml:space="preserve">7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rPr>
                <w:color w:val="0A0A0A"/>
              </w:rPr>
              <w:t xml:space="preserve">Шумы изображения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>Использование прямой и фоновой подсветки.  Практика.</w:t>
            </w:r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Расстановка света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Практическое занятие по постановке света. Видеосъёмки.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Начало видеосъемки. Блог.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Первые самостоятельные видеосъемки в жанре «Блог». Теоретическая информация.  </w:t>
            </w:r>
          </w:p>
        </w:tc>
      </w:tr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Сюжет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Понятие сюжета. Важность сюжета в фильмах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Сценарий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Основные правила написания сценария. Практическая по написанию сценария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Подготовка к видеосъемке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Перечень необходимого оборудования. Правила поведения на съемочной площадке. 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Художественная съемка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 работа по съемке видеофильма по сценарию.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Съемка в студии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 работа: съемка сюжета на заданную тему. </w:t>
            </w:r>
          </w:p>
        </w:tc>
      </w:tr>
      <w:tr w:rsidR="00D04C1E">
        <w:trPr>
          <w:trHeight w:val="5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rPr>
                <w:color w:val="0A0A0A"/>
              </w:rPr>
              <w:t xml:space="preserve">Репортажная съемка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 работа: съемка сюжета на заданную тему во время реального мероприятия.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Немое кино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История. Особенности сюжета в немом кино. Практика.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rPr>
                <w:color w:val="0A0A0A"/>
              </w:rPr>
              <w:t xml:space="preserve">17.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Реклама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 работа по написанию сценария и съемке рекламного ролика на заданную тему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Рисованная мультипликация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Особенности рисованных мультфильмов. Практика по созданию пробных мультфильмов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19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Кукольная и пластилиновая мультипликация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Особенности кукольных и пластилиновых мультфильмов. Практика по созданию пробных мультфильмов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до появления ПК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История пленочного монтажа. Наглядные примеры. Видеокассеты. 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сейчас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на компьютере. Перечень программ и их возможности.  </w:t>
            </w:r>
          </w:p>
        </w:tc>
      </w:tr>
      <w:tr w:rsidR="00D04C1E">
        <w:trPr>
          <w:trHeight w:val="5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Рабочее место монтажера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Техника для монтажа. Специальное оборудование. Программное обеспечение. 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Основа монтажа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Особенности программ. Сходства и различия программ.  </w:t>
            </w:r>
          </w:p>
        </w:tc>
      </w:tr>
      <w:tr w:rsidR="00D04C1E">
        <w:trPr>
          <w:trHeight w:val="8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художественного кино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Практическая: монтаж по сценарию.  </w:t>
            </w:r>
          </w:p>
        </w:tc>
      </w:tr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сюжета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Практическая: монтаж собственного сюжета </w:t>
            </w:r>
          </w:p>
        </w:tc>
      </w:tr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репортажа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Практическая: монтаж чужого репортажа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27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немого кино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Практическая: монтаж немого кино. 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рекламы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Особенности монтажа рекламы. Практическая: монтаж рекламы по сценарию. </w:t>
            </w:r>
          </w:p>
        </w:tc>
      </w:tr>
      <w:tr w:rsidR="00D04C1E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A0A0A"/>
              </w:rPr>
              <w:t xml:space="preserve">29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rPr>
                <w:color w:val="0A0A0A"/>
              </w:rPr>
              <w:t xml:space="preserve">Монтаж рисованной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Практическая: сборка видео из кадров мультфильма </w:t>
            </w:r>
          </w:p>
        </w:tc>
      </w:tr>
      <w:tr w:rsidR="00D04C1E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мультипликации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D04C1E">
            <w:pPr>
              <w:spacing w:after="160" w:line="259" w:lineRule="auto"/>
              <w:ind w:left="0" w:firstLine="0"/>
            </w:pP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по сценарию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4" w:firstLine="0"/>
              <w:jc w:val="center"/>
            </w:pPr>
            <w:r>
              <w:rPr>
                <w:color w:val="0A0A0A"/>
              </w:rPr>
              <w:t xml:space="preserve">30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Монтаж кукольной мультипликации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Практическая: сборка видео из кадров мультфильма по сценарию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4" w:firstLine="0"/>
              <w:jc w:val="center"/>
            </w:pPr>
            <w:r>
              <w:rPr>
                <w:color w:val="0A0A0A"/>
              </w:rPr>
              <w:t xml:space="preserve">31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История видеоэффектов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Видеоэффекты в СССР. Эффекты без компьютеров. </w:t>
            </w:r>
          </w:p>
        </w:tc>
      </w:tr>
      <w:tr w:rsidR="00D04C1E">
        <w:trPr>
          <w:trHeight w:val="7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4" w:firstLine="0"/>
              <w:jc w:val="center"/>
            </w:pPr>
            <w:r>
              <w:rPr>
                <w:color w:val="0A0A0A"/>
              </w:rPr>
              <w:lastRenderedPageBreak/>
              <w:t xml:space="preserve">32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Коррекция цвета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Цель коррекции цвета. Программные средства. Практика по коррекции цвета. </w:t>
            </w:r>
          </w:p>
        </w:tc>
      </w:tr>
      <w:tr w:rsidR="00D04C1E">
        <w:trPr>
          <w:trHeight w:val="40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4" w:firstLine="0"/>
              <w:jc w:val="center"/>
            </w:pPr>
            <w:r>
              <w:rPr>
                <w:color w:val="0A0A0A"/>
              </w:rPr>
              <w:t xml:space="preserve">33 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Сложные эффекты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Обзор </w:t>
            </w:r>
            <w:proofErr w:type="spellStart"/>
            <w:r>
              <w:rPr>
                <w:color w:val="0A0A0A"/>
              </w:rPr>
              <w:t>After</w:t>
            </w:r>
            <w:proofErr w:type="spellEnd"/>
            <w:r>
              <w:rPr>
                <w:color w:val="0A0A0A"/>
              </w:rPr>
              <w:t xml:space="preserve"> </w:t>
            </w:r>
            <w:proofErr w:type="spellStart"/>
            <w:r>
              <w:rPr>
                <w:color w:val="0A0A0A"/>
              </w:rPr>
              <w:t>Effects</w:t>
            </w:r>
            <w:proofErr w:type="spellEnd"/>
            <w:r>
              <w:rPr>
                <w:color w:val="0A0A0A"/>
              </w:rPr>
              <w:t xml:space="preserve"> </w:t>
            </w:r>
          </w:p>
        </w:tc>
      </w:tr>
      <w:tr w:rsidR="00D04C1E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4" w:firstLine="0"/>
              <w:jc w:val="center"/>
            </w:pPr>
            <w:r>
              <w:rPr>
                <w:color w:val="0A0A0A"/>
              </w:rPr>
              <w:t xml:space="preserve">34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Применение эффектов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Практическая по применению эффектов на видео </w:t>
            </w:r>
          </w:p>
        </w:tc>
      </w:tr>
      <w:tr w:rsidR="00D04C1E">
        <w:trPr>
          <w:trHeight w:val="7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4" w:firstLine="0"/>
              <w:jc w:val="center"/>
            </w:pPr>
            <w:r>
              <w:rPr>
                <w:color w:val="0A0A0A"/>
              </w:rPr>
              <w:t xml:space="preserve">35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Загрузка видео в интернет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23" w:line="259" w:lineRule="auto"/>
              <w:ind w:left="0" w:firstLine="0"/>
            </w:pPr>
            <w:r>
              <w:rPr>
                <w:color w:val="0A0A0A"/>
              </w:rPr>
              <w:t xml:space="preserve">Площадки для публикации видеороликов.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rPr>
                <w:color w:val="0A0A0A"/>
              </w:rPr>
              <w:t xml:space="preserve">Оформление видео канала в интернете. Загрузка. </w:t>
            </w:r>
          </w:p>
        </w:tc>
      </w:tr>
    </w:tbl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377" w:lineRule="auto"/>
        <w:ind w:left="-15" w:right="1536" w:firstLine="1774"/>
      </w:pPr>
      <w:r>
        <w:rPr>
          <w:b/>
        </w:rPr>
        <w:t xml:space="preserve">Критерии оценки результатов итоговой аттестации обучающихся </w:t>
      </w: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Теоретические знания </w:t>
      </w:r>
    </w:p>
    <w:p w:rsidR="00D04C1E" w:rsidRDefault="00424E7E">
      <w:pPr>
        <w:spacing w:after="129"/>
        <w:ind w:left="10" w:right="8"/>
      </w:pPr>
      <w:r>
        <w:t>Высокий уровень.</w:t>
      </w:r>
      <w:r>
        <w:rPr>
          <w:b/>
        </w:rPr>
        <w:t xml:space="preserve"> </w:t>
      </w:r>
      <w:r>
        <w:t xml:space="preserve">Знание различных способов обработки видео, особенности видеосъемки в различных условиях, условии создания видео, меры безопасности. </w:t>
      </w:r>
    </w:p>
    <w:p w:rsidR="00D04C1E" w:rsidRDefault="00424E7E">
      <w:pPr>
        <w:spacing w:after="132"/>
        <w:ind w:left="10" w:right="8"/>
      </w:pPr>
      <w:r>
        <w:t xml:space="preserve">Средний уровень. Знать общие сведения по видео, меры безопасности, способы обработки видео. </w:t>
      </w:r>
    </w:p>
    <w:p w:rsidR="00D04C1E" w:rsidRDefault="00424E7E">
      <w:pPr>
        <w:spacing w:after="130"/>
        <w:ind w:left="10" w:right="8"/>
      </w:pPr>
      <w:r>
        <w:t xml:space="preserve">Низкий уровень. Знать основные способы обработки, меры безопасности. </w:t>
      </w:r>
    </w:p>
    <w:p w:rsidR="00D04C1E" w:rsidRDefault="00424E7E">
      <w:pPr>
        <w:ind w:left="10" w:right="8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Практические умения </w:t>
      </w:r>
    </w:p>
    <w:p w:rsidR="00D04C1E" w:rsidRDefault="00424E7E">
      <w:pPr>
        <w:spacing w:after="129"/>
        <w:ind w:left="10" w:right="8"/>
      </w:pPr>
      <w:r>
        <w:t>Высокий уровень.</w:t>
      </w:r>
      <w:r>
        <w:rPr>
          <w:b/>
        </w:rPr>
        <w:t xml:space="preserve"> </w:t>
      </w:r>
      <w:r>
        <w:t xml:space="preserve">Владеет большинством приемов видеосъемки, различными приемами создания видеоэффектов, производить художественную обработку видео. </w:t>
      </w:r>
    </w:p>
    <w:p w:rsidR="00D04C1E" w:rsidRDefault="00424E7E">
      <w:pPr>
        <w:spacing w:after="129"/>
        <w:ind w:left="10" w:right="8"/>
      </w:pPr>
      <w:r>
        <w:t xml:space="preserve">Средний уровень. Владеет основными приемами </w:t>
      </w:r>
      <w:proofErr w:type="spellStart"/>
      <w:r>
        <w:t>видеоъемки</w:t>
      </w:r>
      <w:proofErr w:type="spellEnd"/>
      <w:r>
        <w:t xml:space="preserve">, умеет создавать различные видео по инструктажу. </w:t>
      </w:r>
    </w:p>
    <w:p w:rsidR="00D04C1E" w:rsidRDefault="00424E7E">
      <w:pPr>
        <w:spacing w:after="85"/>
        <w:ind w:left="10" w:right="8"/>
      </w:pPr>
      <w:r>
        <w:t>Низкий уровень.</w:t>
      </w:r>
      <w:r>
        <w:rPr>
          <w:b/>
        </w:rPr>
        <w:t xml:space="preserve"> </w:t>
      </w:r>
      <w:r>
        <w:t xml:space="preserve">Владеет некоторыми приемами создания видео, умеет действовать по инструктажу. </w:t>
      </w:r>
    </w:p>
    <w:p w:rsidR="00D04C1E" w:rsidRDefault="00424E7E">
      <w:pPr>
        <w:spacing w:after="30" w:line="259" w:lineRule="auto"/>
        <w:ind w:left="747" w:firstLine="0"/>
      </w:pPr>
      <w:r>
        <w:t xml:space="preserve"> </w:t>
      </w:r>
    </w:p>
    <w:p w:rsidR="00D04C1E" w:rsidRDefault="00424E7E">
      <w:pPr>
        <w:spacing w:after="19" w:line="259" w:lineRule="auto"/>
        <w:ind w:left="608" w:right="3"/>
        <w:jc w:val="center"/>
      </w:pPr>
      <w:r>
        <w:rPr>
          <w:b/>
        </w:rPr>
        <w:t xml:space="preserve">Материально-техническое обеспечение. </w:t>
      </w:r>
    </w:p>
    <w:p w:rsidR="00D04C1E" w:rsidRDefault="00424E7E">
      <w:pPr>
        <w:ind w:left="757" w:right="8"/>
      </w:pPr>
      <w:r>
        <w:t xml:space="preserve">    Для реализации содержания программы педагогу необходимо иметь как минимум: </w:t>
      </w:r>
    </w:p>
    <w:p w:rsidR="00D04C1E" w:rsidRDefault="00424E7E">
      <w:pPr>
        <w:ind w:left="1297" w:right="8"/>
      </w:pPr>
      <w:r>
        <w:t xml:space="preserve">Видеокамера                                                - 1 шт. </w:t>
      </w:r>
    </w:p>
    <w:p w:rsidR="00D04C1E" w:rsidRDefault="00424E7E">
      <w:pPr>
        <w:ind w:left="1297" w:right="8"/>
      </w:pPr>
      <w:r>
        <w:t xml:space="preserve">Персональный компьютер                          - 1 шт. </w:t>
      </w:r>
    </w:p>
    <w:p w:rsidR="00D04C1E" w:rsidRDefault="00424E7E">
      <w:pPr>
        <w:ind w:left="1297" w:right="8"/>
      </w:pPr>
      <w:r>
        <w:t xml:space="preserve">Телевизор/проектор                                     - 1 шт.   </w:t>
      </w:r>
    </w:p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259" w:lineRule="auto"/>
        <w:ind w:left="2694" w:right="1536"/>
      </w:pPr>
      <w:r>
        <w:rPr>
          <w:b/>
        </w:rPr>
        <w:t xml:space="preserve">Планируемые результаты внеурочной деятельности: </w:t>
      </w:r>
    </w:p>
    <w:p w:rsidR="00D04C1E" w:rsidRDefault="00424E7E">
      <w:pPr>
        <w:ind w:right="8"/>
      </w:pPr>
      <w:r>
        <w:t xml:space="preserve">   В процессе учебной </w:t>
      </w:r>
      <w:proofErr w:type="gramStart"/>
      <w:r>
        <w:t>деятельности  воспитанники</w:t>
      </w:r>
      <w:proofErr w:type="gramEnd"/>
      <w:r>
        <w:t xml:space="preserve"> должны: </w:t>
      </w:r>
    </w:p>
    <w:p w:rsidR="00D04C1E" w:rsidRDefault="00424E7E">
      <w:pPr>
        <w:numPr>
          <w:ilvl w:val="0"/>
          <w:numId w:val="6"/>
        </w:numPr>
        <w:spacing w:after="11" w:line="269" w:lineRule="auto"/>
        <w:ind w:right="8" w:hanging="142"/>
      </w:pPr>
      <w:r>
        <w:rPr>
          <w:color w:val="0A0A0A"/>
        </w:rPr>
        <w:t xml:space="preserve">приобрести социальные знаний, понимание социальной реальности и повседневной </w:t>
      </w:r>
      <w:proofErr w:type="gramStart"/>
      <w:r>
        <w:rPr>
          <w:color w:val="0A0A0A"/>
        </w:rPr>
        <w:t>жизни;  -</w:t>
      </w:r>
      <w:proofErr w:type="gramEnd"/>
      <w:r>
        <w:rPr>
          <w:color w:val="0A0A0A"/>
        </w:rPr>
        <w:t xml:space="preserve"> сформировать в себе позитивное отношение к базовым ценностям нашего общества и к социальной реальности в целом;  </w:t>
      </w:r>
    </w:p>
    <w:p w:rsidR="00D04C1E" w:rsidRDefault="00424E7E">
      <w:pPr>
        <w:numPr>
          <w:ilvl w:val="0"/>
          <w:numId w:val="6"/>
        </w:numPr>
        <w:spacing w:after="11" w:line="269" w:lineRule="auto"/>
        <w:ind w:right="8" w:hanging="142"/>
      </w:pPr>
      <w:proofErr w:type="gramStart"/>
      <w:r>
        <w:rPr>
          <w:color w:val="0A0A0A"/>
        </w:rPr>
        <w:t>приобрести  опыт</w:t>
      </w:r>
      <w:proofErr w:type="gramEnd"/>
      <w:r>
        <w:rPr>
          <w:color w:val="0A0A0A"/>
        </w:rPr>
        <w:t xml:space="preserve"> самостоятельного социального действия;  </w:t>
      </w:r>
    </w:p>
    <w:p w:rsidR="00D04C1E" w:rsidRDefault="00424E7E">
      <w:pPr>
        <w:numPr>
          <w:ilvl w:val="0"/>
          <w:numId w:val="6"/>
        </w:numPr>
        <w:ind w:right="8" w:hanging="142"/>
      </w:pPr>
      <w:r>
        <w:t xml:space="preserve">овладеть приемами правильного </w:t>
      </w:r>
      <w:proofErr w:type="gramStart"/>
      <w:r>
        <w:t>пользования  инструментами</w:t>
      </w:r>
      <w:proofErr w:type="gramEnd"/>
      <w:r>
        <w:t xml:space="preserve">, приборами и приспособлениями  </w:t>
      </w:r>
    </w:p>
    <w:p w:rsidR="00D04C1E" w:rsidRDefault="00424E7E">
      <w:pPr>
        <w:numPr>
          <w:ilvl w:val="0"/>
          <w:numId w:val="6"/>
        </w:numPr>
        <w:ind w:right="8" w:hanging="142"/>
      </w:pPr>
      <w:r>
        <w:t xml:space="preserve">уметь художественно оформлять видео работы; </w:t>
      </w:r>
    </w:p>
    <w:p w:rsidR="00D04C1E" w:rsidRDefault="00424E7E">
      <w:pPr>
        <w:numPr>
          <w:ilvl w:val="0"/>
          <w:numId w:val="6"/>
        </w:numPr>
        <w:ind w:right="8" w:hanging="142"/>
      </w:pPr>
      <w:r>
        <w:t xml:space="preserve">выработать личностные качества: усидчивость, аккуратность, точность. </w:t>
      </w:r>
    </w:p>
    <w:p w:rsidR="00D04C1E" w:rsidRDefault="00424E7E">
      <w:pPr>
        <w:spacing w:after="290"/>
        <w:ind w:right="8"/>
      </w:pPr>
      <w:r>
        <w:t xml:space="preserve">    Содержание программы предусматривает подведение воспитанников к осознанному выбору одной из рабочих профессий по профилю -По завершению изучения данной программы воспитанники должны овладеть следующими знаниями, умениями и навыками: </w:t>
      </w:r>
    </w:p>
    <w:p w:rsidR="00D04C1E" w:rsidRDefault="00424E7E">
      <w:pPr>
        <w:numPr>
          <w:ilvl w:val="0"/>
          <w:numId w:val="7"/>
        </w:numPr>
        <w:ind w:right="8" w:hanging="706"/>
      </w:pPr>
      <w:r>
        <w:t xml:space="preserve">принципы организации рабочего места и основные правила техники безопасности;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основные понятия видео; </w:t>
      </w:r>
    </w:p>
    <w:p w:rsidR="00D04C1E" w:rsidRDefault="00424E7E">
      <w:pPr>
        <w:numPr>
          <w:ilvl w:val="0"/>
          <w:numId w:val="7"/>
        </w:numPr>
        <w:ind w:right="8" w:hanging="706"/>
      </w:pPr>
      <w:r>
        <w:t xml:space="preserve">навыки компьютерной обработки видео; </w:t>
      </w:r>
    </w:p>
    <w:p w:rsidR="00D04C1E" w:rsidRDefault="00424E7E">
      <w:pPr>
        <w:numPr>
          <w:ilvl w:val="0"/>
          <w:numId w:val="7"/>
        </w:numPr>
        <w:ind w:right="8" w:hanging="706"/>
      </w:pPr>
      <w:r>
        <w:t xml:space="preserve">назначение и устройство видеотехники;  </w:t>
      </w:r>
    </w:p>
    <w:p w:rsidR="00D04C1E" w:rsidRDefault="00424E7E">
      <w:pPr>
        <w:numPr>
          <w:ilvl w:val="0"/>
          <w:numId w:val="7"/>
        </w:numPr>
        <w:ind w:right="8" w:hanging="706"/>
      </w:pPr>
      <w:r>
        <w:t xml:space="preserve">иметь понятие о постановке кадра; </w:t>
      </w:r>
    </w:p>
    <w:p w:rsidR="00D04C1E" w:rsidRDefault="00424E7E">
      <w:pPr>
        <w:numPr>
          <w:ilvl w:val="0"/>
          <w:numId w:val="7"/>
        </w:numPr>
        <w:ind w:right="8" w:hanging="706"/>
      </w:pPr>
      <w:r>
        <w:t xml:space="preserve">знать устройство и принцип работы видеокамеры, основные функции. </w:t>
      </w:r>
    </w:p>
    <w:p w:rsidR="00D04C1E" w:rsidRDefault="00424E7E">
      <w:pPr>
        <w:pStyle w:val="1"/>
        <w:ind w:left="0" w:right="3405"/>
      </w:pPr>
      <w:r>
        <w:lastRenderedPageBreak/>
        <w:t xml:space="preserve">Модуль «Работа со звуком» </w:t>
      </w:r>
    </w:p>
    <w:p w:rsidR="00D04C1E" w:rsidRDefault="00424E7E">
      <w:pPr>
        <w:spacing w:after="0" w:line="259" w:lineRule="auto"/>
        <w:ind w:left="491" w:firstLine="0"/>
        <w:jc w:val="center"/>
      </w:pPr>
      <w:r>
        <w:rPr>
          <w:sz w:val="28"/>
        </w:rPr>
        <w:t xml:space="preserve"> </w:t>
      </w:r>
    </w:p>
    <w:p w:rsidR="00D04C1E" w:rsidRDefault="00424E7E">
      <w:pPr>
        <w:spacing w:after="0" w:line="259" w:lineRule="auto"/>
        <w:ind w:left="4026" w:right="1536"/>
      </w:pPr>
      <w:r>
        <w:rPr>
          <w:b/>
        </w:rPr>
        <w:t xml:space="preserve">Тематическое планирование </w:t>
      </w:r>
    </w:p>
    <w:tbl>
      <w:tblPr>
        <w:tblStyle w:val="TableGrid"/>
        <w:tblW w:w="10068" w:type="dxa"/>
        <w:tblInd w:w="0" w:type="dxa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6237"/>
        <w:gridCol w:w="2412"/>
      </w:tblGrid>
      <w:tr w:rsidR="00D04C1E">
        <w:trPr>
          <w:trHeight w:val="6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5" w:firstLine="0"/>
              <w:jc w:val="center"/>
            </w:pPr>
            <w:r>
              <w:t xml:space="preserve">№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5" w:firstLine="0"/>
              <w:jc w:val="center"/>
            </w:pPr>
            <w:r>
              <w:t xml:space="preserve">Тема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 xml:space="preserve">Кол-во часов </w:t>
            </w:r>
          </w:p>
        </w:tc>
      </w:tr>
      <w:tr w:rsidR="00D04C1E">
        <w:trPr>
          <w:trHeight w:val="6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Знакомство с дополнительной общеобразовательной (общеразвивающей) программой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История звукозаписывающей техники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Представление звука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Средства мультимедиа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Микрофон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Звуковая карта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Акустические колонки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41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Хранение звуковой информации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6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6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Виды шнуров для соединения мультимедийных устройств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62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Порядок подключения устройств через микшерный пульт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70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Знакомство с разнообразием мультимедийных проигрывателей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43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Player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proofErr w:type="spellStart"/>
            <w:r>
              <w:t>Aimp</w:t>
            </w:r>
            <w:proofErr w:type="spellEnd"/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maker</w:t>
            </w:r>
            <w:proofErr w:type="spellEnd"/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1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Audition</w:t>
            </w:r>
            <w:proofErr w:type="spellEnd"/>
            <w:r>
              <w:t xml:space="preserve"> 2.0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2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Premiere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1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proofErr w:type="spellStart"/>
            <w:r>
              <w:t>Audacity</w:t>
            </w:r>
            <w:proofErr w:type="spellEnd"/>
            <w:r>
              <w:t xml:space="preserve"> 1.2.4b </w:t>
            </w:r>
            <w:proofErr w:type="spellStart"/>
            <w:r>
              <w:t>Pro</w:t>
            </w:r>
            <w:proofErr w:type="spellEnd"/>
            <w:r>
              <w:t xml:space="preserve">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Взаимодействие аппаратной и программной части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Микшерный пульт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3 </w:t>
            </w:r>
          </w:p>
        </w:tc>
      </w:tr>
      <w:tr w:rsidR="00D04C1E">
        <w:trPr>
          <w:trHeight w:val="3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Творческие работы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1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Викторина «Угадай мелодию»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2 </w:t>
            </w:r>
          </w:p>
        </w:tc>
      </w:tr>
      <w:tr w:rsidR="00D04C1E">
        <w:trPr>
          <w:trHeight w:val="3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74" w:firstLine="0"/>
              <w:jc w:val="center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Итоговое занятие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4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08" w:firstLine="0"/>
              <w:jc w:val="center"/>
            </w:pP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Резерв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t xml:space="preserve">1 </w:t>
            </w:r>
          </w:p>
        </w:tc>
      </w:tr>
      <w:tr w:rsidR="00D04C1E">
        <w:trPr>
          <w:trHeight w:val="34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36 </w:t>
            </w:r>
          </w:p>
        </w:tc>
      </w:tr>
    </w:tbl>
    <w:p w:rsidR="00D04C1E" w:rsidRDefault="00424E7E">
      <w:pPr>
        <w:spacing w:after="30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259" w:lineRule="auto"/>
        <w:ind w:left="0" w:right="2923" w:firstLine="0"/>
        <w:jc w:val="right"/>
      </w:pPr>
      <w:r>
        <w:rPr>
          <w:b/>
          <w:color w:val="0A0A0A"/>
        </w:rPr>
        <w:t xml:space="preserve">Календарно-тематическое планирование  </w:t>
      </w:r>
    </w:p>
    <w:p w:rsidR="00D04C1E" w:rsidRDefault="00424E7E">
      <w:pPr>
        <w:spacing w:after="0" w:line="259" w:lineRule="auto"/>
        <w:ind w:left="480" w:firstLine="0"/>
        <w:jc w:val="center"/>
      </w:pPr>
      <w:r>
        <w:rPr>
          <w:b/>
          <w:color w:val="0A0A0A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5390"/>
      </w:tblGrid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130" w:firstLine="0"/>
            </w:pPr>
            <w:r>
              <w:rPr>
                <w:color w:val="0A0A0A"/>
              </w:rPr>
              <w:t xml:space="preserve">№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2" w:firstLine="0"/>
              <w:jc w:val="center"/>
            </w:pPr>
            <w:r>
              <w:rPr>
                <w:color w:val="0A0A0A"/>
              </w:rPr>
              <w:t xml:space="preserve">Тема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112" w:firstLine="0"/>
              <w:jc w:val="center"/>
            </w:pPr>
            <w:r>
              <w:rPr>
                <w:color w:val="0A0A0A"/>
              </w:rPr>
              <w:t xml:space="preserve">Дата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rPr>
                <w:color w:val="0A0A0A"/>
              </w:rPr>
              <w:t xml:space="preserve">Примерное содержание занятий и практическая деятельность </w:t>
            </w:r>
          </w:p>
        </w:tc>
      </w:tr>
      <w:tr w:rsidR="00D04C1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Инструктаж по ТБ Введение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45" w:line="238" w:lineRule="auto"/>
              <w:ind w:left="0" w:firstLine="0"/>
              <w:jc w:val="center"/>
            </w:pPr>
            <w:r>
              <w:t xml:space="preserve">Знакомство с дополнительной общеобразовательной (общеразвивающей) </w:t>
            </w:r>
          </w:p>
          <w:p w:rsidR="00D04C1E" w:rsidRDefault="00424E7E">
            <w:pPr>
              <w:spacing w:after="0" w:line="259" w:lineRule="auto"/>
              <w:ind w:left="0" w:right="112" w:firstLine="0"/>
              <w:jc w:val="center"/>
            </w:pPr>
            <w:r>
              <w:t xml:space="preserve">программой </w:t>
            </w:r>
          </w:p>
        </w:tc>
      </w:tr>
      <w:tr w:rsidR="00D04C1E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История звукозаписывающей техники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82" w:lineRule="auto"/>
              <w:ind w:left="428" w:right="418" w:firstLine="0"/>
              <w:jc w:val="center"/>
            </w:pPr>
            <w:r>
              <w:t xml:space="preserve">Характеристика: </w:t>
            </w:r>
            <w:r>
              <w:tab/>
            </w:r>
            <w:proofErr w:type="gramStart"/>
            <w:r>
              <w:t>фонографа,  патефона</w:t>
            </w:r>
            <w:proofErr w:type="gramEnd"/>
            <w:r>
              <w:t xml:space="preserve">, </w:t>
            </w:r>
          </w:p>
          <w:p w:rsidR="00D04C1E" w:rsidRDefault="00424E7E">
            <w:pPr>
              <w:spacing w:after="21" w:line="259" w:lineRule="auto"/>
              <w:ind w:left="0" w:right="114" w:firstLine="0"/>
              <w:jc w:val="center"/>
            </w:pPr>
            <w:r>
              <w:t xml:space="preserve">проигрывателя,  </w:t>
            </w:r>
          </w:p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t xml:space="preserve">магнитофона </w:t>
            </w:r>
          </w:p>
          <w:p w:rsidR="00D04C1E" w:rsidRDefault="00424E7E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06" w:firstLine="0"/>
            </w:pPr>
            <w:r>
              <w:t xml:space="preserve">Аналоговое представление звука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47" w:line="238" w:lineRule="auto"/>
              <w:ind w:left="0" w:firstLine="0"/>
              <w:jc w:val="center"/>
            </w:pPr>
            <w:r>
              <w:t xml:space="preserve">Запись звука через микрофон, который создает непрерывный электрический сигнал. </w:t>
            </w:r>
          </w:p>
          <w:p w:rsidR="00D04C1E" w:rsidRDefault="00424E7E">
            <w:pPr>
              <w:spacing w:after="0" w:line="259" w:lineRule="auto"/>
              <w:ind w:left="20" w:right="16" w:hanging="20"/>
              <w:jc w:val="center"/>
            </w:pPr>
            <w:r>
              <w:t xml:space="preserve">Воспроизведение звука — через динамики, которые звучат также под действием непрерывного электрического сигнала </w:t>
            </w:r>
          </w:p>
        </w:tc>
      </w:tr>
    </w:tbl>
    <w:p w:rsidR="00D04C1E" w:rsidRDefault="00D04C1E">
      <w:pPr>
        <w:spacing w:after="0" w:line="259" w:lineRule="auto"/>
        <w:ind w:left="-454" w:right="679" w:firstLine="0"/>
      </w:pPr>
    </w:p>
    <w:tbl>
      <w:tblPr>
        <w:tblStyle w:val="TableGrid"/>
        <w:tblW w:w="10068" w:type="dxa"/>
        <w:tblInd w:w="0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5390"/>
      </w:tblGrid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Цифровое представление звука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18" w:line="259" w:lineRule="auto"/>
              <w:ind w:left="0" w:right="114" w:firstLine="0"/>
              <w:jc w:val="center"/>
            </w:pPr>
            <w:r>
              <w:t xml:space="preserve">Представление звука. Преобразование АЦП и </w:t>
            </w:r>
          </w:p>
          <w:p w:rsidR="00D04C1E" w:rsidRDefault="00424E7E">
            <w:pPr>
              <w:spacing w:after="0" w:line="259" w:lineRule="auto"/>
              <w:ind w:left="0" w:right="110" w:firstLine="0"/>
              <w:jc w:val="center"/>
            </w:pPr>
            <w:r>
              <w:t xml:space="preserve">ЦАП </w:t>
            </w:r>
          </w:p>
        </w:tc>
      </w:tr>
      <w:tr w:rsidR="00D04C1E">
        <w:trPr>
          <w:trHeight w:val="15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Средства мультимедиа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49" w:line="356" w:lineRule="auto"/>
              <w:ind w:left="0" w:firstLine="0"/>
              <w:jc w:val="both"/>
            </w:pPr>
            <w:r>
              <w:t xml:space="preserve">Определение мультимедийных устройств. Видео, аудио, текстовые мультимедиа устройства. </w:t>
            </w:r>
          </w:p>
          <w:p w:rsidR="00D04C1E" w:rsidRDefault="00424E7E">
            <w:pPr>
              <w:spacing w:after="110" w:line="259" w:lineRule="auto"/>
              <w:ind w:left="0" w:firstLine="0"/>
            </w:pPr>
            <w:r>
              <w:t xml:space="preserve">Задачи мультимедийных устройств.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Микрофон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15" w:right="66" w:firstLine="0"/>
              <w:jc w:val="center"/>
            </w:pPr>
            <w:r>
              <w:t xml:space="preserve">Технические характеристики микрофонов. Способ соединения микрофона к ПК. </w:t>
            </w:r>
          </w:p>
        </w:tc>
      </w:tr>
      <w:tr w:rsidR="00D04C1E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Звуковая карта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t xml:space="preserve">Технические характеристики звуковой карты. Разъемы звуковой карты. Модели звуковых карт </w:t>
            </w:r>
          </w:p>
        </w:tc>
      </w:tr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Акустические колонки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t xml:space="preserve">Виды акустических колонок, их характеристика. Способы соединения колонок и ПК </w:t>
            </w:r>
          </w:p>
        </w:tc>
      </w:tr>
      <w:tr w:rsidR="00D04C1E">
        <w:trPr>
          <w:trHeight w:val="15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240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Хранение звуковой информации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tabs>
                <w:tab w:val="center" w:pos="445"/>
                <w:tab w:val="center" w:pos="1694"/>
                <w:tab w:val="center" w:pos="2908"/>
                <w:tab w:val="center" w:pos="4378"/>
              </w:tabs>
              <w:spacing w:after="148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Единица </w:t>
            </w:r>
            <w:r>
              <w:tab/>
              <w:t xml:space="preserve">измерения </w:t>
            </w:r>
            <w:r>
              <w:tab/>
              <w:t xml:space="preserve">частоты </w:t>
            </w:r>
            <w:r>
              <w:tab/>
              <w:t xml:space="preserve">дискретизации. </w:t>
            </w:r>
          </w:p>
          <w:p w:rsidR="00D04C1E" w:rsidRDefault="00424E7E">
            <w:pPr>
              <w:tabs>
                <w:tab w:val="center" w:pos="475"/>
                <w:tab w:val="center" w:pos="1525"/>
                <w:tab w:val="center" w:pos="2500"/>
                <w:tab w:val="center" w:pos="3694"/>
                <w:tab w:val="center" w:pos="4831"/>
              </w:tabs>
              <w:spacing w:after="169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Звуковой </w:t>
            </w:r>
            <w:r>
              <w:tab/>
              <w:t xml:space="preserve">файл. </w:t>
            </w:r>
            <w:r>
              <w:tab/>
              <w:t xml:space="preserve">Формат </w:t>
            </w:r>
            <w:r>
              <w:tab/>
              <w:t xml:space="preserve">звукового </w:t>
            </w:r>
            <w:r>
              <w:tab/>
              <w:t xml:space="preserve">файла. </w:t>
            </w:r>
          </w:p>
          <w:p w:rsidR="00D04C1E" w:rsidRDefault="00424E7E">
            <w:pPr>
              <w:spacing w:after="110" w:line="259" w:lineRule="auto"/>
              <w:ind w:left="0" w:firstLine="0"/>
            </w:pPr>
            <w:r>
              <w:t xml:space="preserve">Диапазон слышимости для человека. 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23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right="5" w:firstLine="0"/>
            </w:pPr>
            <w:r>
              <w:t xml:space="preserve">Виды шнуров для соединения мультимедийных устройств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398" w:lineRule="auto"/>
              <w:ind w:left="360" w:firstLine="0"/>
              <w:jc w:val="both"/>
            </w:pPr>
            <w:proofErr w:type="spellStart"/>
            <w:r>
              <w:t>Usb</w:t>
            </w:r>
            <w:proofErr w:type="spellEnd"/>
            <w:r>
              <w:t xml:space="preserve">-шнур для подключения микшерного пульта и ноутбука; </w:t>
            </w:r>
          </w:p>
          <w:p w:rsidR="00D04C1E" w:rsidRDefault="00424E7E">
            <w:pPr>
              <w:spacing w:after="0" w:line="377" w:lineRule="auto"/>
              <w:ind w:left="360" w:right="111" w:firstLine="0"/>
              <w:jc w:val="both"/>
            </w:pPr>
            <w:r>
              <w:t xml:space="preserve">инструментальные кабели Джек-Джек; соединительный кабель для звуковых колонок и микшерного пульта.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right="96" w:firstLine="0"/>
            </w:pPr>
            <w:r>
              <w:t xml:space="preserve">Порядок подключения микрофонов к компьютеру через пульт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both"/>
            </w:pPr>
            <w:r>
              <w:t xml:space="preserve">Порядок подключения микрофонов к компьютеру через пульт.  </w:t>
            </w:r>
          </w:p>
        </w:tc>
      </w:tr>
      <w:tr w:rsidR="00D04C1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Порядок подключения акустических колонок к компьютеру через пульт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t xml:space="preserve">Порядок подключения акустических колонок к компьютеру через пульт. </w:t>
            </w:r>
          </w:p>
        </w:tc>
      </w:tr>
      <w:tr w:rsidR="00D04C1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Этапы сбора «цепи» микрофон – пульт – колонки - компьютер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16" w:line="259" w:lineRule="auto"/>
              <w:ind w:left="34" w:firstLine="0"/>
            </w:pPr>
            <w:r>
              <w:t xml:space="preserve">Этапы сбора «цепи» микрофон – пульт – колонки </w:t>
            </w:r>
          </w:p>
          <w:p w:rsidR="00D04C1E" w:rsidRDefault="00424E7E">
            <w:pPr>
              <w:spacing w:after="0" w:line="259" w:lineRule="auto"/>
              <w:ind w:left="0" w:right="109" w:firstLine="0"/>
              <w:jc w:val="center"/>
            </w:pPr>
            <w:r>
              <w:t xml:space="preserve">- компьютер </w:t>
            </w:r>
          </w:p>
        </w:tc>
      </w:tr>
      <w:tr w:rsidR="00D04C1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Знакомство с разнообразием мультимедийных проигрывателей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22" w:line="259" w:lineRule="auto"/>
              <w:ind w:left="0" w:right="113" w:firstLine="0"/>
              <w:jc w:val="center"/>
            </w:pPr>
            <w:r>
              <w:t xml:space="preserve">Назначение мультимедийных проигрывателей. </w:t>
            </w:r>
          </w:p>
          <w:p w:rsidR="00D04C1E" w:rsidRDefault="00424E7E">
            <w:pPr>
              <w:spacing w:after="0" w:line="259" w:lineRule="auto"/>
              <w:ind w:left="0" w:right="111" w:firstLine="0"/>
              <w:jc w:val="center"/>
            </w:pPr>
            <w:r>
              <w:t xml:space="preserve">Историческая справка </w:t>
            </w:r>
          </w:p>
        </w:tc>
      </w:tr>
      <w:tr w:rsidR="00D04C1E">
        <w:trPr>
          <w:trHeight w:val="1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Player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17" w:line="384" w:lineRule="auto"/>
              <w:ind w:left="0" w:firstLine="0"/>
              <w:jc w:val="both"/>
            </w:pPr>
            <w:r>
              <w:t xml:space="preserve">Интерфейс программы.  Возможности </w:t>
            </w: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Player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. Ключевые особенности. </w:t>
            </w:r>
          </w:p>
          <w:p w:rsidR="00D04C1E" w:rsidRDefault="00424E7E">
            <w:pPr>
              <w:spacing w:after="0" w:line="259" w:lineRule="auto"/>
              <w:ind w:left="0" w:firstLine="0"/>
            </w:pPr>
            <w:r>
              <w:t xml:space="preserve">Воспроизводимые типы файлов. </w:t>
            </w:r>
          </w:p>
        </w:tc>
      </w:tr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Творческая работа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58" w:firstLine="0"/>
            </w:pPr>
            <w:r>
              <w:t xml:space="preserve">Применение пройденного материала на практике </w:t>
            </w:r>
          </w:p>
        </w:tc>
      </w:tr>
      <w:tr w:rsidR="00D04C1E">
        <w:trPr>
          <w:trHeight w:val="1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lastRenderedPageBreak/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46" w:line="238" w:lineRule="auto"/>
              <w:ind w:left="2" w:firstLine="0"/>
            </w:pPr>
            <w:r>
              <w:t xml:space="preserve">Настройка программы </w:t>
            </w: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Player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.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Инструктаж по ТБ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397" w:lineRule="auto"/>
              <w:ind w:left="0" w:firstLine="0"/>
              <w:jc w:val="both"/>
            </w:pPr>
            <w:proofErr w:type="spellStart"/>
            <w:r>
              <w:t>Медиаплеер</w:t>
            </w:r>
            <w:proofErr w:type="spellEnd"/>
            <w:r>
              <w:t xml:space="preserve">. Разновидности. </w:t>
            </w:r>
            <w:proofErr w:type="spellStart"/>
            <w:r>
              <w:t>Мультимедиацентры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r>
              <w:t xml:space="preserve">Мультимедиа-станция.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6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Aimp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110" w:line="259" w:lineRule="auto"/>
              <w:ind w:left="0" w:firstLine="0"/>
            </w:pPr>
            <w:r>
              <w:t xml:space="preserve">Интерфейс программы. Возможности </w:t>
            </w:r>
            <w:proofErr w:type="spellStart"/>
            <w:r>
              <w:t>Aimp</w:t>
            </w:r>
            <w:proofErr w:type="spellEnd"/>
            <w:r>
              <w:t xml:space="preserve">. 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Настройка программы </w:t>
            </w:r>
            <w:proofErr w:type="spellStart"/>
            <w:r>
              <w:t>Aimp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t xml:space="preserve">Ключевые особенности. Воспроизводимые типы файлов. </w:t>
            </w:r>
          </w:p>
        </w:tc>
      </w:tr>
      <w:tr w:rsidR="00D04C1E">
        <w:trPr>
          <w:trHeight w:val="6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maker</w:t>
            </w:r>
            <w:proofErr w:type="spellEnd"/>
            <w:r>
              <w:t xml:space="preserve">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110" w:line="259" w:lineRule="auto"/>
              <w:ind w:left="0" w:firstLine="0"/>
            </w:pPr>
            <w:r>
              <w:t xml:space="preserve">Интерфейс программы.  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5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maker</w:t>
            </w:r>
            <w:proofErr w:type="spellEnd"/>
            <w:r>
              <w:t xml:space="preserve">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08" w:firstLine="0"/>
              <w:jc w:val="center"/>
            </w:pPr>
            <w:r>
              <w:t xml:space="preserve">Возможности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maker</w:t>
            </w:r>
            <w:proofErr w:type="spellEnd"/>
            <w:r>
              <w:t xml:space="preserve">.  </w:t>
            </w:r>
          </w:p>
        </w:tc>
      </w:tr>
      <w:tr w:rsidR="00D04C1E">
        <w:trPr>
          <w:trHeight w:val="5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maker</w:t>
            </w:r>
            <w:proofErr w:type="spellEnd"/>
            <w:r>
              <w:t xml:space="preserve">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10" w:firstLine="0"/>
              <w:jc w:val="center"/>
            </w:pPr>
            <w:r>
              <w:t xml:space="preserve">Наложение звуковой дорожки.  </w:t>
            </w:r>
          </w:p>
        </w:tc>
      </w:tr>
      <w:tr w:rsidR="00D04C1E">
        <w:trPr>
          <w:trHeight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maker</w:t>
            </w:r>
            <w:proofErr w:type="spellEnd"/>
            <w:r>
              <w:t xml:space="preserve">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13" w:firstLine="0"/>
              <w:jc w:val="center"/>
            </w:pPr>
            <w:r>
              <w:t xml:space="preserve">Изменение временных интервалов </w:t>
            </w:r>
          </w:p>
        </w:tc>
      </w:tr>
      <w:tr w:rsidR="00D04C1E">
        <w:trPr>
          <w:trHeight w:val="5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Творческая работа 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58" w:firstLine="0"/>
            </w:pPr>
            <w:r>
              <w:t xml:space="preserve">Применение пройденного материала на практике </w:t>
            </w:r>
          </w:p>
        </w:tc>
      </w:tr>
      <w:tr w:rsidR="00D04C1E">
        <w:trPr>
          <w:trHeight w:val="16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Audition</w:t>
            </w:r>
            <w:proofErr w:type="spellEnd"/>
            <w:r>
              <w:t xml:space="preserve"> 2.0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3" w:line="394" w:lineRule="auto"/>
              <w:ind w:left="0" w:firstLine="0"/>
              <w:jc w:val="both"/>
            </w:pPr>
            <w:r>
              <w:t xml:space="preserve">Интерфейс программы.  Возможности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Audition</w:t>
            </w:r>
            <w:proofErr w:type="spellEnd"/>
            <w:r>
              <w:t xml:space="preserve">.  Возможности. Ключевые особенности. </w:t>
            </w:r>
          </w:p>
          <w:p w:rsidR="00D04C1E" w:rsidRDefault="00424E7E">
            <w:pPr>
              <w:spacing w:after="112" w:line="259" w:lineRule="auto"/>
              <w:ind w:left="0" w:firstLine="0"/>
            </w:pPr>
            <w:r>
              <w:t xml:space="preserve">Воспроизводимые типы файлов.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15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Premiere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376" w:lineRule="auto"/>
              <w:ind w:left="0" w:right="113" w:firstLine="0"/>
              <w:jc w:val="both"/>
            </w:pPr>
            <w:r>
              <w:t xml:space="preserve">Интерфейс программы.  Возможности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Premiere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.  Ключевые особенности. Типы файлов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6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Audacity</w:t>
            </w:r>
            <w:proofErr w:type="spellEnd"/>
            <w:r>
              <w:t xml:space="preserve"> 1.2.4b </w:t>
            </w:r>
            <w:proofErr w:type="spellStart"/>
            <w:r>
              <w:t>Pro</w:t>
            </w:r>
            <w:proofErr w:type="spellEnd"/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19" w:firstLine="0"/>
              <w:jc w:val="center"/>
            </w:pPr>
            <w:r>
              <w:t xml:space="preserve">Интерфейс программы.  Возможности </w:t>
            </w:r>
            <w:proofErr w:type="spellStart"/>
            <w:r>
              <w:t>Audacity</w:t>
            </w:r>
            <w:proofErr w:type="spellEnd"/>
            <w:r>
              <w:t xml:space="preserve">. </w:t>
            </w:r>
          </w:p>
        </w:tc>
      </w:tr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proofErr w:type="spellStart"/>
            <w:r>
              <w:t>Audacity</w:t>
            </w:r>
            <w:proofErr w:type="spellEnd"/>
            <w:r>
              <w:t xml:space="preserve"> 1.2.4b </w:t>
            </w:r>
            <w:proofErr w:type="spellStart"/>
            <w:r>
              <w:t>Pro</w:t>
            </w:r>
            <w:proofErr w:type="spellEnd"/>
            <w:r>
              <w:t xml:space="preserve">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08" w:firstLine="0"/>
              <w:jc w:val="center"/>
            </w:pPr>
            <w:r>
              <w:t xml:space="preserve">Ключевые особенности. Типы файлов. </w:t>
            </w:r>
          </w:p>
        </w:tc>
      </w:tr>
      <w:tr w:rsidR="00D04C1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Микшерный пульт </w:t>
            </w:r>
          </w:p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12" w:firstLine="0"/>
              <w:jc w:val="center"/>
            </w:pPr>
            <w:r>
              <w:t xml:space="preserve">Виды микшерных пультов </w:t>
            </w:r>
          </w:p>
        </w:tc>
      </w:tr>
      <w:tr w:rsidR="00D04C1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Структура микшерного пульта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17" w:hanging="17"/>
              <w:jc w:val="center"/>
            </w:pPr>
            <w:r>
              <w:t xml:space="preserve">Многополосный эквалайзер. Профессиональные микшерные пульты.      Блок маршрутизации входного сигнала на дополнительные шины </w:t>
            </w:r>
          </w:p>
        </w:tc>
      </w:tr>
      <w:tr w:rsidR="00D04C1E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Применение и разнообразие микшерных пультов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78" w:lineRule="auto"/>
              <w:ind w:left="0" w:firstLine="0"/>
              <w:jc w:val="center"/>
            </w:pPr>
            <w:r>
              <w:t xml:space="preserve">Дополнительные функций, такие как: общий эквалайзер, сумматор общего </w:t>
            </w:r>
            <w:proofErr w:type="gramStart"/>
            <w:r>
              <w:t>стерео-выхода</w:t>
            </w:r>
            <w:proofErr w:type="gramEnd"/>
            <w:r>
              <w:t xml:space="preserve"> в </w:t>
            </w:r>
          </w:p>
          <w:p w:rsidR="00D04C1E" w:rsidRDefault="00424E7E">
            <w:pPr>
              <w:spacing w:after="0" w:line="259" w:lineRule="auto"/>
              <w:ind w:left="0" w:right="114" w:firstLine="0"/>
              <w:jc w:val="center"/>
            </w:pPr>
            <w:r>
              <w:t xml:space="preserve">моно-сигнал, матрица (дополнительный набор </w:t>
            </w:r>
          </w:p>
          <w:p w:rsidR="00D04C1E" w:rsidRDefault="00424E7E">
            <w:pPr>
              <w:spacing w:after="0" w:line="259" w:lineRule="auto"/>
              <w:ind w:left="36" w:right="9" w:hanging="36"/>
              <w:jc w:val="center"/>
            </w:pPr>
            <w:r>
              <w:t xml:space="preserve">универсальных шин), блоки прослушивания отдельных каналов в наушниках без вмешательства в основной баланс </w:t>
            </w:r>
          </w:p>
        </w:tc>
      </w:tr>
      <w:tr w:rsidR="00D04C1E">
        <w:trPr>
          <w:trHeight w:val="6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Творческая работа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58" w:firstLine="0"/>
            </w:pPr>
            <w:r>
              <w:t xml:space="preserve">Применение пройденного материала на практике </w:t>
            </w:r>
          </w:p>
        </w:tc>
      </w:tr>
      <w:tr w:rsidR="00D04C1E">
        <w:trPr>
          <w:trHeight w:val="10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right="66" w:firstLine="0"/>
            </w:pPr>
            <w:r>
              <w:t xml:space="preserve">Взаимодействие программной и аппаратной части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111" w:line="259" w:lineRule="auto"/>
              <w:ind w:left="0" w:firstLine="0"/>
            </w:pPr>
            <w:r>
              <w:t xml:space="preserve">Драйвер. Звуковые драйвера, видеодрайвера. </w:t>
            </w:r>
          </w:p>
          <w:p w:rsidR="00D04C1E" w:rsidRDefault="00424E7E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D04C1E">
        <w:trPr>
          <w:trHeight w:val="5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lastRenderedPageBreak/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«Творческая находка»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09" w:firstLine="0"/>
              <w:jc w:val="center"/>
            </w:pPr>
            <w:r>
              <w:t xml:space="preserve">Подготовка итогового задания (проекта) </w:t>
            </w:r>
          </w:p>
        </w:tc>
      </w:tr>
      <w:tr w:rsidR="00D04C1E">
        <w:trPr>
          <w:trHeight w:val="6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right="120" w:firstLine="0"/>
              <w:jc w:val="righ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2" w:firstLine="0"/>
            </w:pPr>
            <w:r>
              <w:t xml:space="preserve">Итоговое занятие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1E" w:rsidRDefault="00424E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1E" w:rsidRDefault="00424E7E">
            <w:pPr>
              <w:spacing w:after="0" w:line="259" w:lineRule="auto"/>
              <w:ind w:left="0" w:firstLine="0"/>
              <w:jc w:val="center"/>
            </w:pPr>
            <w:r>
              <w:t xml:space="preserve">Демонстрация итогового проекта и анализ деятельности </w:t>
            </w:r>
          </w:p>
        </w:tc>
      </w:tr>
    </w:tbl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378" w:lineRule="auto"/>
        <w:ind w:left="-15" w:right="1536" w:firstLine="1774"/>
      </w:pPr>
      <w:r>
        <w:rPr>
          <w:b/>
        </w:rPr>
        <w:t xml:space="preserve">Критерии оценки результатов итоговой аттестации обучающихся </w:t>
      </w:r>
      <w:r>
        <w:t xml:space="preserve">Теоретические знания </w:t>
      </w:r>
    </w:p>
    <w:p w:rsidR="00D04C1E" w:rsidRDefault="00424E7E">
      <w:pPr>
        <w:spacing w:after="129"/>
        <w:ind w:left="10" w:right="8"/>
      </w:pPr>
      <w:r>
        <w:t>Высокий уровень.</w:t>
      </w:r>
      <w:r>
        <w:rPr>
          <w:b/>
        </w:rPr>
        <w:t xml:space="preserve"> </w:t>
      </w:r>
      <w:r>
        <w:t xml:space="preserve">Знание различных способов обработки звука, особенности записи звука в различных условиях, условии создания звука, меры безопасности. </w:t>
      </w:r>
    </w:p>
    <w:p w:rsidR="00D04C1E" w:rsidRDefault="00424E7E">
      <w:pPr>
        <w:spacing w:after="132"/>
        <w:ind w:left="10" w:right="8"/>
      </w:pPr>
      <w:r>
        <w:t xml:space="preserve">Средний уровень. Знать общие сведения о звуке, меры безопасности, способы обработки звука. </w:t>
      </w:r>
    </w:p>
    <w:p w:rsidR="00D04C1E" w:rsidRDefault="00424E7E">
      <w:pPr>
        <w:ind w:left="10" w:right="8"/>
      </w:pPr>
      <w:r>
        <w:t xml:space="preserve">Низкий уровень. Знать основные способы обработки звука, меры безопасности. </w:t>
      </w:r>
    </w:p>
    <w:p w:rsidR="00D04C1E" w:rsidRDefault="00424E7E">
      <w:pPr>
        <w:spacing w:after="130"/>
        <w:ind w:left="10" w:right="8"/>
      </w:pPr>
      <w:r>
        <w:t xml:space="preserve">Практические умения </w:t>
      </w:r>
    </w:p>
    <w:p w:rsidR="00D04C1E" w:rsidRDefault="00424E7E">
      <w:pPr>
        <w:spacing w:after="129"/>
        <w:ind w:left="10" w:right="8"/>
      </w:pPr>
      <w:r>
        <w:t>Высокий уровень.</w:t>
      </w:r>
      <w:r>
        <w:rPr>
          <w:b/>
        </w:rPr>
        <w:t xml:space="preserve"> </w:t>
      </w:r>
      <w:r>
        <w:t xml:space="preserve">Владеет большинством приемов записи звука, различными приемами создания звуковых </w:t>
      </w:r>
      <w:proofErr w:type="spellStart"/>
      <w:r>
        <w:t>ффектов</w:t>
      </w:r>
      <w:proofErr w:type="spellEnd"/>
      <w:r>
        <w:t xml:space="preserve">, производить обработку звука. </w:t>
      </w:r>
    </w:p>
    <w:p w:rsidR="00D04C1E" w:rsidRDefault="00424E7E">
      <w:pPr>
        <w:spacing w:after="132"/>
        <w:ind w:left="10" w:right="8"/>
      </w:pPr>
      <w:r>
        <w:t xml:space="preserve">Средний уровень. Владеет основными приемами записи звука </w:t>
      </w:r>
    </w:p>
    <w:p w:rsidR="00D04C1E" w:rsidRDefault="00424E7E">
      <w:pPr>
        <w:spacing w:after="139"/>
        <w:ind w:left="10" w:right="8"/>
      </w:pPr>
      <w:r>
        <w:t>Низкий уровень.</w:t>
      </w:r>
      <w:r>
        <w:rPr>
          <w:b/>
        </w:rPr>
        <w:t xml:space="preserve"> </w:t>
      </w:r>
      <w:r>
        <w:t>Владеет некоторыми приемами создания звука.</w:t>
      </w:r>
      <w:r>
        <w:rPr>
          <w:sz w:val="20"/>
        </w:rPr>
        <w:t xml:space="preserve"> </w:t>
      </w:r>
    </w:p>
    <w:p w:rsidR="00D04C1E" w:rsidRDefault="00424E7E">
      <w:pPr>
        <w:spacing w:after="19" w:line="259" w:lineRule="auto"/>
        <w:ind w:left="608"/>
        <w:jc w:val="center"/>
      </w:pPr>
      <w:r>
        <w:rPr>
          <w:b/>
        </w:rPr>
        <w:t xml:space="preserve">Материально-техническое обеспечение. </w:t>
      </w:r>
    </w:p>
    <w:p w:rsidR="00D04C1E" w:rsidRDefault="00424E7E">
      <w:pPr>
        <w:ind w:left="757" w:right="8"/>
      </w:pPr>
      <w:r>
        <w:t xml:space="preserve">    Для реализации содержания программы педагогу необходимо иметь как минимум: </w:t>
      </w:r>
    </w:p>
    <w:p w:rsidR="00D04C1E" w:rsidRDefault="00424E7E">
      <w:pPr>
        <w:ind w:left="1297" w:right="8"/>
      </w:pPr>
      <w:r>
        <w:t xml:space="preserve">Микрофон                                                     - 1 шт. </w:t>
      </w:r>
    </w:p>
    <w:p w:rsidR="00D04C1E" w:rsidRDefault="00424E7E">
      <w:pPr>
        <w:ind w:left="1297" w:right="8"/>
      </w:pPr>
      <w:r>
        <w:t xml:space="preserve">Персональный компьютер                          - 1 шт. </w:t>
      </w:r>
    </w:p>
    <w:p w:rsidR="00D04C1E" w:rsidRDefault="00424E7E">
      <w:pPr>
        <w:ind w:left="1297" w:right="3447"/>
      </w:pPr>
      <w:r>
        <w:t xml:space="preserve">Микшерный пульт                                       - 1 шт.   Колонки                                                        - 1 шт.   </w:t>
      </w:r>
    </w:p>
    <w:p w:rsidR="00D04C1E" w:rsidRDefault="00424E7E">
      <w:pPr>
        <w:spacing w:after="31" w:line="259" w:lineRule="auto"/>
        <w:ind w:left="566" w:firstLine="0"/>
      </w:pPr>
      <w:r>
        <w:t xml:space="preserve"> </w:t>
      </w:r>
    </w:p>
    <w:p w:rsidR="00D04C1E" w:rsidRDefault="00424E7E">
      <w:pPr>
        <w:spacing w:after="0" w:line="259" w:lineRule="auto"/>
        <w:ind w:left="2694" w:right="1536"/>
      </w:pPr>
      <w:r>
        <w:rPr>
          <w:b/>
        </w:rPr>
        <w:t xml:space="preserve">Планируемые результаты внеурочной деятельности: </w:t>
      </w:r>
    </w:p>
    <w:p w:rsidR="00D04C1E" w:rsidRDefault="00424E7E">
      <w:pPr>
        <w:ind w:right="8"/>
      </w:pPr>
      <w:r>
        <w:t xml:space="preserve">   В процессе учебной </w:t>
      </w:r>
      <w:proofErr w:type="gramStart"/>
      <w:r>
        <w:t>деятельности  воспитанники</w:t>
      </w:r>
      <w:proofErr w:type="gramEnd"/>
      <w:r>
        <w:t xml:space="preserve"> должны: </w:t>
      </w:r>
    </w:p>
    <w:p w:rsidR="00D04C1E" w:rsidRDefault="00424E7E">
      <w:pPr>
        <w:numPr>
          <w:ilvl w:val="0"/>
          <w:numId w:val="8"/>
        </w:numPr>
        <w:spacing w:after="11" w:line="269" w:lineRule="auto"/>
        <w:ind w:right="8" w:hanging="142"/>
      </w:pPr>
      <w:r>
        <w:rPr>
          <w:color w:val="0A0A0A"/>
        </w:rPr>
        <w:t xml:space="preserve">приобрести социальные знаний, понимание социальной реальности и повседневной </w:t>
      </w:r>
      <w:proofErr w:type="gramStart"/>
      <w:r>
        <w:rPr>
          <w:color w:val="0A0A0A"/>
        </w:rPr>
        <w:t>жизни;  -</w:t>
      </w:r>
      <w:proofErr w:type="gramEnd"/>
      <w:r>
        <w:rPr>
          <w:color w:val="0A0A0A"/>
        </w:rPr>
        <w:t xml:space="preserve"> сформировать в себе позитивное отношение к базовым ценностям нашего общества и к социальной реальности в целом;  </w:t>
      </w:r>
    </w:p>
    <w:p w:rsidR="00D04C1E" w:rsidRDefault="00424E7E">
      <w:pPr>
        <w:numPr>
          <w:ilvl w:val="0"/>
          <w:numId w:val="8"/>
        </w:numPr>
        <w:spacing w:after="11" w:line="269" w:lineRule="auto"/>
        <w:ind w:right="8" w:hanging="142"/>
      </w:pPr>
      <w:proofErr w:type="gramStart"/>
      <w:r>
        <w:rPr>
          <w:color w:val="0A0A0A"/>
        </w:rPr>
        <w:t>приобрести  опыт</w:t>
      </w:r>
      <w:proofErr w:type="gramEnd"/>
      <w:r>
        <w:rPr>
          <w:color w:val="0A0A0A"/>
        </w:rPr>
        <w:t xml:space="preserve"> самостоятельного социального действия;  </w:t>
      </w:r>
    </w:p>
    <w:p w:rsidR="00D04C1E" w:rsidRDefault="00424E7E">
      <w:pPr>
        <w:numPr>
          <w:ilvl w:val="0"/>
          <w:numId w:val="8"/>
        </w:numPr>
        <w:ind w:right="8" w:hanging="142"/>
      </w:pPr>
      <w:r>
        <w:t xml:space="preserve">овладеть приемами правильного </w:t>
      </w:r>
      <w:proofErr w:type="gramStart"/>
      <w:r>
        <w:t>пользования  инструментами</w:t>
      </w:r>
      <w:proofErr w:type="gramEnd"/>
      <w:r>
        <w:t xml:space="preserve">, приборами и приспособлениями  </w:t>
      </w:r>
    </w:p>
    <w:p w:rsidR="00D04C1E" w:rsidRDefault="00424E7E">
      <w:pPr>
        <w:numPr>
          <w:ilvl w:val="0"/>
          <w:numId w:val="8"/>
        </w:numPr>
        <w:ind w:right="8" w:hanging="142"/>
      </w:pPr>
      <w:r>
        <w:t xml:space="preserve">уметь художественно оформлять работы; </w:t>
      </w:r>
    </w:p>
    <w:p w:rsidR="00D04C1E" w:rsidRDefault="00424E7E">
      <w:pPr>
        <w:numPr>
          <w:ilvl w:val="0"/>
          <w:numId w:val="8"/>
        </w:numPr>
        <w:ind w:right="8" w:hanging="142"/>
      </w:pPr>
      <w:r>
        <w:t xml:space="preserve">выработать личностные качества: усидчивость, аккуратность, точность. </w:t>
      </w:r>
    </w:p>
    <w:p w:rsidR="00D04C1E" w:rsidRDefault="00424E7E">
      <w:pPr>
        <w:spacing w:after="290"/>
        <w:ind w:right="8"/>
      </w:pPr>
      <w:r>
        <w:t xml:space="preserve">    Содержание программы предусматривает подведение воспитанников к осознанному выбору одной из рабочих профессий по профилю -По завершению изучения данной программы воспитанники должны овладеть следующими знаниями, умениями и навыками: </w:t>
      </w:r>
    </w:p>
    <w:p w:rsidR="00D04C1E" w:rsidRDefault="00424E7E">
      <w:pPr>
        <w:numPr>
          <w:ilvl w:val="0"/>
          <w:numId w:val="9"/>
        </w:numPr>
        <w:ind w:right="8" w:hanging="706"/>
      </w:pPr>
      <w:r>
        <w:t xml:space="preserve">принципы организации рабочего места и основные правила техники безопасности;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основные понятия звукозаписи; </w:t>
      </w:r>
    </w:p>
    <w:p w:rsidR="00D04C1E" w:rsidRDefault="00424E7E">
      <w:pPr>
        <w:numPr>
          <w:ilvl w:val="0"/>
          <w:numId w:val="9"/>
        </w:numPr>
        <w:ind w:right="8" w:hanging="706"/>
      </w:pPr>
      <w:r>
        <w:t xml:space="preserve">навыки компьютерной обработки звука; </w:t>
      </w:r>
    </w:p>
    <w:p w:rsidR="00D04C1E" w:rsidRDefault="00424E7E">
      <w:pPr>
        <w:numPr>
          <w:ilvl w:val="0"/>
          <w:numId w:val="9"/>
        </w:numPr>
        <w:ind w:right="8" w:hanging="706"/>
      </w:pPr>
      <w:r>
        <w:t xml:space="preserve">назначение и устройство микрофонов, микшерного пульта и т.д.;  </w:t>
      </w:r>
    </w:p>
    <w:p w:rsidR="00D04C1E" w:rsidRDefault="00424E7E">
      <w:pPr>
        <w:numPr>
          <w:ilvl w:val="0"/>
          <w:numId w:val="9"/>
        </w:numPr>
        <w:spacing w:after="246"/>
        <w:ind w:right="8" w:hanging="706"/>
      </w:pPr>
      <w:r>
        <w:t xml:space="preserve">знать устройство и принцип работы микшерного пульта, основные функции. </w:t>
      </w:r>
    </w:p>
    <w:p w:rsidR="00D04C1E" w:rsidRDefault="00424E7E">
      <w:pPr>
        <w:spacing w:after="0" w:line="259" w:lineRule="auto"/>
        <w:ind w:left="566" w:firstLine="0"/>
      </w:pPr>
      <w:r>
        <w:t xml:space="preserve"> </w:t>
      </w:r>
    </w:p>
    <w:sectPr w:rsidR="00D04C1E">
      <w:pgSz w:w="11906" w:h="16838"/>
      <w:pgMar w:top="509" w:right="706" w:bottom="410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110"/>
    <w:multiLevelType w:val="hybridMultilevel"/>
    <w:tmpl w:val="F8A443C2"/>
    <w:lvl w:ilvl="0" w:tplc="F1BC658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0275E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A5F5E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20124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475F6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034D2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6E33C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98C6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03C3E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81825"/>
    <w:multiLevelType w:val="hybridMultilevel"/>
    <w:tmpl w:val="E760D89C"/>
    <w:lvl w:ilvl="0" w:tplc="7EA62A3A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4A6434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0F546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0DF78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86AB0C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4E154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40620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C6BDCA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4EC6A8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02C8B"/>
    <w:multiLevelType w:val="hybridMultilevel"/>
    <w:tmpl w:val="337EEDA6"/>
    <w:lvl w:ilvl="0" w:tplc="B53423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CC8E4">
      <w:start w:val="1"/>
      <w:numFmt w:val="decimal"/>
      <w:lvlRestart w:val="0"/>
      <w:lvlText w:val="%2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0D51C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A7F24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4C7F2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21E38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26042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8FA8C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A4574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557D2"/>
    <w:multiLevelType w:val="hybridMultilevel"/>
    <w:tmpl w:val="BDE0C542"/>
    <w:lvl w:ilvl="0" w:tplc="127C61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0FA4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B970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050DA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EBFF2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C640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0B53E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CBCCC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27D86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0D426A"/>
    <w:multiLevelType w:val="hybridMultilevel"/>
    <w:tmpl w:val="575E3596"/>
    <w:lvl w:ilvl="0" w:tplc="41B09364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6163A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0665A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9E3072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8097E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502870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E2B32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69D0A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10A724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237656"/>
    <w:multiLevelType w:val="hybridMultilevel"/>
    <w:tmpl w:val="46A0E430"/>
    <w:lvl w:ilvl="0" w:tplc="9902759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EA6CA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A6176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649C8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A3A3E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CB4AC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EC506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A290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07642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25564E"/>
    <w:multiLevelType w:val="hybridMultilevel"/>
    <w:tmpl w:val="8EA48B3E"/>
    <w:lvl w:ilvl="0" w:tplc="4A96B168">
      <w:start w:val="1"/>
      <w:numFmt w:val="bullet"/>
      <w:lvlText w:val="•"/>
      <w:lvlJc w:val="left"/>
      <w:pPr>
        <w:ind w:left="2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269C4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CE250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CCBCC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2630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2568A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AB3A2">
      <w:start w:val="1"/>
      <w:numFmt w:val="bullet"/>
      <w:lvlText w:val="•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6710E">
      <w:start w:val="1"/>
      <w:numFmt w:val="bullet"/>
      <w:lvlText w:val="o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ACE9C">
      <w:start w:val="1"/>
      <w:numFmt w:val="bullet"/>
      <w:lvlText w:val="▪"/>
      <w:lvlJc w:val="left"/>
      <w:pPr>
        <w:ind w:left="7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BD355F"/>
    <w:multiLevelType w:val="hybridMultilevel"/>
    <w:tmpl w:val="63C01FC6"/>
    <w:lvl w:ilvl="0" w:tplc="30BE459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81B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7F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66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A01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E64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864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0A2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65D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0169AC"/>
    <w:multiLevelType w:val="hybridMultilevel"/>
    <w:tmpl w:val="7DDE360C"/>
    <w:lvl w:ilvl="0" w:tplc="CDCEF434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18CDDE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A9F3A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92F180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8E3E84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4E64C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22936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661F8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E657EA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E"/>
    <w:rsid w:val="00246AE9"/>
    <w:rsid w:val="00424E7E"/>
    <w:rsid w:val="00680201"/>
    <w:rsid w:val="00D00B37"/>
    <w:rsid w:val="00D0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3C8"/>
  <w15:docId w15:val="{C1001BA9-500B-4F3E-A130-03D17331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57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22"/>
      <w:jc w:val="right"/>
      <w:outlineLvl w:val="0"/>
    </w:pPr>
    <w:rPr>
      <w:rFonts w:ascii="Times New Roman" w:eastAsia="Times New Roman" w:hAnsi="Times New Roman" w:cs="Times New Roman"/>
      <w:b/>
      <w:color w:val="0A0A0A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2" w:hanging="10"/>
      <w:jc w:val="center"/>
      <w:outlineLvl w:val="1"/>
    </w:pPr>
    <w:rPr>
      <w:rFonts w:ascii="Times New Roman" w:eastAsia="Times New Roman" w:hAnsi="Times New Roman" w:cs="Times New Roman"/>
      <w:b/>
      <w:color w:val="0A0A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A0A0A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A0A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4239</Words>
  <Characters>24165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cp:lastModifiedBy>Zaira Magomedovna</cp:lastModifiedBy>
  <cp:revision>5</cp:revision>
  <dcterms:created xsi:type="dcterms:W3CDTF">2020-10-25T18:41:00Z</dcterms:created>
  <dcterms:modified xsi:type="dcterms:W3CDTF">2020-10-26T09:23:00Z</dcterms:modified>
</cp:coreProperties>
</file>