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72" w:rsidRDefault="00C07070">
      <w:pPr>
        <w:rPr>
          <w:sz w:val="28"/>
          <w:szCs w:val="28"/>
        </w:rPr>
      </w:pPr>
      <w:bookmarkStart w:id="0" w:name="_GoBack"/>
      <w:bookmarkEnd w:id="0"/>
      <w:r w:rsidRPr="00743CDF">
        <w:rPr>
          <w:sz w:val="28"/>
          <w:szCs w:val="28"/>
        </w:rPr>
        <w:t>Индивидуальный план работы учителя русского языка и литературы.</w:t>
      </w:r>
    </w:p>
    <w:p w:rsidR="00743CDF" w:rsidRPr="000A4E89" w:rsidRDefault="00743CDF" w:rsidP="000A4E89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>Месяц ---- Апрель</w:t>
      </w:r>
      <w:r w:rsidR="000A4E89">
        <w:rPr>
          <w:sz w:val="28"/>
          <w:szCs w:val="28"/>
        </w:rPr>
        <w:tab/>
        <w:t>Учитель-----Шабанова А.Б</w:t>
      </w:r>
    </w:p>
    <w:p w:rsidR="00743CDF" w:rsidRPr="00743CDF" w:rsidRDefault="00743CDF">
      <w:pPr>
        <w:rPr>
          <w:sz w:val="28"/>
          <w:szCs w:val="28"/>
        </w:rPr>
      </w:pPr>
      <w:r>
        <w:rPr>
          <w:sz w:val="28"/>
          <w:szCs w:val="28"/>
        </w:rPr>
        <w:t>Предмет ------- Русский язык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06"/>
        <w:gridCol w:w="656"/>
        <w:gridCol w:w="3624"/>
        <w:gridCol w:w="1276"/>
        <w:gridCol w:w="994"/>
        <w:gridCol w:w="1847"/>
        <w:gridCol w:w="1411"/>
      </w:tblGrid>
      <w:tr w:rsidR="00743CDF" w:rsidTr="000A4E89">
        <w:tc>
          <w:tcPr>
            <w:tcW w:w="506" w:type="dxa"/>
          </w:tcPr>
          <w:p w:rsidR="00C07070" w:rsidRDefault="00743CDF" w:rsidP="00743CDF">
            <w:r>
              <w:t>№</w:t>
            </w:r>
          </w:p>
        </w:tc>
        <w:tc>
          <w:tcPr>
            <w:tcW w:w="656" w:type="dxa"/>
          </w:tcPr>
          <w:p w:rsidR="00C07070" w:rsidRDefault="00743CDF" w:rsidP="00743CDF">
            <w:r>
              <w:t>дата</w:t>
            </w:r>
          </w:p>
        </w:tc>
        <w:tc>
          <w:tcPr>
            <w:tcW w:w="3624" w:type="dxa"/>
          </w:tcPr>
          <w:p w:rsidR="00C07070" w:rsidRDefault="00743CDF" w:rsidP="00743CDF">
            <w:r>
              <w:t>Тема урока</w:t>
            </w:r>
          </w:p>
        </w:tc>
        <w:tc>
          <w:tcPr>
            <w:tcW w:w="1276" w:type="dxa"/>
          </w:tcPr>
          <w:p w:rsidR="00C07070" w:rsidRDefault="00743CDF" w:rsidP="00743CDF">
            <w:r>
              <w:t>Способ</w:t>
            </w:r>
          </w:p>
        </w:tc>
        <w:tc>
          <w:tcPr>
            <w:tcW w:w="994" w:type="dxa"/>
          </w:tcPr>
          <w:p w:rsidR="00C07070" w:rsidRDefault="00743CDF" w:rsidP="00743CDF">
            <w:r>
              <w:t>Ресурс</w:t>
            </w:r>
          </w:p>
        </w:tc>
        <w:tc>
          <w:tcPr>
            <w:tcW w:w="1847" w:type="dxa"/>
          </w:tcPr>
          <w:p w:rsidR="00C07070" w:rsidRDefault="00743CDF" w:rsidP="00743CDF">
            <w:proofErr w:type="spellStart"/>
            <w:r>
              <w:t>Дом</w:t>
            </w:r>
            <w:proofErr w:type="gramStart"/>
            <w:r>
              <w:t>.з</w:t>
            </w:r>
            <w:proofErr w:type="gramEnd"/>
            <w:r>
              <w:t>адание</w:t>
            </w:r>
            <w:proofErr w:type="spellEnd"/>
          </w:p>
        </w:tc>
        <w:tc>
          <w:tcPr>
            <w:tcW w:w="1411" w:type="dxa"/>
          </w:tcPr>
          <w:p w:rsidR="00C07070" w:rsidRDefault="00743CDF" w:rsidP="00743CDF">
            <w:r>
              <w:t>примечание</w:t>
            </w:r>
          </w:p>
        </w:tc>
      </w:tr>
      <w:tr w:rsidR="00743CDF" w:rsidTr="000A4E89">
        <w:tc>
          <w:tcPr>
            <w:tcW w:w="506" w:type="dxa"/>
          </w:tcPr>
          <w:p w:rsidR="00C07070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56" w:type="dxa"/>
          </w:tcPr>
          <w:p w:rsidR="00C07070" w:rsidRDefault="00743CDF" w:rsidP="00743CDF">
            <w:r>
              <w:t>6.о</w:t>
            </w:r>
            <w:proofErr w:type="gramStart"/>
            <w:r>
              <w:t>4</w:t>
            </w:r>
            <w:proofErr w:type="gramEnd"/>
          </w:p>
        </w:tc>
        <w:tc>
          <w:tcPr>
            <w:tcW w:w="3624" w:type="dxa"/>
          </w:tcPr>
          <w:p w:rsidR="00743CDF" w:rsidRDefault="00743CDF" w:rsidP="00743CDF">
            <w:r>
              <w:t>Повторение</w:t>
            </w:r>
          </w:p>
          <w:p w:rsidR="00C07070" w:rsidRDefault="00743CDF" w:rsidP="00743CDF">
            <w:r>
              <w:t>Понятие об обособлении</w:t>
            </w:r>
          </w:p>
          <w:p w:rsidR="00743CDF" w:rsidRPr="00743CDF" w:rsidRDefault="00743CDF" w:rsidP="00743CDF">
            <w:pPr>
              <w:rPr>
                <w:sz w:val="16"/>
                <w:szCs w:val="16"/>
              </w:rPr>
            </w:pPr>
            <w:r>
              <w:t xml:space="preserve"> </w:t>
            </w:r>
            <w:r w:rsidRPr="00743CDF">
              <w:rPr>
                <w:sz w:val="16"/>
                <w:szCs w:val="16"/>
              </w:rPr>
              <w:t>ВТОРОСТ</w:t>
            </w:r>
            <w:proofErr w:type="gramStart"/>
            <w:r w:rsidRPr="00743CDF">
              <w:rPr>
                <w:sz w:val="16"/>
                <w:szCs w:val="16"/>
              </w:rPr>
              <w:t>.Ч</w:t>
            </w:r>
            <w:proofErr w:type="gramEnd"/>
            <w:r w:rsidRPr="00743CDF">
              <w:rPr>
                <w:sz w:val="16"/>
                <w:szCs w:val="16"/>
              </w:rPr>
              <w:t>ЛЕНОВ ПРЕДЛ.</w:t>
            </w:r>
          </w:p>
        </w:tc>
        <w:tc>
          <w:tcPr>
            <w:tcW w:w="1276" w:type="dxa"/>
          </w:tcPr>
          <w:p w:rsidR="00C07070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C07070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0A4E89" w:rsidRPr="000A4E89" w:rsidRDefault="00743CDF" w:rsidP="00743CDF">
            <w:r>
              <w:t>Упр.№</w:t>
            </w:r>
            <w:r w:rsidR="000A4E89">
              <w:rPr>
                <w:lang w:val="en-US"/>
              </w:rPr>
              <w:t xml:space="preserve">   &amp; 47</w:t>
            </w:r>
          </w:p>
        </w:tc>
        <w:tc>
          <w:tcPr>
            <w:tcW w:w="1411" w:type="dxa"/>
          </w:tcPr>
          <w:p w:rsidR="00C07070" w:rsidRDefault="00C07070" w:rsidP="00743CDF"/>
        </w:tc>
      </w:tr>
      <w:tr w:rsidR="00743CDF" w:rsidTr="000A4E89">
        <w:trPr>
          <w:trHeight w:val="595"/>
        </w:trPr>
        <w:tc>
          <w:tcPr>
            <w:tcW w:w="506" w:type="dxa"/>
          </w:tcPr>
          <w:p w:rsidR="00C07070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56" w:type="dxa"/>
          </w:tcPr>
          <w:p w:rsidR="00C07070" w:rsidRDefault="00743CDF" w:rsidP="00743CDF">
            <w:r>
              <w:t>8.</w:t>
            </w:r>
          </w:p>
        </w:tc>
        <w:tc>
          <w:tcPr>
            <w:tcW w:w="3624" w:type="dxa"/>
          </w:tcPr>
          <w:p w:rsidR="00743CDF" w:rsidRDefault="00743CDF" w:rsidP="00743CDF">
            <w:r>
              <w:t>Обособление определений</w:t>
            </w:r>
          </w:p>
          <w:p w:rsidR="00C07070" w:rsidRDefault="00743CDF" w:rsidP="00743CDF">
            <w:r>
              <w:t xml:space="preserve"> </w:t>
            </w:r>
          </w:p>
        </w:tc>
        <w:tc>
          <w:tcPr>
            <w:tcW w:w="1276" w:type="dxa"/>
          </w:tcPr>
          <w:p w:rsidR="00C07070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C07070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0A4E89" w:rsidRDefault="00743CDF" w:rsidP="00743CDF">
            <w:pPr>
              <w:rPr>
                <w:lang w:val="en-US"/>
              </w:rPr>
            </w:pPr>
            <w:r>
              <w:t>Упр.№</w:t>
            </w:r>
            <w:r w:rsidR="000A4E89">
              <w:rPr>
                <w:lang w:val="en-US"/>
              </w:rPr>
              <w:t xml:space="preserve">  &amp; 48</w:t>
            </w:r>
          </w:p>
          <w:p w:rsidR="000A4E89" w:rsidRPr="000A4E89" w:rsidRDefault="000A4E89" w:rsidP="00743CDF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C07070" w:rsidRDefault="00C07070" w:rsidP="00743CDF"/>
        </w:tc>
      </w:tr>
      <w:tr w:rsidR="00743CDF" w:rsidTr="000A4E89">
        <w:tc>
          <w:tcPr>
            <w:tcW w:w="506" w:type="dxa"/>
          </w:tcPr>
          <w:p w:rsidR="00C07070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56" w:type="dxa"/>
          </w:tcPr>
          <w:p w:rsidR="00C07070" w:rsidRDefault="00743CDF" w:rsidP="00743CDF">
            <w:r>
              <w:t>10</w:t>
            </w:r>
          </w:p>
        </w:tc>
        <w:tc>
          <w:tcPr>
            <w:tcW w:w="3624" w:type="dxa"/>
          </w:tcPr>
          <w:p w:rsidR="00743CDF" w:rsidRDefault="00743CDF" w:rsidP="00743CDF">
            <w:r>
              <w:t>Обособление согласованных и не согласованных определений</w:t>
            </w:r>
          </w:p>
          <w:p w:rsidR="00C07070" w:rsidRDefault="00C07070" w:rsidP="00743CDF"/>
        </w:tc>
        <w:tc>
          <w:tcPr>
            <w:tcW w:w="1276" w:type="dxa"/>
          </w:tcPr>
          <w:p w:rsidR="00C07070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C07070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0A4E89" w:rsidRPr="000A4E89" w:rsidRDefault="00743CDF" w:rsidP="00743CDF">
            <w:pPr>
              <w:rPr>
                <w:lang w:val="en-US"/>
              </w:rPr>
            </w:pPr>
            <w:r>
              <w:t>Упр.№</w:t>
            </w:r>
            <w:r w:rsidR="000A4E89">
              <w:rPr>
                <w:lang w:val="en-US"/>
              </w:rPr>
              <w:t xml:space="preserve">    &amp; 49</w:t>
            </w:r>
          </w:p>
        </w:tc>
        <w:tc>
          <w:tcPr>
            <w:tcW w:w="1411" w:type="dxa"/>
          </w:tcPr>
          <w:p w:rsidR="00C07070" w:rsidRDefault="00C07070" w:rsidP="00743CDF"/>
        </w:tc>
      </w:tr>
      <w:tr w:rsidR="00743CDF" w:rsidTr="000A4E89">
        <w:tc>
          <w:tcPr>
            <w:tcW w:w="506" w:type="dxa"/>
          </w:tcPr>
          <w:p w:rsidR="00C07070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C07070" w:rsidRDefault="00743CDF" w:rsidP="00743CDF">
            <w:r>
              <w:t>13</w:t>
            </w:r>
          </w:p>
        </w:tc>
        <w:tc>
          <w:tcPr>
            <w:tcW w:w="3624" w:type="dxa"/>
          </w:tcPr>
          <w:p w:rsidR="00743CDF" w:rsidRDefault="00743CDF" w:rsidP="00743CDF">
            <w:r>
              <w:t>Обособление распространенных и нераспространенных определений</w:t>
            </w:r>
          </w:p>
          <w:p w:rsidR="00C07070" w:rsidRDefault="00C07070" w:rsidP="00743CDF"/>
        </w:tc>
        <w:tc>
          <w:tcPr>
            <w:tcW w:w="1276" w:type="dxa"/>
          </w:tcPr>
          <w:p w:rsidR="00C07070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C07070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0A4E89" w:rsidRPr="000A4E89" w:rsidRDefault="00743CDF" w:rsidP="00743CDF">
            <w:pPr>
              <w:rPr>
                <w:lang w:val="en-US"/>
              </w:rPr>
            </w:pPr>
            <w:r>
              <w:t>Упр.№</w:t>
            </w:r>
            <w:r w:rsidR="000A4E89">
              <w:rPr>
                <w:lang w:val="en-US"/>
              </w:rPr>
              <w:t xml:space="preserve"> 290 &amp; 50</w:t>
            </w:r>
          </w:p>
        </w:tc>
        <w:tc>
          <w:tcPr>
            <w:tcW w:w="1411" w:type="dxa"/>
          </w:tcPr>
          <w:p w:rsidR="00C07070" w:rsidRDefault="00C07070" w:rsidP="00743CDF"/>
        </w:tc>
      </w:tr>
      <w:tr w:rsidR="00743CDF" w:rsidTr="000A4E89">
        <w:trPr>
          <w:trHeight w:val="910"/>
        </w:trPr>
        <w:tc>
          <w:tcPr>
            <w:tcW w:w="506" w:type="dxa"/>
          </w:tcPr>
          <w:p w:rsidR="00C07070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56" w:type="dxa"/>
          </w:tcPr>
          <w:p w:rsidR="00C07070" w:rsidRDefault="00743CDF" w:rsidP="00743CDF">
            <w:r>
              <w:t>15</w:t>
            </w:r>
          </w:p>
        </w:tc>
        <w:tc>
          <w:tcPr>
            <w:tcW w:w="3624" w:type="dxa"/>
          </w:tcPr>
          <w:p w:rsidR="00743CDF" w:rsidRDefault="00743CDF" w:rsidP="00743CDF">
            <w:r>
              <w:t>Обособление определений с обстоятельственным оттенком  значения</w:t>
            </w:r>
          </w:p>
          <w:p w:rsidR="00C07070" w:rsidRDefault="00C07070" w:rsidP="00743CDF"/>
        </w:tc>
        <w:tc>
          <w:tcPr>
            <w:tcW w:w="1276" w:type="dxa"/>
          </w:tcPr>
          <w:p w:rsidR="00C07070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C07070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C07070" w:rsidRPr="000A4E89" w:rsidRDefault="00743CDF" w:rsidP="00743CDF">
            <w:pPr>
              <w:rPr>
                <w:lang w:val="en-US"/>
              </w:rPr>
            </w:pPr>
            <w:r>
              <w:t>Упр.№</w:t>
            </w:r>
            <w:r w:rsidR="000A4E89">
              <w:rPr>
                <w:lang w:val="en-US"/>
              </w:rPr>
              <w:t xml:space="preserve"> 293</w:t>
            </w:r>
          </w:p>
          <w:p w:rsidR="000A4E89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&amp; 51</w:t>
            </w:r>
          </w:p>
        </w:tc>
        <w:tc>
          <w:tcPr>
            <w:tcW w:w="1411" w:type="dxa"/>
          </w:tcPr>
          <w:p w:rsidR="00C07070" w:rsidRDefault="00C07070" w:rsidP="00743CDF"/>
        </w:tc>
      </w:tr>
      <w:tr w:rsidR="00743CDF" w:rsidTr="000A4E89">
        <w:tc>
          <w:tcPr>
            <w:tcW w:w="506" w:type="dxa"/>
          </w:tcPr>
          <w:p w:rsidR="00C07070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56" w:type="dxa"/>
          </w:tcPr>
          <w:p w:rsidR="00C07070" w:rsidRDefault="00743CDF" w:rsidP="00743CDF">
            <w:r>
              <w:t>17</w:t>
            </w:r>
          </w:p>
        </w:tc>
        <w:tc>
          <w:tcPr>
            <w:tcW w:w="3624" w:type="dxa"/>
          </w:tcPr>
          <w:p w:rsidR="00743CDF" w:rsidRDefault="00743CDF" w:rsidP="00743CDF">
            <w:r>
              <w:t xml:space="preserve">Обособление несогласованных определений </w:t>
            </w:r>
          </w:p>
          <w:p w:rsidR="00C07070" w:rsidRDefault="00C07070" w:rsidP="00743CDF"/>
        </w:tc>
        <w:tc>
          <w:tcPr>
            <w:tcW w:w="1276" w:type="dxa"/>
          </w:tcPr>
          <w:p w:rsidR="00C07070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C07070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C07070" w:rsidRPr="000A4E89" w:rsidRDefault="00743CDF" w:rsidP="00743CDF">
            <w:pPr>
              <w:rPr>
                <w:lang w:val="en-US"/>
              </w:rPr>
            </w:pPr>
            <w:r>
              <w:t>Упр.№</w:t>
            </w:r>
            <w:r w:rsidR="000A4E89">
              <w:rPr>
                <w:lang w:val="en-US"/>
              </w:rPr>
              <w:t xml:space="preserve"> 297</w:t>
            </w:r>
          </w:p>
          <w:p w:rsidR="000A4E89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&amp; 52</w:t>
            </w:r>
          </w:p>
        </w:tc>
        <w:tc>
          <w:tcPr>
            <w:tcW w:w="1411" w:type="dxa"/>
          </w:tcPr>
          <w:p w:rsidR="00C07070" w:rsidRDefault="00C07070" w:rsidP="00743CDF"/>
        </w:tc>
      </w:tr>
      <w:tr w:rsidR="00743CDF" w:rsidTr="000A4E89">
        <w:tblPrEx>
          <w:tblLook w:val="0000" w:firstRow="0" w:lastRow="0" w:firstColumn="0" w:lastColumn="0" w:noHBand="0" w:noVBand="0"/>
        </w:tblPrEx>
        <w:trPr>
          <w:trHeight w:val="643"/>
        </w:trPr>
        <w:tc>
          <w:tcPr>
            <w:tcW w:w="506" w:type="dxa"/>
          </w:tcPr>
          <w:p w:rsidR="00743CDF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56" w:type="dxa"/>
          </w:tcPr>
          <w:p w:rsidR="00743CDF" w:rsidRDefault="00743CDF" w:rsidP="00743CDF">
            <w:r>
              <w:t>20</w:t>
            </w:r>
          </w:p>
        </w:tc>
        <w:tc>
          <w:tcPr>
            <w:tcW w:w="3624" w:type="dxa"/>
          </w:tcPr>
          <w:p w:rsidR="00743CDF" w:rsidRDefault="00743CDF" w:rsidP="00743CDF">
            <w:r>
              <w:t xml:space="preserve"> Проверочный тест</w:t>
            </w:r>
          </w:p>
        </w:tc>
        <w:tc>
          <w:tcPr>
            <w:tcW w:w="1276" w:type="dxa"/>
          </w:tcPr>
          <w:p w:rsidR="00743CDF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743CDF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743CDF" w:rsidRPr="000A4E89" w:rsidRDefault="00743CDF" w:rsidP="00743CDF">
            <w:pPr>
              <w:rPr>
                <w:lang w:val="en-US"/>
              </w:rPr>
            </w:pPr>
          </w:p>
          <w:p w:rsidR="000A4E89" w:rsidRPr="000A4E89" w:rsidRDefault="000A4E89" w:rsidP="00743CDF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743CDF" w:rsidRDefault="00743CDF" w:rsidP="00743CDF"/>
        </w:tc>
      </w:tr>
      <w:tr w:rsidR="00743CDF" w:rsidTr="000A4E89">
        <w:tblPrEx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506" w:type="dxa"/>
          </w:tcPr>
          <w:p w:rsidR="00743CDF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56" w:type="dxa"/>
          </w:tcPr>
          <w:p w:rsidR="00743CDF" w:rsidRDefault="00743CDF" w:rsidP="00743CDF">
            <w:r>
              <w:t>22</w:t>
            </w:r>
          </w:p>
        </w:tc>
        <w:tc>
          <w:tcPr>
            <w:tcW w:w="3624" w:type="dxa"/>
          </w:tcPr>
          <w:p w:rsidR="00743CDF" w:rsidRDefault="00743CDF" w:rsidP="00743CDF">
            <w:pPr>
              <w:rPr>
                <w:lang w:val="en-US"/>
              </w:rPr>
            </w:pPr>
            <w:r>
              <w:t>Обособление обстоятельств</w:t>
            </w:r>
          </w:p>
          <w:p w:rsidR="000A4E89" w:rsidRPr="000A4E89" w:rsidRDefault="000A4E89" w:rsidP="00743CDF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43CDF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743CDF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743CDF" w:rsidRPr="000A4E89" w:rsidRDefault="00743CDF" w:rsidP="00743CDF">
            <w:pPr>
              <w:rPr>
                <w:lang w:val="en-US"/>
              </w:rPr>
            </w:pPr>
            <w:r>
              <w:t>Упр.№</w:t>
            </w:r>
            <w:r w:rsidR="000A4E89">
              <w:rPr>
                <w:lang w:val="en-US"/>
              </w:rPr>
              <w:t>299</w:t>
            </w:r>
          </w:p>
          <w:p w:rsidR="000A4E89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&amp; 53</w:t>
            </w:r>
          </w:p>
        </w:tc>
        <w:tc>
          <w:tcPr>
            <w:tcW w:w="1411" w:type="dxa"/>
          </w:tcPr>
          <w:p w:rsidR="00743CDF" w:rsidRDefault="00743CDF" w:rsidP="00743CDF"/>
        </w:tc>
      </w:tr>
      <w:tr w:rsidR="00743CDF" w:rsidTr="000A4E89">
        <w:tblPrEx>
          <w:tblLook w:val="0000" w:firstRow="0" w:lastRow="0" w:firstColumn="0" w:lastColumn="0" w:noHBand="0" w:noVBand="0"/>
        </w:tblPrEx>
        <w:trPr>
          <w:trHeight w:val="1227"/>
        </w:trPr>
        <w:tc>
          <w:tcPr>
            <w:tcW w:w="506" w:type="dxa"/>
          </w:tcPr>
          <w:p w:rsidR="00743CDF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56" w:type="dxa"/>
          </w:tcPr>
          <w:p w:rsidR="00743CDF" w:rsidRDefault="00743CDF" w:rsidP="00743CDF">
            <w:r>
              <w:t>24</w:t>
            </w:r>
          </w:p>
        </w:tc>
        <w:tc>
          <w:tcPr>
            <w:tcW w:w="3624" w:type="dxa"/>
          </w:tcPr>
          <w:p w:rsidR="00743CDF" w:rsidRDefault="00743CDF" w:rsidP="00743CDF">
            <w:r>
              <w:t>Обособление обстоятельств выраженных деепричастным оборотом  и одиночным  деепричастием</w:t>
            </w:r>
          </w:p>
        </w:tc>
        <w:tc>
          <w:tcPr>
            <w:tcW w:w="1276" w:type="dxa"/>
          </w:tcPr>
          <w:p w:rsidR="00743CDF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743CDF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743CDF" w:rsidRPr="000A4E89" w:rsidRDefault="00743CDF" w:rsidP="00743CDF">
            <w:pPr>
              <w:rPr>
                <w:lang w:val="en-US"/>
              </w:rPr>
            </w:pPr>
            <w:r>
              <w:t>Упр.№</w:t>
            </w:r>
            <w:r w:rsidR="000A4E89">
              <w:rPr>
                <w:lang w:val="en-US"/>
              </w:rPr>
              <w:t xml:space="preserve"> 308</w:t>
            </w:r>
          </w:p>
          <w:p w:rsidR="000A4E89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&amp; 54</w:t>
            </w:r>
          </w:p>
        </w:tc>
        <w:tc>
          <w:tcPr>
            <w:tcW w:w="1411" w:type="dxa"/>
          </w:tcPr>
          <w:p w:rsidR="00743CDF" w:rsidRDefault="00743CDF" w:rsidP="00743CDF"/>
        </w:tc>
      </w:tr>
      <w:tr w:rsidR="00743CDF" w:rsidTr="000A4E89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506" w:type="dxa"/>
          </w:tcPr>
          <w:p w:rsidR="00743CDF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56" w:type="dxa"/>
          </w:tcPr>
          <w:p w:rsidR="00743CDF" w:rsidRDefault="00743CDF" w:rsidP="00743CDF">
            <w:r>
              <w:t>27</w:t>
            </w:r>
          </w:p>
        </w:tc>
        <w:tc>
          <w:tcPr>
            <w:tcW w:w="3624" w:type="dxa"/>
          </w:tcPr>
          <w:p w:rsidR="00743CDF" w:rsidRDefault="00743CDF" w:rsidP="00743CDF">
            <w:r>
              <w:t>Обособление обстоятельств выраженных существительными  с предлогами</w:t>
            </w:r>
          </w:p>
        </w:tc>
        <w:tc>
          <w:tcPr>
            <w:tcW w:w="1276" w:type="dxa"/>
          </w:tcPr>
          <w:p w:rsidR="00743CDF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743CDF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743CDF" w:rsidRPr="000A4E89" w:rsidRDefault="00743CDF" w:rsidP="00743CDF">
            <w:pPr>
              <w:rPr>
                <w:lang w:val="en-US"/>
              </w:rPr>
            </w:pPr>
            <w:r>
              <w:t>Упр.№</w:t>
            </w:r>
            <w:r w:rsidR="000A4E89">
              <w:rPr>
                <w:lang w:val="en-US"/>
              </w:rPr>
              <w:t>304</w:t>
            </w:r>
          </w:p>
          <w:p w:rsidR="000A4E89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&amp;  55</w:t>
            </w:r>
          </w:p>
        </w:tc>
        <w:tc>
          <w:tcPr>
            <w:tcW w:w="1411" w:type="dxa"/>
          </w:tcPr>
          <w:p w:rsidR="00743CDF" w:rsidRDefault="00743CDF" w:rsidP="00743CDF"/>
        </w:tc>
      </w:tr>
      <w:tr w:rsidR="00743CDF" w:rsidTr="000A4E89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506" w:type="dxa"/>
          </w:tcPr>
          <w:p w:rsidR="00743CDF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56" w:type="dxa"/>
          </w:tcPr>
          <w:p w:rsidR="00743CDF" w:rsidRDefault="00743CDF" w:rsidP="00743CDF">
            <w:r>
              <w:t>29</w:t>
            </w:r>
          </w:p>
        </w:tc>
        <w:tc>
          <w:tcPr>
            <w:tcW w:w="3624" w:type="dxa"/>
          </w:tcPr>
          <w:p w:rsidR="00743CDF" w:rsidRDefault="00743CDF" w:rsidP="00743CDF">
            <w:r>
              <w:t>Сравнительный оборот</w:t>
            </w:r>
            <w:proofErr w:type="gramStart"/>
            <w:r>
              <w:t xml:space="preserve"> .</w:t>
            </w:r>
            <w:proofErr w:type="gramEnd"/>
            <w:r>
              <w:t xml:space="preserve">Отсутствие и наличие запятой </w:t>
            </w:r>
          </w:p>
        </w:tc>
        <w:tc>
          <w:tcPr>
            <w:tcW w:w="1276" w:type="dxa"/>
          </w:tcPr>
          <w:p w:rsidR="00743CDF" w:rsidRDefault="00743CDF" w:rsidP="00743CDF">
            <w:r>
              <w:t>онлайн</w:t>
            </w:r>
          </w:p>
        </w:tc>
        <w:tc>
          <w:tcPr>
            <w:tcW w:w="994" w:type="dxa"/>
          </w:tcPr>
          <w:p w:rsidR="00743CDF" w:rsidRDefault="00743CDF" w:rsidP="00743CDF">
            <w:r>
              <w:t>Я класс</w:t>
            </w:r>
          </w:p>
        </w:tc>
        <w:tc>
          <w:tcPr>
            <w:tcW w:w="1847" w:type="dxa"/>
          </w:tcPr>
          <w:p w:rsidR="00743CDF" w:rsidRPr="000A4E89" w:rsidRDefault="00743CDF" w:rsidP="000A4E89">
            <w:pPr>
              <w:ind w:left="319" w:hanging="2"/>
              <w:rPr>
                <w:lang w:val="en-US"/>
              </w:rPr>
            </w:pPr>
            <w:r>
              <w:t>Упр.№</w:t>
            </w:r>
            <w:r w:rsidR="000A4E89">
              <w:rPr>
                <w:lang w:val="en-US"/>
              </w:rPr>
              <w:t xml:space="preserve"> 322</w:t>
            </w:r>
          </w:p>
          <w:p w:rsidR="000A4E89" w:rsidRPr="000A4E89" w:rsidRDefault="000A4E89" w:rsidP="00743CDF">
            <w:pPr>
              <w:rPr>
                <w:lang w:val="en-US"/>
              </w:rPr>
            </w:pPr>
            <w:r>
              <w:rPr>
                <w:lang w:val="en-US"/>
              </w:rPr>
              <w:t>&amp;  56</w:t>
            </w:r>
          </w:p>
        </w:tc>
        <w:tc>
          <w:tcPr>
            <w:tcW w:w="1411" w:type="dxa"/>
          </w:tcPr>
          <w:p w:rsidR="00743CDF" w:rsidRDefault="00743CDF" w:rsidP="00743CDF"/>
        </w:tc>
      </w:tr>
    </w:tbl>
    <w:p w:rsidR="00C07070" w:rsidRDefault="00C07070"/>
    <w:sectPr w:rsidR="00C07070" w:rsidSect="000A4E8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C"/>
    <w:rsid w:val="000A4E89"/>
    <w:rsid w:val="00172893"/>
    <w:rsid w:val="00743CDF"/>
    <w:rsid w:val="00A548EC"/>
    <w:rsid w:val="00C07070"/>
    <w:rsid w:val="00F1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2020-04-13T13:14:00Z</dcterms:created>
  <dcterms:modified xsi:type="dcterms:W3CDTF">2020-04-13T13:14:00Z</dcterms:modified>
</cp:coreProperties>
</file>