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06" w:rsidRDefault="008E0506" w:rsidP="008E0506">
      <w:pPr>
        <w:pStyle w:val="z-1"/>
      </w:pPr>
      <w:r>
        <w:t>Конец формы</w:t>
      </w:r>
    </w:p>
    <w:p w:rsidR="008E0506" w:rsidRDefault="00D465CF" w:rsidP="004706A5">
      <w:pPr>
        <w:rPr>
          <w:sz w:val="32"/>
          <w:szCs w:val="32"/>
        </w:rPr>
      </w:pPr>
      <w:r>
        <w:rPr>
          <w:sz w:val="32"/>
          <w:szCs w:val="32"/>
        </w:rPr>
        <w:t xml:space="preserve">Расписание уроков 4 </w:t>
      </w:r>
    </w:p>
    <w:tbl>
      <w:tblPr>
        <w:tblStyle w:val="a9"/>
        <w:tblW w:w="0" w:type="auto"/>
        <w:tblLook w:val="04A0"/>
      </w:tblPr>
      <w:tblGrid>
        <w:gridCol w:w="608"/>
        <w:gridCol w:w="666"/>
        <w:gridCol w:w="1201"/>
        <w:gridCol w:w="1816"/>
        <w:gridCol w:w="1370"/>
        <w:gridCol w:w="1519"/>
        <w:gridCol w:w="1097"/>
        <w:gridCol w:w="1294"/>
      </w:tblGrid>
      <w:tr w:rsidR="0045108F" w:rsidRPr="00D465CF" w:rsidTr="00EE5915">
        <w:tc>
          <w:tcPr>
            <w:tcW w:w="608" w:type="dxa"/>
            <w:vMerge w:val="restart"/>
          </w:tcPr>
          <w:p w:rsidR="002910F6" w:rsidRPr="00D465CF" w:rsidRDefault="002910F6" w:rsidP="004706A5">
            <w:r w:rsidRPr="00D465CF">
              <w:t>7.04</w:t>
            </w:r>
          </w:p>
        </w:tc>
        <w:tc>
          <w:tcPr>
            <w:tcW w:w="666" w:type="dxa"/>
          </w:tcPr>
          <w:p w:rsidR="002910F6" w:rsidRPr="00D465CF" w:rsidRDefault="002910F6" w:rsidP="004706A5">
            <w:r>
              <w:t>Урок</w:t>
            </w:r>
          </w:p>
        </w:tc>
        <w:tc>
          <w:tcPr>
            <w:tcW w:w="1241" w:type="dxa"/>
          </w:tcPr>
          <w:p w:rsidR="002910F6" w:rsidRPr="00D465CF" w:rsidRDefault="002910F6" w:rsidP="004706A5">
            <w:r>
              <w:t>Время</w:t>
            </w:r>
          </w:p>
        </w:tc>
        <w:tc>
          <w:tcPr>
            <w:tcW w:w="1816" w:type="dxa"/>
          </w:tcPr>
          <w:p w:rsidR="002910F6" w:rsidRPr="00D465CF" w:rsidRDefault="002910F6" w:rsidP="004706A5">
            <w:r>
              <w:t xml:space="preserve">Способ </w:t>
            </w:r>
          </w:p>
        </w:tc>
        <w:tc>
          <w:tcPr>
            <w:tcW w:w="1370" w:type="dxa"/>
          </w:tcPr>
          <w:p w:rsidR="002910F6" w:rsidRPr="00D465CF" w:rsidRDefault="002910F6" w:rsidP="004706A5">
            <w:r>
              <w:t xml:space="preserve">Предмет </w:t>
            </w:r>
          </w:p>
        </w:tc>
        <w:tc>
          <w:tcPr>
            <w:tcW w:w="1519" w:type="dxa"/>
          </w:tcPr>
          <w:p w:rsidR="002910F6" w:rsidRPr="00D465CF" w:rsidRDefault="002910F6" w:rsidP="004706A5">
            <w:r>
              <w:t>Тема урока</w:t>
            </w:r>
          </w:p>
        </w:tc>
        <w:tc>
          <w:tcPr>
            <w:tcW w:w="1057" w:type="dxa"/>
          </w:tcPr>
          <w:p w:rsidR="002910F6" w:rsidRPr="00D465CF" w:rsidRDefault="002910F6" w:rsidP="004706A5">
            <w:r>
              <w:t xml:space="preserve">Ресурс </w:t>
            </w:r>
          </w:p>
        </w:tc>
        <w:tc>
          <w:tcPr>
            <w:tcW w:w="1294" w:type="dxa"/>
          </w:tcPr>
          <w:p w:rsidR="002910F6" w:rsidRPr="00D465CF" w:rsidRDefault="002910F6" w:rsidP="004706A5">
            <w:r>
              <w:t>Д/</w:t>
            </w:r>
            <w:proofErr w:type="spellStart"/>
            <w:r>
              <w:t>з</w:t>
            </w:r>
            <w:proofErr w:type="spellEnd"/>
          </w:p>
        </w:tc>
      </w:tr>
      <w:tr w:rsidR="0045108F" w:rsidRPr="00D465CF" w:rsidTr="00EE5915">
        <w:trPr>
          <w:trHeight w:val="190"/>
        </w:trPr>
        <w:tc>
          <w:tcPr>
            <w:tcW w:w="608" w:type="dxa"/>
            <w:vMerge/>
          </w:tcPr>
          <w:p w:rsidR="002910F6" w:rsidRPr="00D465CF" w:rsidRDefault="002910F6" w:rsidP="004706A5"/>
        </w:tc>
        <w:tc>
          <w:tcPr>
            <w:tcW w:w="666" w:type="dxa"/>
            <w:vMerge w:val="restart"/>
          </w:tcPr>
          <w:p w:rsidR="002910F6" w:rsidRPr="00D465CF" w:rsidRDefault="002910F6" w:rsidP="004706A5">
            <w:r>
              <w:t>1</w:t>
            </w:r>
          </w:p>
        </w:tc>
        <w:tc>
          <w:tcPr>
            <w:tcW w:w="1241" w:type="dxa"/>
            <w:vMerge w:val="restart"/>
          </w:tcPr>
          <w:p w:rsidR="002910F6" w:rsidRDefault="0045108F" w:rsidP="004706A5">
            <w:r>
              <w:t>8-30</w:t>
            </w:r>
          </w:p>
          <w:p w:rsidR="0045108F" w:rsidRPr="00D465CF" w:rsidRDefault="0045108F" w:rsidP="004706A5">
            <w:r>
              <w:t>9-00</w:t>
            </w:r>
          </w:p>
        </w:tc>
        <w:tc>
          <w:tcPr>
            <w:tcW w:w="1816" w:type="dxa"/>
            <w:vMerge w:val="restart"/>
          </w:tcPr>
          <w:p w:rsidR="002910F6" w:rsidRPr="00D465CF" w:rsidRDefault="0045108F" w:rsidP="004706A5">
            <w:r>
              <w:t>С помощью ЭОР, самостоятельная работа</w:t>
            </w:r>
          </w:p>
        </w:tc>
        <w:tc>
          <w:tcPr>
            <w:tcW w:w="1370" w:type="dxa"/>
            <w:vMerge w:val="restart"/>
          </w:tcPr>
          <w:p w:rsidR="002910F6" w:rsidRPr="00D465CF" w:rsidRDefault="002910F6" w:rsidP="00E526B9">
            <w:r>
              <w:t>Родной язык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2910F6" w:rsidRPr="002910F6" w:rsidRDefault="00E211D5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2910F6">
              <w:rPr>
                <w:sz w:val="16"/>
                <w:szCs w:val="16"/>
              </w:rPr>
              <w:t>умыкский</w:t>
            </w:r>
            <w:r>
              <w:rPr>
                <w:sz w:val="16"/>
                <w:szCs w:val="16"/>
              </w:rPr>
              <w:t>.</w:t>
            </w:r>
          </w:p>
          <w:p w:rsidR="002910F6" w:rsidRPr="00571BC7" w:rsidRDefault="00571BC7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Однородные члены предложения</w:t>
            </w:r>
          </w:p>
        </w:tc>
        <w:tc>
          <w:tcPr>
            <w:tcW w:w="1057" w:type="dxa"/>
            <w:vMerge w:val="restart"/>
          </w:tcPr>
          <w:p w:rsidR="00571BC7" w:rsidRPr="00571BC7" w:rsidRDefault="00571BC7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571BC7" w:rsidRPr="00571BC7" w:rsidRDefault="00571BC7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543EF" w:rsidRPr="00D465CF" w:rsidRDefault="00F543EF" w:rsidP="00F543EF"/>
        </w:tc>
        <w:tc>
          <w:tcPr>
            <w:tcW w:w="1294" w:type="dxa"/>
            <w:vMerge w:val="restart"/>
          </w:tcPr>
          <w:p w:rsidR="002910F6" w:rsidRPr="00D465CF" w:rsidRDefault="002910F6" w:rsidP="004706A5"/>
        </w:tc>
      </w:tr>
      <w:tr w:rsidR="0045108F" w:rsidRPr="00D465CF" w:rsidTr="00EE5915">
        <w:trPr>
          <w:trHeight w:val="174"/>
        </w:trPr>
        <w:tc>
          <w:tcPr>
            <w:tcW w:w="608" w:type="dxa"/>
            <w:vMerge/>
          </w:tcPr>
          <w:p w:rsidR="002910F6" w:rsidRPr="00D465CF" w:rsidRDefault="002910F6" w:rsidP="004706A5"/>
        </w:tc>
        <w:tc>
          <w:tcPr>
            <w:tcW w:w="666" w:type="dxa"/>
            <w:vMerge/>
          </w:tcPr>
          <w:p w:rsidR="002910F6" w:rsidRDefault="002910F6" w:rsidP="004706A5"/>
        </w:tc>
        <w:tc>
          <w:tcPr>
            <w:tcW w:w="1241" w:type="dxa"/>
            <w:vMerge/>
          </w:tcPr>
          <w:p w:rsidR="002910F6" w:rsidRPr="00D465CF" w:rsidRDefault="002910F6" w:rsidP="004706A5"/>
        </w:tc>
        <w:tc>
          <w:tcPr>
            <w:tcW w:w="1816" w:type="dxa"/>
            <w:vMerge/>
          </w:tcPr>
          <w:p w:rsidR="002910F6" w:rsidRPr="00D465CF" w:rsidRDefault="002910F6" w:rsidP="004706A5"/>
        </w:tc>
        <w:tc>
          <w:tcPr>
            <w:tcW w:w="1370" w:type="dxa"/>
            <w:vMerge/>
          </w:tcPr>
          <w:p w:rsidR="002910F6" w:rsidRDefault="002910F6" w:rsidP="00E526B9"/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2910F6" w:rsidRPr="00E211D5" w:rsidRDefault="00E211D5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Аварский.</w:t>
            </w:r>
          </w:p>
          <w:p w:rsidR="002910F6" w:rsidRPr="00D465CF" w:rsidRDefault="002910F6" w:rsidP="004706A5"/>
        </w:tc>
        <w:tc>
          <w:tcPr>
            <w:tcW w:w="1057" w:type="dxa"/>
            <w:vMerge/>
          </w:tcPr>
          <w:p w:rsidR="002910F6" w:rsidRPr="00D465CF" w:rsidRDefault="002910F6" w:rsidP="004706A5"/>
        </w:tc>
        <w:tc>
          <w:tcPr>
            <w:tcW w:w="1294" w:type="dxa"/>
            <w:vMerge/>
          </w:tcPr>
          <w:p w:rsidR="002910F6" w:rsidRPr="00D465CF" w:rsidRDefault="002910F6" w:rsidP="004706A5"/>
        </w:tc>
      </w:tr>
      <w:tr w:rsidR="0045108F" w:rsidRPr="00D465CF" w:rsidTr="00EE5915">
        <w:trPr>
          <w:trHeight w:val="166"/>
        </w:trPr>
        <w:tc>
          <w:tcPr>
            <w:tcW w:w="608" w:type="dxa"/>
            <w:vMerge/>
          </w:tcPr>
          <w:p w:rsidR="002910F6" w:rsidRPr="00D465CF" w:rsidRDefault="002910F6" w:rsidP="004706A5"/>
        </w:tc>
        <w:tc>
          <w:tcPr>
            <w:tcW w:w="666" w:type="dxa"/>
            <w:vMerge/>
          </w:tcPr>
          <w:p w:rsidR="002910F6" w:rsidRDefault="002910F6" w:rsidP="004706A5"/>
        </w:tc>
        <w:tc>
          <w:tcPr>
            <w:tcW w:w="1241" w:type="dxa"/>
            <w:vMerge/>
          </w:tcPr>
          <w:p w:rsidR="002910F6" w:rsidRPr="00D465CF" w:rsidRDefault="002910F6" w:rsidP="004706A5"/>
        </w:tc>
        <w:tc>
          <w:tcPr>
            <w:tcW w:w="1816" w:type="dxa"/>
            <w:vMerge/>
          </w:tcPr>
          <w:p w:rsidR="002910F6" w:rsidRPr="00D465CF" w:rsidRDefault="002910F6" w:rsidP="004706A5"/>
        </w:tc>
        <w:tc>
          <w:tcPr>
            <w:tcW w:w="1370" w:type="dxa"/>
            <w:vMerge/>
          </w:tcPr>
          <w:p w:rsidR="002910F6" w:rsidRDefault="002910F6" w:rsidP="00E526B9"/>
        </w:tc>
        <w:tc>
          <w:tcPr>
            <w:tcW w:w="1519" w:type="dxa"/>
            <w:tcBorders>
              <w:top w:val="single" w:sz="4" w:space="0" w:color="auto"/>
            </w:tcBorders>
          </w:tcPr>
          <w:p w:rsidR="002910F6" w:rsidRPr="00E211D5" w:rsidRDefault="00E211D5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Русский как родной</w:t>
            </w:r>
          </w:p>
          <w:p w:rsidR="002910F6" w:rsidRPr="00571BC7" w:rsidRDefault="00571BC7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Русский речевой этикет. Культура спора</w:t>
            </w:r>
          </w:p>
        </w:tc>
        <w:tc>
          <w:tcPr>
            <w:tcW w:w="1057" w:type="dxa"/>
            <w:vMerge/>
          </w:tcPr>
          <w:p w:rsidR="002910F6" w:rsidRPr="00D465CF" w:rsidRDefault="002910F6" w:rsidP="004706A5"/>
        </w:tc>
        <w:tc>
          <w:tcPr>
            <w:tcW w:w="1294" w:type="dxa"/>
            <w:vMerge/>
          </w:tcPr>
          <w:p w:rsidR="002910F6" w:rsidRPr="00D465CF" w:rsidRDefault="002910F6" w:rsidP="004706A5"/>
        </w:tc>
      </w:tr>
      <w:tr w:rsidR="00EE5915" w:rsidRPr="00D465CF" w:rsidTr="00EE5915">
        <w:tc>
          <w:tcPr>
            <w:tcW w:w="608" w:type="dxa"/>
            <w:vMerge/>
          </w:tcPr>
          <w:p w:rsidR="00EE5915" w:rsidRPr="00D465CF" w:rsidRDefault="00EE5915" w:rsidP="004706A5"/>
        </w:tc>
        <w:tc>
          <w:tcPr>
            <w:tcW w:w="666" w:type="dxa"/>
          </w:tcPr>
          <w:p w:rsidR="00EE5915" w:rsidRPr="00D465CF" w:rsidRDefault="00EE5915" w:rsidP="004706A5">
            <w:r>
              <w:t>2</w:t>
            </w:r>
          </w:p>
        </w:tc>
        <w:tc>
          <w:tcPr>
            <w:tcW w:w="1241" w:type="dxa"/>
          </w:tcPr>
          <w:p w:rsidR="00EE5915" w:rsidRDefault="00EE5915" w:rsidP="004706A5">
            <w:r>
              <w:t>9-15</w:t>
            </w:r>
          </w:p>
          <w:p w:rsidR="00EE5915" w:rsidRPr="00D465CF" w:rsidRDefault="00EE5915" w:rsidP="004706A5">
            <w:r>
              <w:t>9-45</w:t>
            </w:r>
          </w:p>
        </w:tc>
        <w:tc>
          <w:tcPr>
            <w:tcW w:w="1816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EE5915" w:rsidRPr="00D465CF" w:rsidRDefault="00EE5915" w:rsidP="00E526B9">
            <w:r>
              <w:t xml:space="preserve">Математика </w:t>
            </w:r>
          </w:p>
        </w:tc>
        <w:tc>
          <w:tcPr>
            <w:tcW w:w="1519" w:type="dxa"/>
          </w:tcPr>
          <w:p w:rsidR="00EE5915" w:rsidRPr="00D465CF" w:rsidRDefault="00EE5915" w:rsidP="004706A5">
            <w:r>
              <w:t>Письменное умножение на трехзначное число</w:t>
            </w:r>
          </w:p>
        </w:tc>
        <w:tc>
          <w:tcPr>
            <w:tcW w:w="105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294" w:type="dxa"/>
          </w:tcPr>
          <w:p w:rsidR="00EE5915" w:rsidRPr="00D465CF" w:rsidRDefault="00EE5915" w:rsidP="004706A5">
            <w:r>
              <w:t>№ 188,с.49</w:t>
            </w:r>
          </w:p>
        </w:tc>
      </w:tr>
      <w:tr w:rsidR="00EE5915" w:rsidRPr="00D465CF" w:rsidTr="00EE5915">
        <w:tc>
          <w:tcPr>
            <w:tcW w:w="608" w:type="dxa"/>
            <w:vMerge/>
          </w:tcPr>
          <w:p w:rsidR="00EE5915" w:rsidRPr="00D465CF" w:rsidRDefault="00EE5915" w:rsidP="004706A5"/>
        </w:tc>
        <w:tc>
          <w:tcPr>
            <w:tcW w:w="666" w:type="dxa"/>
          </w:tcPr>
          <w:p w:rsidR="00EE5915" w:rsidRPr="00D465CF" w:rsidRDefault="00EE5915" w:rsidP="004706A5">
            <w:r>
              <w:t>3</w:t>
            </w:r>
          </w:p>
        </w:tc>
        <w:tc>
          <w:tcPr>
            <w:tcW w:w="1241" w:type="dxa"/>
          </w:tcPr>
          <w:p w:rsidR="00EE5915" w:rsidRDefault="00EE5915" w:rsidP="002910F6">
            <w:r>
              <w:t>10-00</w:t>
            </w:r>
          </w:p>
          <w:p w:rsidR="00EE5915" w:rsidRPr="00D465CF" w:rsidRDefault="00EE5915" w:rsidP="002910F6">
            <w:r>
              <w:t>10-30</w:t>
            </w:r>
          </w:p>
        </w:tc>
        <w:tc>
          <w:tcPr>
            <w:tcW w:w="1816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EE5915" w:rsidRPr="00D465CF" w:rsidRDefault="00EE5915" w:rsidP="00E526B9">
            <w:r>
              <w:t>Русский язык</w:t>
            </w:r>
          </w:p>
        </w:tc>
        <w:tc>
          <w:tcPr>
            <w:tcW w:w="1519" w:type="dxa"/>
          </w:tcPr>
          <w:p w:rsidR="00EE5915" w:rsidRPr="00D465CF" w:rsidRDefault="00EE5915" w:rsidP="004706A5">
            <w:r>
              <w:t>Спряжение глаголов</w:t>
            </w:r>
          </w:p>
        </w:tc>
        <w:tc>
          <w:tcPr>
            <w:tcW w:w="105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E211D5" w:rsidRDefault="00EE5915" w:rsidP="004706A5"/>
        </w:tc>
        <w:tc>
          <w:tcPr>
            <w:tcW w:w="1294" w:type="dxa"/>
          </w:tcPr>
          <w:p w:rsidR="00EE5915" w:rsidRPr="00D465CF" w:rsidRDefault="00EE5915" w:rsidP="004706A5">
            <w:r>
              <w:t>Упр. 170,с.84</w:t>
            </w:r>
          </w:p>
        </w:tc>
      </w:tr>
      <w:tr w:rsidR="00EE5915" w:rsidRPr="00D465CF" w:rsidTr="00EE5915">
        <w:tc>
          <w:tcPr>
            <w:tcW w:w="608" w:type="dxa"/>
            <w:vMerge/>
          </w:tcPr>
          <w:p w:rsidR="00EE5915" w:rsidRPr="00D465CF" w:rsidRDefault="00EE5915" w:rsidP="004706A5"/>
        </w:tc>
        <w:tc>
          <w:tcPr>
            <w:tcW w:w="666" w:type="dxa"/>
          </w:tcPr>
          <w:p w:rsidR="00EE5915" w:rsidRPr="00D465CF" w:rsidRDefault="00EE5915" w:rsidP="004706A5">
            <w:r>
              <w:t>4</w:t>
            </w:r>
          </w:p>
        </w:tc>
        <w:tc>
          <w:tcPr>
            <w:tcW w:w="1241" w:type="dxa"/>
          </w:tcPr>
          <w:p w:rsidR="00EE5915" w:rsidRDefault="00EE5915" w:rsidP="004706A5">
            <w:r>
              <w:t>10-45</w:t>
            </w:r>
          </w:p>
          <w:p w:rsidR="00EE5915" w:rsidRPr="00D465CF" w:rsidRDefault="00EE5915" w:rsidP="004706A5">
            <w:r>
              <w:t>11-15</w:t>
            </w:r>
          </w:p>
        </w:tc>
        <w:tc>
          <w:tcPr>
            <w:tcW w:w="1816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EE5915" w:rsidRPr="00D465CF" w:rsidRDefault="00EE5915" w:rsidP="00E526B9">
            <w:proofErr w:type="spellStart"/>
            <w:proofErr w:type="gramStart"/>
            <w:r>
              <w:t>Физ-ра</w:t>
            </w:r>
            <w:proofErr w:type="spellEnd"/>
            <w:proofErr w:type="gramEnd"/>
          </w:p>
        </w:tc>
        <w:tc>
          <w:tcPr>
            <w:tcW w:w="1519" w:type="dxa"/>
          </w:tcPr>
          <w:p w:rsidR="00EE5915" w:rsidRPr="00D465CF" w:rsidRDefault="00EE5915" w:rsidP="004706A5">
            <w:r>
              <w:t>Тестирование метания малого мяча</w:t>
            </w:r>
          </w:p>
        </w:tc>
        <w:tc>
          <w:tcPr>
            <w:tcW w:w="105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294" w:type="dxa"/>
          </w:tcPr>
          <w:p w:rsidR="00EE5915" w:rsidRPr="00D465CF" w:rsidRDefault="00EE5915" w:rsidP="004706A5">
            <w:r>
              <w:t xml:space="preserve">Сгибание и разгибание рук в </w:t>
            </w:r>
            <w:proofErr w:type="gramStart"/>
            <w:r>
              <w:t>упор</w:t>
            </w:r>
            <w:proofErr w:type="gramEnd"/>
            <w:r>
              <w:t xml:space="preserve"> лежа 20 р.</w:t>
            </w:r>
          </w:p>
        </w:tc>
      </w:tr>
      <w:tr w:rsidR="00EE5915" w:rsidRPr="00D465CF" w:rsidTr="00EE5915">
        <w:tc>
          <w:tcPr>
            <w:tcW w:w="608" w:type="dxa"/>
            <w:vMerge/>
          </w:tcPr>
          <w:p w:rsidR="00EE5915" w:rsidRPr="00D465CF" w:rsidRDefault="00EE5915" w:rsidP="004706A5"/>
        </w:tc>
        <w:tc>
          <w:tcPr>
            <w:tcW w:w="666" w:type="dxa"/>
          </w:tcPr>
          <w:p w:rsidR="00EE5915" w:rsidRPr="00D465CF" w:rsidRDefault="00EE5915" w:rsidP="004706A5">
            <w:r>
              <w:t>5</w:t>
            </w:r>
          </w:p>
        </w:tc>
        <w:tc>
          <w:tcPr>
            <w:tcW w:w="1241" w:type="dxa"/>
          </w:tcPr>
          <w:p w:rsidR="00EE5915" w:rsidRDefault="00EE5915" w:rsidP="004706A5">
            <w:r>
              <w:t>11-30</w:t>
            </w:r>
          </w:p>
          <w:p w:rsidR="00EE5915" w:rsidRPr="00D465CF" w:rsidRDefault="00EE5915" w:rsidP="004706A5">
            <w:r>
              <w:t>12-00</w:t>
            </w:r>
          </w:p>
        </w:tc>
        <w:tc>
          <w:tcPr>
            <w:tcW w:w="1816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EE5915" w:rsidRPr="00D465CF" w:rsidRDefault="00EE5915" w:rsidP="00E526B9">
            <w:r>
              <w:t>Англ.яз.</w:t>
            </w:r>
          </w:p>
        </w:tc>
        <w:tc>
          <w:tcPr>
            <w:tcW w:w="1519" w:type="dxa"/>
          </w:tcPr>
          <w:p w:rsidR="00EE5915" w:rsidRDefault="00EE5915" w:rsidP="004706A5">
            <w:r>
              <w:t>«На выходных».</w:t>
            </w:r>
          </w:p>
          <w:p w:rsidR="00EE5915" w:rsidRPr="00D465CF" w:rsidRDefault="00EE5915" w:rsidP="004706A5">
            <w:r>
              <w:t>Глаголы прошедшего времени</w:t>
            </w:r>
          </w:p>
        </w:tc>
        <w:tc>
          <w:tcPr>
            <w:tcW w:w="105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294" w:type="dxa"/>
          </w:tcPr>
          <w:p w:rsidR="00EE5915" w:rsidRPr="00D465CF" w:rsidRDefault="00EE5915" w:rsidP="004706A5"/>
        </w:tc>
      </w:tr>
    </w:tbl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tbl>
      <w:tblPr>
        <w:tblStyle w:val="a9"/>
        <w:tblW w:w="0" w:type="auto"/>
        <w:tblInd w:w="-176" w:type="dxa"/>
        <w:tblLayout w:type="fixed"/>
        <w:tblLook w:val="04A0"/>
      </w:tblPr>
      <w:tblGrid>
        <w:gridCol w:w="710"/>
        <w:gridCol w:w="739"/>
        <w:gridCol w:w="962"/>
        <w:gridCol w:w="1417"/>
        <w:gridCol w:w="1635"/>
        <w:gridCol w:w="1542"/>
        <w:gridCol w:w="1087"/>
        <w:gridCol w:w="1655"/>
      </w:tblGrid>
      <w:tr w:rsidR="00EE5915" w:rsidRPr="00D465CF" w:rsidTr="00EE5915">
        <w:tc>
          <w:tcPr>
            <w:tcW w:w="710" w:type="dxa"/>
          </w:tcPr>
          <w:p w:rsidR="00D465CF" w:rsidRPr="00D465CF" w:rsidRDefault="00E211D5" w:rsidP="00E526B9">
            <w:r>
              <w:lastRenderedPageBreak/>
              <w:t>8</w:t>
            </w:r>
            <w:r w:rsidR="00D465CF" w:rsidRPr="00D465CF">
              <w:t>.04</w:t>
            </w:r>
          </w:p>
        </w:tc>
        <w:tc>
          <w:tcPr>
            <w:tcW w:w="739" w:type="dxa"/>
          </w:tcPr>
          <w:p w:rsidR="00D465CF" w:rsidRPr="00D465CF" w:rsidRDefault="00D465CF" w:rsidP="00E526B9">
            <w:r>
              <w:t>Урок</w:t>
            </w:r>
          </w:p>
        </w:tc>
        <w:tc>
          <w:tcPr>
            <w:tcW w:w="962" w:type="dxa"/>
          </w:tcPr>
          <w:p w:rsidR="00D465CF" w:rsidRPr="00D465CF" w:rsidRDefault="00D465CF" w:rsidP="00E526B9">
            <w:r>
              <w:t>Время</w:t>
            </w:r>
          </w:p>
        </w:tc>
        <w:tc>
          <w:tcPr>
            <w:tcW w:w="1417" w:type="dxa"/>
          </w:tcPr>
          <w:p w:rsidR="00D465CF" w:rsidRPr="00D465CF" w:rsidRDefault="00D465CF" w:rsidP="00E526B9">
            <w:r>
              <w:t xml:space="preserve">Способ </w:t>
            </w:r>
          </w:p>
        </w:tc>
        <w:tc>
          <w:tcPr>
            <w:tcW w:w="1635" w:type="dxa"/>
          </w:tcPr>
          <w:p w:rsidR="00D465CF" w:rsidRPr="00D465CF" w:rsidRDefault="00D465CF" w:rsidP="00E526B9">
            <w:r>
              <w:t xml:space="preserve">Предмет </w:t>
            </w:r>
          </w:p>
        </w:tc>
        <w:tc>
          <w:tcPr>
            <w:tcW w:w="1542" w:type="dxa"/>
          </w:tcPr>
          <w:p w:rsidR="00D465CF" w:rsidRPr="00D465CF" w:rsidRDefault="00D465CF" w:rsidP="00E526B9">
            <w:r>
              <w:t>Тема урока</w:t>
            </w:r>
          </w:p>
        </w:tc>
        <w:tc>
          <w:tcPr>
            <w:tcW w:w="1087" w:type="dxa"/>
          </w:tcPr>
          <w:p w:rsidR="00D465CF" w:rsidRPr="00D465CF" w:rsidRDefault="00D465CF" w:rsidP="00E526B9">
            <w:r>
              <w:t xml:space="preserve">Ресурс </w:t>
            </w:r>
          </w:p>
        </w:tc>
        <w:tc>
          <w:tcPr>
            <w:tcW w:w="1655" w:type="dxa"/>
          </w:tcPr>
          <w:p w:rsidR="00D465CF" w:rsidRPr="00D465CF" w:rsidRDefault="00D465CF" w:rsidP="00E526B9">
            <w:r>
              <w:t>Д/</w:t>
            </w:r>
            <w:proofErr w:type="spellStart"/>
            <w:r>
              <w:t>з</w:t>
            </w:r>
            <w:proofErr w:type="spellEnd"/>
          </w:p>
        </w:tc>
      </w:tr>
      <w:tr w:rsidR="00EE5915" w:rsidRPr="00D465CF" w:rsidTr="00EE5915">
        <w:tc>
          <w:tcPr>
            <w:tcW w:w="710" w:type="dxa"/>
          </w:tcPr>
          <w:p w:rsidR="00EE5915" w:rsidRPr="00D465CF" w:rsidRDefault="00EE5915" w:rsidP="00E526B9"/>
        </w:tc>
        <w:tc>
          <w:tcPr>
            <w:tcW w:w="739" w:type="dxa"/>
          </w:tcPr>
          <w:p w:rsidR="00EE5915" w:rsidRPr="00D465CF" w:rsidRDefault="00EE5915" w:rsidP="0045108F">
            <w:r>
              <w:t>1</w:t>
            </w:r>
          </w:p>
        </w:tc>
        <w:tc>
          <w:tcPr>
            <w:tcW w:w="962" w:type="dxa"/>
          </w:tcPr>
          <w:p w:rsidR="00EE5915" w:rsidRDefault="00EE5915" w:rsidP="00E526B9">
            <w:r>
              <w:t>8-30</w:t>
            </w:r>
          </w:p>
          <w:p w:rsidR="00EE5915" w:rsidRPr="00D465CF" w:rsidRDefault="00EE5915" w:rsidP="00E526B9">
            <w:r>
              <w:t>9-00</w:t>
            </w:r>
          </w:p>
        </w:tc>
        <w:tc>
          <w:tcPr>
            <w:tcW w:w="1417" w:type="dxa"/>
          </w:tcPr>
          <w:p w:rsidR="00EE5915" w:rsidRDefault="00EE5915">
            <w:r w:rsidRPr="000D63C5">
              <w:t>С помощью ЭОР, самостоятельная работа</w:t>
            </w:r>
          </w:p>
        </w:tc>
        <w:tc>
          <w:tcPr>
            <w:tcW w:w="1635" w:type="dxa"/>
          </w:tcPr>
          <w:p w:rsidR="00EE5915" w:rsidRPr="00D465CF" w:rsidRDefault="00EE5915" w:rsidP="00E526B9">
            <w:r>
              <w:t>Русский язык</w:t>
            </w:r>
          </w:p>
        </w:tc>
        <w:tc>
          <w:tcPr>
            <w:tcW w:w="1542" w:type="dxa"/>
          </w:tcPr>
          <w:p w:rsidR="00EE5915" w:rsidRPr="00D465CF" w:rsidRDefault="00EE5915" w:rsidP="00E526B9">
            <w:r>
              <w:t>2-е лицо глаголов в ед</w:t>
            </w:r>
            <w:proofErr w:type="gramStart"/>
            <w:r>
              <w:t>.ч</w:t>
            </w:r>
            <w:proofErr w:type="gramEnd"/>
            <w:r>
              <w:t>исле</w:t>
            </w:r>
          </w:p>
        </w:tc>
        <w:tc>
          <w:tcPr>
            <w:tcW w:w="108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655" w:type="dxa"/>
          </w:tcPr>
          <w:p w:rsidR="00EE5915" w:rsidRPr="00D465CF" w:rsidRDefault="00EE5915" w:rsidP="00E526B9">
            <w:r>
              <w:t>Упр. 177, с.87</w:t>
            </w:r>
          </w:p>
        </w:tc>
      </w:tr>
      <w:tr w:rsidR="00EE5915" w:rsidRPr="00D465CF" w:rsidTr="00EE5915">
        <w:tc>
          <w:tcPr>
            <w:tcW w:w="710" w:type="dxa"/>
          </w:tcPr>
          <w:p w:rsidR="00EE5915" w:rsidRPr="00D465CF" w:rsidRDefault="00EE5915" w:rsidP="00E526B9"/>
        </w:tc>
        <w:tc>
          <w:tcPr>
            <w:tcW w:w="739" w:type="dxa"/>
          </w:tcPr>
          <w:p w:rsidR="00EE5915" w:rsidRPr="00D465CF" w:rsidRDefault="00EE5915" w:rsidP="0045108F">
            <w:r>
              <w:t>2</w:t>
            </w:r>
          </w:p>
        </w:tc>
        <w:tc>
          <w:tcPr>
            <w:tcW w:w="962" w:type="dxa"/>
          </w:tcPr>
          <w:p w:rsidR="00EE5915" w:rsidRDefault="00EE5915" w:rsidP="00E526B9">
            <w:r>
              <w:t>9-15</w:t>
            </w:r>
          </w:p>
          <w:p w:rsidR="00EE5915" w:rsidRPr="00D465CF" w:rsidRDefault="00EE5915" w:rsidP="00E526B9">
            <w:r>
              <w:t>9-45</w:t>
            </w:r>
          </w:p>
        </w:tc>
        <w:tc>
          <w:tcPr>
            <w:tcW w:w="1417" w:type="dxa"/>
          </w:tcPr>
          <w:p w:rsidR="00EE5915" w:rsidRDefault="00EE5915">
            <w:r w:rsidRPr="000D63C5">
              <w:t>С помощью ЭОР, самостоятельная работа</w:t>
            </w:r>
          </w:p>
        </w:tc>
        <w:tc>
          <w:tcPr>
            <w:tcW w:w="1635" w:type="dxa"/>
          </w:tcPr>
          <w:p w:rsidR="00EE5915" w:rsidRPr="00D465CF" w:rsidRDefault="00EE5915" w:rsidP="00E526B9">
            <w:r>
              <w:t xml:space="preserve">Математика </w:t>
            </w:r>
          </w:p>
        </w:tc>
        <w:tc>
          <w:tcPr>
            <w:tcW w:w="1542" w:type="dxa"/>
          </w:tcPr>
          <w:p w:rsidR="00EE5915" w:rsidRPr="00D465CF" w:rsidRDefault="00EE5915" w:rsidP="00E526B9">
            <w:r>
              <w:t>Письменное деление с остатком на двузначное число</w:t>
            </w:r>
          </w:p>
        </w:tc>
        <w:tc>
          <w:tcPr>
            <w:tcW w:w="108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655" w:type="dxa"/>
          </w:tcPr>
          <w:p w:rsidR="00EE5915" w:rsidRPr="00D465CF" w:rsidRDefault="00EE5915" w:rsidP="00E526B9">
            <w:r>
              <w:t>№208,с.57</w:t>
            </w:r>
          </w:p>
        </w:tc>
      </w:tr>
      <w:tr w:rsidR="00EE5915" w:rsidRPr="00D465CF" w:rsidTr="00EE5915">
        <w:tc>
          <w:tcPr>
            <w:tcW w:w="710" w:type="dxa"/>
          </w:tcPr>
          <w:p w:rsidR="00EE5915" w:rsidRPr="00D465CF" w:rsidRDefault="00EE5915" w:rsidP="00E526B9"/>
        </w:tc>
        <w:tc>
          <w:tcPr>
            <w:tcW w:w="739" w:type="dxa"/>
          </w:tcPr>
          <w:p w:rsidR="00EE5915" w:rsidRPr="00D465CF" w:rsidRDefault="00EE5915" w:rsidP="0045108F">
            <w:r>
              <w:t>3</w:t>
            </w:r>
          </w:p>
        </w:tc>
        <w:tc>
          <w:tcPr>
            <w:tcW w:w="962" w:type="dxa"/>
          </w:tcPr>
          <w:p w:rsidR="00EE5915" w:rsidRDefault="00EE5915" w:rsidP="00E526B9">
            <w:r>
              <w:t>10-00</w:t>
            </w:r>
          </w:p>
          <w:p w:rsidR="00EE5915" w:rsidRPr="00D465CF" w:rsidRDefault="00EE5915" w:rsidP="00E526B9">
            <w:r>
              <w:t>10-30</w:t>
            </w:r>
          </w:p>
        </w:tc>
        <w:tc>
          <w:tcPr>
            <w:tcW w:w="1417" w:type="dxa"/>
          </w:tcPr>
          <w:p w:rsidR="00EE5915" w:rsidRDefault="00EE5915">
            <w:r w:rsidRPr="000D63C5">
              <w:t>С помощью ЭОР, самостоятельная работа</w:t>
            </w:r>
          </w:p>
        </w:tc>
        <w:tc>
          <w:tcPr>
            <w:tcW w:w="1635" w:type="dxa"/>
          </w:tcPr>
          <w:p w:rsidR="00EE5915" w:rsidRPr="00D465CF" w:rsidRDefault="00EE5915" w:rsidP="00E526B9">
            <w:r>
              <w:t>Изо</w:t>
            </w:r>
          </w:p>
        </w:tc>
        <w:tc>
          <w:tcPr>
            <w:tcW w:w="1542" w:type="dxa"/>
          </w:tcPr>
          <w:p w:rsidR="00EE5915" w:rsidRPr="00D465CF" w:rsidRDefault="00EE5915" w:rsidP="00E526B9">
            <w:r>
              <w:t xml:space="preserve">Материнство </w:t>
            </w:r>
          </w:p>
        </w:tc>
        <w:tc>
          <w:tcPr>
            <w:tcW w:w="108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655" w:type="dxa"/>
          </w:tcPr>
          <w:p w:rsidR="00EE5915" w:rsidRPr="00D465CF" w:rsidRDefault="00EE5915" w:rsidP="00E526B9">
            <w:r>
              <w:t>Завершить работу в цвете</w:t>
            </w:r>
          </w:p>
        </w:tc>
      </w:tr>
      <w:tr w:rsidR="00EE5915" w:rsidRPr="00D465CF" w:rsidTr="00EE5915">
        <w:tc>
          <w:tcPr>
            <w:tcW w:w="710" w:type="dxa"/>
          </w:tcPr>
          <w:p w:rsidR="00EE5915" w:rsidRPr="00D465CF" w:rsidRDefault="00EE5915" w:rsidP="00E526B9"/>
        </w:tc>
        <w:tc>
          <w:tcPr>
            <w:tcW w:w="739" w:type="dxa"/>
          </w:tcPr>
          <w:p w:rsidR="00EE5915" w:rsidRPr="00D465CF" w:rsidRDefault="00EE5915" w:rsidP="0045108F">
            <w:r>
              <w:t>4</w:t>
            </w:r>
          </w:p>
        </w:tc>
        <w:tc>
          <w:tcPr>
            <w:tcW w:w="962" w:type="dxa"/>
          </w:tcPr>
          <w:p w:rsidR="00EE5915" w:rsidRDefault="00EE5915" w:rsidP="00E526B9">
            <w:r>
              <w:t>10-45</w:t>
            </w:r>
          </w:p>
          <w:p w:rsidR="00EE5915" w:rsidRPr="00D465CF" w:rsidRDefault="00EE5915" w:rsidP="00E526B9">
            <w:r>
              <w:t>11-15</w:t>
            </w:r>
          </w:p>
        </w:tc>
        <w:tc>
          <w:tcPr>
            <w:tcW w:w="1417" w:type="dxa"/>
          </w:tcPr>
          <w:p w:rsidR="00EE5915" w:rsidRDefault="00EE5915">
            <w:r w:rsidRPr="000D63C5">
              <w:t>С помощью ЭОР, самостоятельная работа</w:t>
            </w:r>
          </w:p>
        </w:tc>
        <w:tc>
          <w:tcPr>
            <w:tcW w:w="1635" w:type="dxa"/>
          </w:tcPr>
          <w:p w:rsidR="00EE5915" w:rsidRPr="00D465CF" w:rsidRDefault="00EE5915" w:rsidP="00E526B9">
            <w:r>
              <w:t>Литературное чтение</w:t>
            </w:r>
          </w:p>
        </w:tc>
        <w:tc>
          <w:tcPr>
            <w:tcW w:w="1542" w:type="dxa"/>
          </w:tcPr>
          <w:p w:rsidR="00EE5915" w:rsidRPr="00D465CF" w:rsidRDefault="00EE5915" w:rsidP="00E526B9">
            <w:r>
              <w:t>И.С. Никитин «Русь»</w:t>
            </w:r>
          </w:p>
        </w:tc>
        <w:tc>
          <w:tcPr>
            <w:tcW w:w="108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655" w:type="dxa"/>
          </w:tcPr>
          <w:p w:rsidR="00EE5915" w:rsidRPr="00D465CF" w:rsidRDefault="00EE5915" w:rsidP="00E526B9">
            <w:r>
              <w:t>Подготовить выразительное чтение</w:t>
            </w:r>
          </w:p>
        </w:tc>
      </w:tr>
      <w:tr w:rsidR="00EE5915" w:rsidRPr="00D465CF" w:rsidTr="00EE5915">
        <w:tc>
          <w:tcPr>
            <w:tcW w:w="710" w:type="dxa"/>
          </w:tcPr>
          <w:p w:rsidR="00EE5915" w:rsidRPr="00D465CF" w:rsidRDefault="00EE5915" w:rsidP="00E526B9"/>
        </w:tc>
        <w:tc>
          <w:tcPr>
            <w:tcW w:w="739" w:type="dxa"/>
          </w:tcPr>
          <w:p w:rsidR="00EE5915" w:rsidRPr="00D465CF" w:rsidRDefault="00EE5915" w:rsidP="0045108F">
            <w:r>
              <w:t>5</w:t>
            </w:r>
          </w:p>
        </w:tc>
        <w:tc>
          <w:tcPr>
            <w:tcW w:w="962" w:type="dxa"/>
          </w:tcPr>
          <w:p w:rsidR="00EE5915" w:rsidRDefault="00EE5915" w:rsidP="00E526B9">
            <w:r>
              <w:t>11-30</w:t>
            </w:r>
          </w:p>
          <w:p w:rsidR="00EE5915" w:rsidRPr="00D465CF" w:rsidRDefault="00EE5915" w:rsidP="00E526B9">
            <w:r>
              <w:t>12-00</w:t>
            </w:r>
          </w:p>
        </w:tc>
        <w:tc>
          <w:tcPr>
            <w:tcW w:w="1417" w:type="dxa"/>
          </w:tcPr>
          <w:p w:rsidR="00EE5915" w:rsidRDefault="00EE5915">
            <w:r w:rsidRPr="000D63C5">
              <w:t>С помощью ЭОР, самостоятельная работа</w:t>
            </w:r>
          </w:p>
        </w:tc>
        <w:tc>
          <w:tcPr>
            <w:tcW w:w="1635" w:type="dxa"/>
          </w:tcPr>
          <w:p w:rsidR="00EE5915" w:rsidRPr="00D465CF" w:rsidRDefault="00EE5915" w:rsidP="00E526B9">
            <w:r>
              <w:t>Англ. яз</w:t>
            </w:r>
          </w:p>
        </w:tc>
        <w:tc>
          <w:tcPr>
            <w:tcW w:w="1542" w:type="dxa"/>
          </w:tcPr>
          <w:p w:rsidR="00EE5915" w:rsidRPr="00D465CF" w:rsidRDefault="00EE5915" w:rsidP="00E526B9">
            <w:r>
              <w:t>«Путешествие по городам и странам»</w:t>
            </w:r>
          </w:p>
        </w:tc>
        <w:tc>
          <w:tcPr>
            <w:tcW w:w="1087" w:type="dxa"/>
          </w:tcPr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F543EF" w:rsidRPr="00571BC7" w:rsidRDefault="00F543EF" w:rsidP="00F543EF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F543EF" w:rsidRPr="00F543EF" w:rsidRDefault="00F543EF" w:rsidP="00F543EF">
            <w:proofErr w:type="spellStart"/>
            <w:r>
              <w:rPr>
                <w:lang w:val="en-US"/>
              </w:rPr>
              <w:t>yaklass</w:t>
            </w:r>
            <w:proofErr w:type="spellEnd"/>
            <w:r w:rsidRPr="00F543E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915" w:rsidRPr="00D465CF" w:rsidRDefault="00EE5915" w:rsidP="00571BC7"/>
        </w:tc>
        <w:tc>
          <w:tcPr>
            <w:tcW w:w="1655" w:type="dxa"/>
          </w:tcPr>
          <w:p w:rsidR="00EE5915" w:rsidRPr="00D465CF" w:rsidRDefault="00EE5915" w:rsidP="00E526B9"/>
        </w:tc>
      </w:tr>
    </w:tbl>
    <w:p w:rsidR="00D465CF" w:rsidRDefault="00D465CF" w:rsidP="004706A5"/>
    <w:p w:rsidR="00D465CF" w:rsidRPr="00D465CF" w:rsidRDefault="00D465CF" w:rsidP="004706A5"/>
    <w:sectPr w:rsidR="00D465CF" w:rsidRPr="00D465CF" w:rsidSect="00CF3F4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391" w:rsidRDefault="009F2391" w:rsidP="00D465CF">
      <w:pPr>
        <w:spacing w:after="0" w:line="240" w:lineRule="auto"/>
      </w:pPr>
      <w:r>
        <w:separator/>
      </w:r>
    </w:p>
  </w:endnote>
  <w:endnote w:type="continuationSeparator" w:id="0">
    <w:p w:rsidR="009F2391" w:rsidRDefault="009F2391" w:rsidP="00D4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391" w:rsidRDefault="009F2391" w:rsidP="00D465CF">
      <w:pPr>
        <w:spacing w:after="0" w:line="240" w:lineRule="auto"/>
      </w:pPr>
      <w:r>
        <w:separator/>
      </w:r>
    </w:p>
  </w:footnote>
  <w:footnote w:type="continuationSeparator" w:id="0">
    <w:p w:rsidR="009F2391" w:rsidRDefault="009F2391" w:rsidP="00D4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CF" w:rsidRDefault="00D465C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07A57"/>
    <w:multiLevelType w:val="multilevel"/>
    <w:tmpl w:val="3F62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70B9A"/>
    <w:multiLevelType w:val="hybridMultilevel"/>
    <w:tmpl w:val="AA0C4366"/>
    <w:lvl w:ilvl="0" w:tplc="041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>
    <w:nsid w:val="26596C41"/>
    <w:multiLevelType w:val="multilevel"/>
    <w:tmpl w:val="83F2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3384A"/>
    <w:multiLevelType w:val="multilevel"/>
    <w:tmpl w:val="8A66CB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D9377FD"/>
    <w:multiLevelType w:val="multilevel"/>
    <w:tmpl w:val="F318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E7560"/>
    <w:multiLevelType w:val="multilevel"/>
    <w:tmpl w:val="476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07521"/>
    <w:multiLevelType w:val="multilevel"/>
    <w:tmpl w:val="6C58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834353"/>
    <w:multiLevelType w:val="multilevel"/>
    <w:tmpl w:val="0290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A822D76"/>
    <w:multiLevelType w:val="multilevel"/>
    <w:tmpl w:val="AC24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3625A1"/>
    <w:multiLevelType w:val="multilevel"/>
    <w:tmpl w:val="9944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608A"/>
    <w:rsid w:val="00086D46"/>
    <w:rsid w:val="002124D0"/>
    <w:rsid w:val="002910F6"/>
    <w:rsid w:val="00360B41"/>
    <w:rsid w:val="0045108F"/>
    <w:rsid w:val="004706A5"/>
    <w:rsid w:val="00547AAA"/>
    <w:rsid w:val="00571BC7"/>
    <w:rsid w:val="006C3DFA"/>
    <w:rsid w:val="007A608A"/>
    <w:rsid w:val="008E0506"/>
    <w:rsid w:val="009225CD"/>
    <w:rsid w:val="009F2391"/>
    <w:rsid w:val="00A0417E"/>
    <w:rsid w:val="00CF3F44"/>
    <w:rsid w:val="00CF7EF6"/>
    <w:rsid w:val="00D465CF"/>
    <w:rsid w:val="00DD2029"/>
    <w:rsid w:val="00E211D5"/>
    <w:rsid w:val="00EE5915"/>
    <w:rsid w:val="00F5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44"/>
  </w:style>
  <w:style w:type="paragraph" w:styleId="1">
    <w:name w:val="heading 1"/>
    <w:basedOn w:val="a"/>
    <w:next w:val="a"/>
    <w:link w:val="10"/>
    <w:uiPriority w:val="9"/>
    <w:qFormat/>
    <w:rsid w:val="008E0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5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3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5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608A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7A608A"/>
    <w:pPr>
      <w:spacing w:after="7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60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60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character" w:styleId="a5">
    <w:name w:val="Strong"/>
    <w:basedOn w:val="a0"/>
    <w:uiPriority w:val="22"/>
    <w:qFormat/>
    <w:rsid w:val="002124D0"/>
    <w:rPr>
      <w:b/>
      <w:bCs/>
    </w:rPr>
  </w:style>
  <w:style w:type="paragraph" w:styleId="a6">
    <w:name w:val="List Paragraph"/>
    <w:basedOn w:val="a"/>
    <w:uiPriority w:val="34"/>
    <w:qFormat/>
    <w:rsid w:val="006C3DF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C3D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8E0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5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ating">
    <w:name w:val="rating"/>
    <w:basedOn w:val="a0"/>
    <w:rsid w:val="008E0506"/>
  </w:style>
  <w:style w:type="character" w:customStyle="1" w:styleId="total">
    <w:name w:val="total"/>
    <w:basedOn w:val="a0"/>
    <w:rsid w:val="008E0506"/>
  </w:style>
  <w:style w:type="character" w:customStyle="1" w:styleId="b-share-form-button">
    <w:name w:val="b-share-form-button"/>
    <w:basedOn w:val="a0"/>
    <w:rsid w:val="008E0506"/>
  </w:style>
  <w:style w:type="paragraph" w:styleId="a7">
    <w:name w:val="Balloon Text"/>
    <w:basedOn w:val="a"/>
    <w:link w:val="a8"/>
    <w:uiPriority w:val="99"/>
    <w:semiHidden/>
    <w:unhideWhenUsed/>
    <w:rsid w:val="008E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050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8E05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omment-count">
    <w:name w:val="comment-count"/>
    <w:basedOn w:val="a0"/>
    <w:rsid w:val="008E0506"/>
  </w:style>
  <w:style w:type="character" w:customStyle="1" w:styleId="dropdown-toggle-wrapper">
    <w:name w:val="dropdown-toggle-wrapper"/>
    <w:basedOn w:val="a0"/>
    <w:rsid w:val="008E0506"/>
  </w:style>
  <w:style w:type="character" w:customStyle="1" w:styleId="notification-count">
    <w:name w:val="notification-count"/>
    <w:basedOn w:val="a0"/>
    <w:rsid w:val="008E0506"/>
  </w:style>
  <w:style w:type="character" w:customStyle="1" w:styleId="label">
    <w:name w:val="label"/>
    <w:basedOn w:val="a0"/>
    <w:rsid w:val="008E0506"/>
  </w:style>
  <w:style w:type="character" w:customStyle="1" w:styleId="share-text">
    <w:name w:val="share-text"/>
    <w:basedOn w:val="a0"/>
    <w:rsid w:val="008E0506"/>
  </w:style>
  <w:style w:type="character" w:customStyle="1" w:styleId="placeholder">
    <w:name w:val="placeholder"/>
    <w:basedOn w:val="a0"/>
    <w:rsid w:val="008E0506"/>
  </w:style>
  <w:style w:type="character" w:customStyle="1" w:styleId="register-text">
    <w:name w:val="register-text"/>
    <w:basedOn w:val="a0"/>
    <w:rsid w:val="008E0506"/>
  </w:style>
  <w:style w:type="paragraph" w:customStyle="1" w:styleId="input-wrapper">
    <w:name w:val="input-wrapper"/>
    <w:basedOn w:val="a"/>
    <w:rsid w:val="008E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yline">
    <w:name w:val="post-byline"/>
    <w:basedOn w:val="a0"/>
    <w:rsid w:val="008E0506"/>
  </w:style>
  <w:style w:type="character" w:customStyle="1" w:styleId="author">
    <w:name w:val="author"/>
    <w:basedOn w:val="a0"/>
    <w:rsid w:val="008E0506"/>
  </w:style>
  <w:style w:type="character" w:customStyle="1" w:styleId="post-meta">
    <w:name w:val="post-meta"/>
    <w:basedOn w:val="a0"/>
    <w:rsid w:val="008E0506"/>
  </w:style>
  <w:style w:type="character" w:customStyle="1" w:styleId="bullet">
    <w:name w:val="bullet"/>
    <w:basedOn w:val="a0"/>
    <w:rsid w:val="008E0506"/>
  </w:style>
  <w:style w:type="character" w:customStyle="1" w:styleId="text">
    <w:name w:val="text"/>
    <w:basedOn w:val="a0"/>
    <w:rsid w:val="008E0506"/>
  </w:style>
  <w:style w:type="character" w:customStyle="1" w:styleId="has-edit">
    <w:name w:val="has-edit"/>
    <w:basedOn w:val="a0"/>
    <w:rsid w:val="008E0506"/>
  </w:style>
  <w:style w:type="table" w:styleId="a9">
    <w:name w:val="Table Grid"/>
    <w:basedOn w:val="a1"/>
    <w:uiPriority w:val="59"/>
    <w:rsid w:val="00D46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9836">
          <w:marLeft w:val="0"/>
          <w:marRight w:val="0"/>
          <w:marTop w:val="0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0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6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5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0149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271175">
                      <w:marLeft w:val="4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BDFE4"/>
                            <w:left w:val="single" w:sz="6" w:space="0" w:color="DBDFE4"/>
                            <w:bottom w:val="single" w:sz="6" w:space="0" w:color="DBDFE4"/>
                            <w:right w:val="single" w:sz="6" w:space="0" w:color="DBDFE4"/>
                          </w:divBdr>
                          <w:divsChild>
                            <w:div w:id="81672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4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68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FE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59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8502">
                                          <w:marLeft w:val="32"/>
                                          <w:marRight w:val="1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820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4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7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2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87A86"/>
                                        <w:left w:val="single" w:sz="6" w:space="2" w:color="687A86"/>
                                        <w:bottom w:val="single" w:sz="6" w:space="1" w:color="687A86"/>
                                        <w:right w:val="single" w:sz="6" w:space="2" w:color="687A86"/>
                                      </w:divBdr>
                                      <w:divsChild>
                                        <w:div w:id="1773864428">
                                          <w:marLeft w:val="-122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771857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980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9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1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96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1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4874482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566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2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51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43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940843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4133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52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65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2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689689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469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0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0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45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97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232686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0295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8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82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150887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169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9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6244802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8759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4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0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6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80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0326541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084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4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40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62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6586243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31149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3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1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3951631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1316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7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7039333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6158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7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5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27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72337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5329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8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96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41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3811537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418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9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71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5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5112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516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7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81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1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6810796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8617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6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41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20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3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5200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49860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5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69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6943080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853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1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0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03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0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4738">
                      <w:marLeft w:val="0"/>
                      <w:marRight w:val="0"/>
                      <w:marTop w:val="1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998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48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365334">
                                  <w:marLeft w:val="0"/>
                                  <w:marRight w:val="1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057919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585792">
                                  <w:marLeft w:val="0"/>
                                  <w:marRight w:val="1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167605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920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171292">
                                  <w:marLeft w:val="31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2" w:space="0" w:color="739DED"/>
                                    <w:right w:val="none" w:sz="0" w:space="0" w:color="auto"/>
                                  </w:divBdr>
                                </w:div>
                                <w:div w:id="1664507091">
                                  <w:marLeft w:val="7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7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0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8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109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6271507">
                      <w:marLeft w:val="0"/>
                      <w:marRight w:val="0"/>
                      <w:marTop w:val="100"/>
                      <w:marBottom w:val="1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3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9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07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63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60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15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89727">
                                              <w:marLeft w:val="0"/>
                                              <w:marRight w:val="0"/>
                                              <w:marTop w:val="15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ashed" w:sz="2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8651909">
                                              <w:marLeft w:val="0"/>
                                              <w:marRight w:val="0"/>
                                              <w:marTop w:val="15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ashed" w:sz="2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3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751208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12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76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67090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35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24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731961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74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17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23975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64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30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7419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3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78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95826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884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15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5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48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5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13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8214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0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2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99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24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08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6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6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34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52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4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027354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471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59910">
                                  <w:marLeft w:val="0"/>
                                  <w:marRight w:val="0"/>
                                  <w:marTop w:val="0"/>
                                  <w:marBottom w:val="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788671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88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36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2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530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1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541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58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0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375">
          <w:marLeft w:val="0"/>
          <w:marRight w:val="0"/>
          <w:marTop w:val="0"/>
          <w:marBottom w:val="0"/>
          <w:divBdr>
            <w:top w:val="single" w:sz="2" w:space="12" w:color="DDDDDD"/>
            <w:left w:val="single" w:sz="2" w:space="12" w:color="DDDDDD"/>
            <w:bottom w:val="single" w:sz="2" w:space="12" w:color="DDDDDD"/>
            <w:right w:val="single" w:sz="2" w:space="12" w:color="DDDDDD"/>
          </w:divBdr>
          <w:divsChild>
            <w:div w:id="205554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3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364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28631">
                          <w:marLeft w:val="0"/>
                          <w:marRight w:val="0"/>
                          <w:marTop w:val="0"/>
                          <w:marBottom w:val="1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02530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44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6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2020-04-10T08:02:00Z</dcterms:created>
  <dcterms:modified xsi:type="dcterms:W3CDTF">2020-04-10T08:02:00Z</dcterms:modified>
</cp:coreProperties>
</file>