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</w:t>
      </w:r>
      <w:proofErr w:type="spellStart"/>
      <w:r w:rsidRPr="00845F29">
        <w:rPr>
          <w:rFonts w:ascii="Times New Roman" w:hAnsi="Times New Roman" w:cs="Times New Roman"/>
          <w:sz w:val="24"/>
          <w:szCs w:val="24"/>
        </w:rPr>
        <w:t>будущеегоре</w:t>
      </w:r>
      <w:proofErr w:type="spellEnd"/>
      <w:r w:rsidRPr="00845F2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своегоразвития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</w:t>
      </w:r>
      <w:r w:rsidRPr="00594A29">
        <w:rPr>
          <w:rFonts w:ascii="Times New Roman" w:hAnsi="Times New Roman" w:cs="Times New Roman"/>
          <w:sz w:val="28"/>
          <w:szCs w:val="28"/>
        </w:rPr>
        <w:t>я</w:t>
      </w:r>
      <w:r w:rsidRPr="00594A29">
        <w:rPr>
          <w:rFonts w:ascii="Times New Roman" w:hAnsi="Times New Roman" w:cs="Times New Roman"/>
          <w:sz w:val="28"/>
          <w:szCs w:val="28"/>
        </w:rPr>
        <w:t xml:space="preserve">ния даже у взрослого человека. Особенно же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сложнов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столь непостоянном </w:t>
      </w:r>
      <w:proofErr w:type="gramStart"/>
      <w:r w:rsidRPr="00594A29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594A29">
        <w:rPr>
          <w:rFonts w:ascii="Times New Roman" w:hAnsi="Times New Roman" w:cs="Times New Roman"/>
          <w:sz w:val="28"/>
          <w:szCs w:val="28"/>
        </w:rPr>
        <w:t xml:space="preserve"> молодому человеку, чей взгляд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нажизнь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</w:t>
      </w:r>
      <w:r w:rsidR="00E3558A">
        <w:rPr>
          <w:rFonts w:ascii="Times New Roman" w:hAnsi="Times New Roman" w:cs="Times New Roman"/>
          <w:sz w:val="28"/>
          <w:szCs w:val="28"/>
        </w:rPr>
        <w:t>с</w:t>
      </w:r>
      <w:r w:rsidR="00E3558A">
        <w:rPr>
          <w:rFonts w:ascii="Times New Roman" w:hAnsi="Times New Roman" w:cs="Times New Roman"/>
          <w:sz w:val="28"/>
          <w:szCs w:val="28"/>
        </w:rPr>
        <w:t>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 xml:space="preserve">гих юношей и девушек иллюзию такой «внутренней безопасности», на время дают возможность испытать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чувствопсихологического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комфорта, благопол</w:t>
      </w:r>
      <w:r w:rsidRPr="00594A29">
        <w:rPr>
          <w:rFonts w:ascii="Times New Roman" w:hAnsi="Times New Roman" w:cs="Times New Roman"/>
          <w:sz w:val="28"/>
          <w:szCs w:val="28"/>
        </w:rPr>
        <w:t>у</w:t>
      </w:r>
      <w:r w:rsidRPr="00594A29">
        <w:rPr>
          <w:rFonts w:ascii="Times New Roman" w:hAnsi="Times New Roman" w:cs="Times New Roman"/>
          <w:sz w:val="28"/>
          <w:szCs w:val="28"/>
        </w:rPr>
        <w:t xml:space="preserve">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Характерной чертой подросткового возраста,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способствующейприобщ</w:t>
      </w:r>
      <w:r w:rsidRPr="00594A29">
        <w:rPr>
          <w:rFonts w:ascii="Times New Roman" w:hAnsi="Times New Roman" w:cs="Times New Roman"/>
          <w:sz w:val="28"/>
          <w:szCs w:val="28"/>
        </w:rPr>
        <w:t>е</w:t>
      </w:r>
      <w:r w:rsidRPr="00594A29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 наркотикам, является повышенная </w:t>
      </w:r>
      <w:proofErr w:type="spellStart"/>
      <w:r w:rsidRPr="00594A29">
        <w:rPr>
          <w:rFonts w:ascii="Times New Roman" w:hAnsi="Times New Roman" w:cs="Times New Roman"/>
          <w:sz w:val="28"/>
          <w:szCs w:val="28"/>
        </w:rPr>
        <w:t>внушаемость</w:t>
      </w:r>
      <w:proofErr w:type="gramStart"/>
      <w:r w:rsidRPr="00594A2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94A29">
        <w:rPr>
          <w:rFonts w:ascii="Times New Roman" w:hAnsi="Times New Roman" w:cs="Times New Roman"/>
          <w:sz w:val="28"/>
          <w:szCs w:val="28"/>
        </w:rPr>
        <w:t>клонность</w:t>
      </w:r>
      <w:proofErr w:type="spellEnd"/>
      <w:r w:rsidRPr="00594A29">
        <w:rPr>
          <w:rFonts w:ascii="Times New Roman" w:hAnsi="Times New Roman" w:cs="Times New Roman"/>
          <w:sz w:val="28"/>
          <w:szCs w:val="28"/>
        </w:rPr>
        <w:t xml:space="preserve"> к группир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аявляют, что среди молодых людей, потребляющих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наркотики,чаще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всего действуют сл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 xml:space="preserve">75,3% всех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потребителейнаркотических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веще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ств вп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ервые попробовали их из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подражанияили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>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4A44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одросток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, попадая в компанию, как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прав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ло,ориентируется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на поведение лидера компании. И если кто-то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изкомпании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, подросток старается попробовать их тоже. Тем самым он как бы утверждает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своюпринадлежность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к данной группе. Почти 1/3 подростков,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впервыепопробовавших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наркотик или одурманивающее сре</w:t>
      </w:r>
      <w:r w:rsidRPr="004A4490">
        <w:rPr>
          <w:rFonts w:ascii="Times New Roman" w:hAnsi="Times New Roman" w:cs="Times New Roman"/>
          <w:sz w:val="28"/>
          <w:szCs w:val="28"/>
        </w:rPr>
        <w:t>д</w:t>
      </w:r>
      <w:r w:rsidRPr="004A4490">
        <w:rPr>
          <w:rFonts w:ascii="Times New Roman" w:hAnsi="Times New Roman" w:cs="Times New Roman"/>
          <w:sz w:val="28"/>
          <w:szCs w:val="28"/>
        </w:rPr>
        <w:t xml:space="preserve">ство,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сделалиэто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нии такой «моды» главную роль играет абсолютная неосведомленность мол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 xml:space="preserve">Крушение идеалов и духовно-нравственных </w:t>
      </w:r>
      <w:proofErr w:type="spell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ориентиров</w:t>
      </w:r>
      <w:proofErr w:type="gramStart"/>
      <w:r w:rsidRPr="004A449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4A44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>езыдейность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- вот та благоприятная почва,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накоторой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приживаются многие пороки человеческие, в том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числеи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>Поскольку среди особенностей развития подростков выделяются инте</w:t>
      </w:r>
      <w:r w:rsidRPr="005A010A">
        <w:rPr>
          <w:rFonts w:ascii="Times New Roman" w:hAnsi="Times New Roman" w:cs="Times New Roman"/>
          <w:sz w:val="28"/>
          <w:szCs w:val="28"/>
        </w:rPr>
        <w:t>н</w:t>
      </w:r>
      <w:r w:rsidRPr="005A010A">
        <w:rPr>
          <w:rFonts w:ascii="Times New Roman" w:hAnsi="Times New Roman" w:cs="Times New Roman"/>
          <w:sz w:val="28"/>
          <w:szCs w:val="28"/>
        </w:rPr>
        <w:t xml:space="preserve">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Pr="005A010A">
        <w:rPr>
          <w:rFonts w:ascii="Times New Roman" w:hAnsi="Times New Roman" w:cs="Times New Roman"/>
          <w:sz w:val="28"/>
          <w:szCs w:val="28"/>
        </w:rPr>
        <w:lastRenderedPageBreak/>
        <w:t>вень социальной компетентности, поэтому основой профилактической пр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собойэтическую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наркоманиите</w:t>
      </w:r>
      <w:r w:rsidRPr="004A4490">
        <w:rPr>
          <w:rFonts w:ascii="Times New Roman" w:hAnsi="Times New Roman" w:cs="Times New Roman"/>
          <w:sz w:val="28"/>
          <w:szCs w:val="28"/>
        </w:rPr>
        <w:t>с</w:t>
      </w:r>
      <w:r w:rsidRPr="004A4490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связаны с задачами нравственного воспитания,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помогающимиразвивать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у подростков ценностные установки к </w:t>
      </w:r>
      <w:proofErr w:type="gramStart"/>
      <w:r w:rsidRPr="004A4490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4A4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образужизни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</w:t>
      </w:r>
      <w:r w:rsidRPr="004A4490">
        <w:rPr>
          <w:rFonts w:ascii="Times New Roman" w:hAnsi="Times New Roman" w:cs="Times New Roman"/>
          <w:sz w:val="28"/>
          <w:szCs w:val="28"/>
        </w:rPr>
        <w:t>т</w:t>
      </w:r>
      <w:r w:rsidRPr="004A4490">
        <w:rPr>
          <w:rFonts w:ascii="Times New Roman" w:hAnsi="Times New Roman" w:cs="Times New Roman"/>
          <w:sz w:val="28"/>
          <w:szCs w:val="28"/>
        </w:rPr>
        <w:t>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всей системы воспитания и должна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обеспечиватьрешение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не только собственно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антинарк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генных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>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подрастающего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наркомании достигает в настоящее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времяугрожающих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</w:t>
      </w:r>
      <w:r w:rsidR="005A010A">
        <w:rPr>
          <w:rFonts w:ascii="Times New Roman" w:hAnsi="Times New Roman" w:cs="Times New Roman"/>
          <w:sz w:val="28"/>
          <w:szCs w:val="28"/>
        </w:rPr>
        <w:t>л</w:t>
      </w:r>
      <w:r w:rsidR="005A010A">
        <w:rPr>
          <w:rFonts w:ascii="Times New Roman" w:hAnsi="Times New Roman" w:cs="Times New Roman"/>
          <w:sz w:val="28"/>
          <w:szCs w:val="28"/>
        </w:rPr>
        <w:t>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</w:t>
      </w:r>
      <w:proofErr w:type="spellStart"/>
      <w:r w:rsidRPr="004A4490">
        <w:rPr>
          <w:rFonts w:ascii="Times New Roman" w:hAnsi="Times New Roman" w:cs="Times New Roman"/>
          <w:sz w:val="28"/>
          <w:szCs w:val="28"/>
        </w:rPr>
        <w:t>жизненнымтрудностям</w:t>
      </w:r>
      <w:proofErr w:type="spellEnd"/>
      <w:r w:rsidRPr="004A4490">
        <w:rPr>
          <w:rFonts w:ascii="Times New Roman" w:hAnsi="Times New Roman" w:cs="Times New Roman"/>
          <w:sz w:val="28"/>
          <w:szCs w:val="28"/>
        </w:rPr>
        <w:t xml:space="preserve">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формирование у подростков отрицательного </w:t>
      </w:r>
      <w:proofErr w:type="spellStart"/>
      <w:r w:rsidR="004A4490" w:rsidRPr="004A4490">
        <w:rPr>
          <w:rFonts w:ascii="Times New Roman" w:hAnsi="Times New Roman" w:cs="Times New Roman"/>
          <w:sz w:val="28"/>
          <w:szCs w:val="28"/>
        </w:rPr>
        <w:t>отношенияк</w:t>
      </w:r>
      <w:proofErr w:type="spellEnd"/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</w:t>
      </w:r>
      <w:r w:rsidR="0056061D" w:rsidRPr="0056061D">
        <w:rPr>
          <w:rFonts w:ascii="Times New Roman" w:hAnsi="Times New Roman" w:cs="Times New Roman"/>
          <w:sz w:val="28"/>
          <w:szCs w:val="28"/>
        </w:rPr>
        <w:t>д</w:t>
      </w:r>
      <w:r w:rsidR="0056061D" w:rsidRPr="0056061D">
        <w:rPr>
          <w:rFonts w:ascii="Times New Roman" w:hAnsi="Times New Roman" w:cs="Times New Roman"/>
          <w:sz w:val="28"/>
          <w:szCs w:val="28"/>
        </w:rPr>
        <w:t>растающий гражданин должен укрепиться в мысли о том, что именно он отве</w:t>
      </w:r>
      <w:r w:rsidR="0056061D" w:rsidRPr="0056061D">
        <w:rPr>
          <w:rFonts w:ascii="Times New Roman" w:hAnsi="Times New Roman" w:cs="Times New Roman"/>
          <w:sz w:val="28"/>
          <w:szCs w:val="28"/>
        </w:rPr>
        <w:t>т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</w:t>
      </w:r>
      <w:proofErr w:type="spellEnd"/>
      <w:r w:rsidRPr="00D374F1">
        <w:rPr>
          <w:rFonts w:ascii="Times New Roman" w:hAnsi="Times New Roman" w:cs="Times New Roman"/>
          <w:b/>
          <w:sz w:val="28"/>
          <w:szCs w:val="28"/>
        </w:rPr>
        <w:t xml:space="preserve">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</w:t>
      </w:r>
      <w:r w:rsidRPr="00D374F1">
        <w:rPr>
          <w:rFonts w:ascii="Times New Roman" w:hAnsi="Times New Roman" w:cs="Times New Roman"/>
          <w:sz w:val="28"/>
          <w:szCs w:val="28"/>
        </w:rPr>
        <w:t>з</w:t>
      </w:r>
      <w:r w:rsidRPr="00D374F1">
        <w:rPr>
          <w:rFonts w:ascii="Times New Roman" w:hAnsi="Times New Roman" w:cs="Times New Roman"/>
          <w:sz w:val="28"/>
          <w:szCs w:val="28"/>
        </w:rPr>
        <w:t>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</w:t>
      </w:r>
      <w:r w:rsidRPr="00D374F1">
        <w:rPr>
          <w:rFonts w:ascii="Times New Roman" w:hAnsi="Times New Roman" w:cs="Times New Roman"/>
          <w:sz w:val="28"/>
          <w:szCs w:val="28"/>
        </w:rPr>
        <w:t>к</w:t>
      </w:r>
      <w:r w:rsidRPr="00D374F1">
        <w:rPr>
          <w:rFonts w:ascii="Times New Roman" w:hAnsi="Times New Roman" w:cs="Times New Roman"/>
          <w:sz w:val="28"/>
          <w:szCs w:val="28"/>
        </w:rPr>
        <w:t>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психоакти</w:t>
      </w:r>
      <w:r w:rsidRPr="00D374F1">
        <w:rPr>
          <w:rFonts w:ascii="Times New Roman" w:hAnsi="Times New Roman" w:cs="Times New Roman"/>
          <w:sz w:val="28"/>
          <w:szCs w:val="28"/>
        </w:rPr>
        <w:t>в</w:t>
      </w:r>
      <w:r w:rsidRPr="00D374F1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 xml:space="preserve">13. 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D374F1">
        <w:rPr>
          <w:rFonts w:ascii="Times New Roman" w:hAnsi="Times New Roman" w:cs="Times New Roman"/>
          <w:sz w:val="28"/>
          <w:szCs w:val="28"/>
        </w:rPr>
        <w:t>психоактивн</w:t>
      </w:r>
      <w:r w:rsidRPr="00D374F1">
        <w:rPr>
          <w:rFonts w:ascii="Times New Roman" w:hAnsi="Times New Roman" w:cs="Times New Roman"/>
          <w:sz w:val="28"/>
          <w:szCs w:val="28"/>
        </w:rPr>
        <w:t>ы</w:t>
      </w:r>
      <w:r w:rsidRPr="00D374F1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D374F1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дупреждению и пресечению правонарушений, связанных с незаконным обор</w:t>
      </w:r>
      <w:r w:rsidRPr="00D374F1">
        <w:rPr>
          <w:rFonts w:ascii="Times New Roman" w:hAnsi="Times New Roman" w:cs="Times New Roman"/>
          <w:sz w:val="28"/>
          <w:szCs w:val="28"/>
        </w:rPr>
        <w:t>о</w:t>
      </w:r>
      <w:r w:rsidRPr="00D374F1">
        <w:rPr>
          <w:rFonts w:ascii="Times New Roman" w:hAnsi="Times New Roman" w:cs="Times New Roman"/>
          <w:sz w:val="28"/>
          <w:szCs w:val="28"/>
        </w:rPr>
        <w:t>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</w:t>
      </w:r>
      <w:r w:rsidRPr="00392333">
        <w:rPr>
          <w:rFonts w:ascii="Times New Roman" w:hAnsi="Times New Roman" w:cs="Times New Roman"/>
          <w:sz w:val="28"/>
          <w:szCs w:val="28"/>
        </w:rPr>
        <w:t>и</w:t>
      </w:r>
      <w:r w:rsidRPr="00392333">
        <w:rPr>
          <w:rFonts w:ascii="Times New Roman" w:hAnsi="Times New Roman" w:cs="Times New Roman"/>
          <w:sz w:val="28"/>
          <w:szCs w:val="28"/>
        </w:rPr>
        <w:t>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>ровый образ жизни, профилактику алког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>работы по профилакт</w:t>
      </w:r>
      <w:r w:rsidRPr="007A4BC2">
        <w:rPr>
          <w:rFonts w:ascii="Times New Roman" w:hAnsi="Times New Roman" w:cs="Times New Roman"/>
          <w:sz w:val="28"/>
          <w:szCs w:val="28"/>
        </w:rPr>
        <w:t>и</w:t>
      </w:r>
      <w:r w:rsidRPr="007A4BC2">
        <w:rPr>
          <w:rFonts w:ascii="Times New Roman" w:hAnsi="Times New Roman" w:cs="Times New Roman"/>
          <w:sz w:val="28"/>
          <w:szCs w:val="28"/>
        </w:rPr>
        <w:t xml:space="preserve">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</w:t>
      </w:r>
      <w:r w:rsidRPr="007A4BC2">
        <w:rPr>
          <w:rFonts w:ascii="Times New Roman" w:hAnsi="Times New Roman" w:cs="Times New Roman"/>
          <w:sz w:val="28"/>
          <w:szCs w:val="28"/>
        </w:rPr>
        <w:t>ю</w:t>
      </w:r>
      <w:r w:rsidRPr="007A4BC2">
        <w:rPr>
          <w:rFonts w:ascii="Times New Roman" w:hAnsi="Times New Roman" w:cs="Times New Roman"/>
          <w:sz w:val="28"/>
          <w:szCs w:val="28"/>
        </w:rPr>
        <w:t xml:space="preserve">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</w:t>
      </w:r>
      <w:r w:rsidRPr="007A4BC2">
        <w:rPr>
          <w:rFonts w:ascii="Times New Roman" w:hAnsi="Times New Roman" w:cs="Times New Roman"/>
          <w:sz w:val="28"/>
          <w:szCs w:val="28"/>
        </w:rPr>
        <w:t>е</w:t>
      </w:r>
      <w:r w:rsidRPr="007A4BC2">
        <w:rPr>
          <w:rFonts w:ascii="Times New Roman" w:hAnsi="Times New Roman" w:cs="Times New Roman"/>
          <w:sz w:val="28"/>
          <w:szCs w:val="28"/>
        </w:rPr>
        <w:t>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приобр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</w:t>
      </w:r>
      <w:r w:rsidR="007A4BC2" w:rsidRPr="007A4BC2">
        <w:rPr>
          <w:rFonts w:ascii="Times New Roman" w:hAnsi="Times New Roman" w:cs="Times New Roman"/>
          <w:sz w:val="28"/>
          <w:szCs w:val="28"/>
        </w:rPr>
        <w:t>о</w:t>
      </w:r>
      <w:r w:rsidR="007A4BC2" w:rsidRPr="007A4BC2">
        <w:rPr>
          <w:rFonts w:ascii="Times New Roman" w:hAnsi="Times New Roman" w:cs="Times New Roman"/>
          <w:sz w:val="28"/>
          <w:szCs w:val="28"/>
        </w:rPr>
        <w:t>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 xml:space="preserve">редупреждение употребления </w:t>
      </w:r>
      <w:proofErr w:type="spellStart"/>
      <w:r w:rsidR="007A4BC2" w:rsidRPr="00B60A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7A4BC2" w:rsidRPr="00B60A74">
        <w:rPr>
          <w:rFonts w:ascii="Times New Roman" w:hAnsi="Times New Roman" w:cs="Times New Roman"/>
          <w:sz w:val="28"/>
          <w:szCs w:val="28"/>
        </w:rPr>
        <w:t xml:space="preserve"> веществ детьми и подр</w:t>
      </w:r>
      <w:r w:rsidR="007A4BC2"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proofErr w:type="spellStart"/>
      <w:r w:rsidRPr="007A4BC2">
        <w:rPr>
          <w:rFonts w:ascii="Times New Roman" w:hAnsi="Times New Roman" w:cs="Times New Roman"/>
          <w:sz w:val="28"/>
          <w:szCs w:val="28"/>
        </w:rPr>
        <w:t>дос</w:t>
      </w:r>
      <w:r w:rsidRPr="007A4B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</w:t>
      </w:r>
      <w:r w:rsidRPr="002F1D5A">
        <w:rPr>
          <w:rFonts w:ascii="Times New Roman" w:hAnsi="Times New Roman" w:cs="Times New Roman"/>
          <w:sz w:val="28"/>
          <w:szCs w:val="28"/>
        </w:rPr>
        <w:t>р</w:t>
      </w:r>
      <w:r w:rsidRPr="002F1D5A">
        <w:rPr>
          <w:rFonts w:ascii="Times New Roman" w:hAnsi="Times New Roman" w:cs="Times New Roman"/>
          <w:sz w:val="28"/>
          <w:szCs w:val="28"/>
        </w:rPr>
        <w:t>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Педагогизация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</w:t>
      </w:r>
      <w:r w:rsidRPr="002622F0">
        <w:rPr>
          <w:rFonts w:ascii="Times New Roman" w:hAnsi="Times New Roman" w:cs="Times New Roman"/>
          <w:sz w:val="28"/>
          <w:szCs w:val="28"/>
        </w:rPr>
        <w:t>ч</w:t>
      </w:r>
      <w:r w:rsidRPr="002622F0">
        <w:rPr>
          <w:rFonts w:ascii="Times New Roman" w:hAnsi="Times New Roman" w:cs="Times New Roman"/>
          <w:sz w:val="28"/>
          <w:szCs w:val="28"/>
        </w:rPr>
        <w:t>ности подростка: интеллектуальной (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сознательноеусвоение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подростком общ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 xml:space="preserve">ственных норм поведения); действенно-практической (вовлечение в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общес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веннополезнуюдеятельность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>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Единство и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психологических и педагогических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Принцип личностной направленности - учет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индивидуальныхсклонностей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и интересов, своеобразия характеров, упор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наличностное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 xml:space="preserve"> достоинство подрос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</w:t>
      </w:r>
      <w:r w:rsidRPr="002622F0">
        <w:rPr>
          <w:rFonts w:ascii="Times New Roman" w:hAnsi="Times New Roman" w:cs="Times New Roman"/>
          <w:sz w:val="28"/>
          <w:szCs w:val="28"/>
        </w:rPr>
        <w:t>р</w:t>
      </w:r>
      <w:r w:rsidRPr="002622F0">
        <w:rPr>
          <w:rFonts w:ascii="Times New Roman" w:hAnsi="Times New Roman" w:cs="Times New Roman"/>
          <w:sz w:val="28"/>
          <w:szCs w:val="28"/>
        </w:rPr>
        <w:t>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 xml:space="preserve">Учет </w:t>
      </w:r>
      <w:proofErr w:type="gramStart"/>
      <w:r w:rsidRPr="002622F0">
        <w:rPr>
          <w:rFonts w:ascii="Times New Roman" w:hAnsi="Times New Roman" w:cs="Times New Roman"/>
          <w:sz w:val="28"/>
          <w:szCs w:val="28"/>
        </w:rPr>
        <w:t>возрастных</w:t>
      </w:r>
      <w:proofErr w:type="gramEnd"/>
      <w:r w:rsidRPr="002622F0">
        <w:rPr>
          <w:rFonts w:ascii="Times New Roman" w:hAnsi="Times New Roman" w:cs="Times New Roman"/>
          <w:sz w:val="28"/>
          <w:szCs w:val="28"/>
        </w:rPr>
        <w:t xml:space="preserve"> и индивидуально-личностных </w:t>
      </w:r>
      <w:proofErr w:type="spellStart"/>
      <w:r w:rsidRPr="002622F0">
        <w:rPr>
          <w:rFonts w:ascii="Times New Roman" w:hAnsi="Times New Roman" w:cs="Times New Roman"/>
          <w:sz w:val="28"/>
          <w:szCs w:val="28"/>
        </w:rPr>
        <w:t>особенностейподростков</w:t>
      </w:r>
      <w:proofErr w:type="spellEnd"/>
      <w:r w:rsidRPr="002622F0">
        <w:rPr>
          <w:rFonts w:ascii="Times New Roman" w:hAnsi="Times New Roman" w:cs="Times New Roman"/>
          <w:sz w:val="28"/>
          <w:szCs w:val="28"/>
        </w:rPr>
        <w:t>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разовые мероприятия гораздо менее эффективны, чем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систематич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ские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>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продолжительнойр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боты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бытьдостаточно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каждойучебной</w:t>
      </w:r>
      <w:proofErr w:type="spellEnd"/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зобсудить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свои знания, свой опыт и ценностные ориентации в группе сверстн</w:t>
      </w:r>
      <w:r w:rsidRPr="00357991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 xml:space="preserve">ков. Многие вопросы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эмоциональнозаряжены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или касаются </w:t>
      </w:r>
      <w:proofErr w:type="gramStart"/>
      <w:r w:rsidRPr="00357991">
        <w:rPr>
          <w:rFonts w:ascii="Times New Roman" w:hAnsi="Times New Roman" w:cs="Times New Roman"/>
          <w:sz w:val="28"/>
          <w:szCs w:val="28"/>
        </w:rPr>
        <w:t>глубинных</w:t>
      </w:r>
      <w:proofErr w:type="gramEnd"/>
      <w:r w:rsidRPr="00357991">
        <w:rPr>
          <w:rFonts w:ascii="Times New Roman" w:hAnsi="Times New Roman" w:cs="Times New Roman"/>
          <w:sz w:val="28"/>
          <w:szCs w:val="28"/>
        </w:rPr>
        <w:t>, личн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 xml:space="preserve">стно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значимыхценностей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, поэтому на их осознание и переработку необходимо время. Кроме того, молодые люди находятся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наразных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стадиях своего личнос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Pr="00357991">
        <w:rPr>
          <w:rFonts w:ascii="Times New Roman" w:hAnsi="Times New Roman" w:cs="Times New Roman"/>
          <w:sz w:val="28"/>
          <w:szCs w:val="28"/>
        </w:rPr>
        <w:t xml:space="preserve">ного развития, и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поэтомунекоторым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из них требуется более продолжительное время для осмысления полученных знаний и изменения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своегоповедения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>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</w:t>
      </w:r>
      <w:proofErr w:type="spellStart"/>
      <w:r w:rsidRPr="00357991">
        <w:rPr>
          <w:rFonts w:ascii="Times New Roman" w:hAnsi="Times New Roman" w:cs="Times New Roman"/>
          <w:sz w:val="28"/>
          <w:szCs w:val="28"/>
        </w:rPr>
        <w:t>являетсяее</w:t>
      </w:r>
      <w:proofErr w:type="spellEnd"/>
      <w:r w:rsidRPr="00357991">
        <w:rPr>
          <w:rFonts w:ascii="Times New Roman" w:hAnsi="Times New Roman" w:cs="Times New Roman"/>
          <w:sz w:val="28"/>
          <w:szCs w:val="28"/>
        </w:rPr>
        <w:t xml:space="preserve"> системный х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</w:t>
      </w:r>
      <w:r w:rsidR="00642B64">
        <w:rPr>
          <w:rFonts w:ascii="Times New Roman" w:hAnsi="Times New Roman" w:cs="Times New Roman"/>
          <w:sz w:val="28"/>
          <w:szCs w:val="28"/>
        </w:rPr>
        <w:t>к</w:t>
      </w:r>
      <w:r w:rsidR="00642B64">
        <w:rPr>
          <w:rFonts w:ascii="Times New Roman" w:hAnsi="Times New Roman" w:cs="Times New Roman"/>
          <w:sz w:val="28"/>
          <w:szCs w:val="28"/>
        </w:rPr>
        <w:t>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научное видение воспитательного процесса Н. Е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Щурковой</w:t>
      </w:r>
      <w:proofErr w:type="spellEnd"/>
      <w:r w:rsidRPr="002C55DC">
        <w:rPr>
          <w:rFonts w:ascii="Times New Roman" w:hAnsi="Times New Roman" w:cs="Times New Roman"/>
          <w:sz w:val="28"/>
          <w:szCs w:val="28"/>
        </w:rPr>
        <w:t xml:space="preserve"> (ценнос</w:t>
      </w:r>
      <w:r w:rsidRPr="002C55DC">
        <w:rPr>
          <w:rFonts w:ascii="Times New Roman" w:hAnsi="Times New Roman" w:cs="Times New Roman"/>
          <w:sz w:val="28"/>
          <w:szCs w:val="28"/>
        </w:rPr>
        <w:t>т</w:t>
      </w:r>
      <w:r w:rsidRPr="002C55DC">
        <w:rPr>
          <w:rFonts w:ascii="Times New Roman" w:hAnsi="Times New Roman" w:cs="Times New Roman"/>
          <w:sz w:val="28"/>
          <w:szCs w:val="28"/>
        </w:rPr>
        <w:t>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</w:t>
      </w:r>
      <w:r w:rsidR="002C55DC" w:rsidRPr="002C55DC">
        <w:rPr>
          <w:rFonts w:ascii="Times New Roman" w:hAnsi="Times New Roman" w:cs="Times New Roman"/>
          <w:sz w:val="28"/>
          <w:szCs w:val="28"/>
        </w:rPr>
        <w:t>и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обретет объективность, то есть способность видеть мир, природу, других людей и себя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такими</w:t>
      </w:r>
      <w:proofErr w:type="gramStart"/>
      <w:r w:rsidR="002C55DC" w:rsidRPr="002C55D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2C55DC" w:rsidRPr="002C55DC"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они есть. Чем больше человек развивает объективность, тем богаче его выбор, тем более свободным,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зрелымон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</w:t>
      </w:r>
      <w:r w:rsidR="002C55DC">
        <w:rPr>
          <w:rFonts w:ascii="Times New Roman" w:hAnsi="Times New Roman" w:cs="Times New Roman"/>
          <w:sz w:val="28"/>
          <w:szCs w:val="28"/>
        </w:rPr>
        <w:t>к</w:t>
      </w:r>
      <w:r w:rsidR="002C55DC">
        <w:rPr>
          <w:rFonts w:ascii="Times New Roman" w:hAnsi="Times New Roman" w:cs="Times New Roman"/>
          <w:sz w:val="28"/>
          <w:szCs w:val="28"/>
        </w:rPr>
        <w:t xml:space="preserve">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</w:t>
      </w:r>
      <w:r w:rsidR="002C55DC" w:rsidRPr="002C55DC">
        <w:rPr>
          <w:rFonts w:ascii="Times New Roman" w:hAnsi="Times New Roman" w:cs="Times New Roman"/>
          <w:sz w:val="28"/>
          <w:szCs w:val="28"/>
        </w:rPr>
        <w:t>с</w:t>
      </w:r>
      <w:r w:rsidR="002C55DC" w:rsidRPr="002C55DC">
        <w:rPr>
          <w:rFonts w:ascii="Times New Roman" w:hAnsi="Times New Roman" w:cs="Times New Roman"/>
          <w:sz w:val="28"/>
          <w:szCs w:val="28"/>
        </w:rPr>
        <w:t>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2C55DC">
        <w:rPr>
          <w:rFonts w:ascii="Times New Roman" w:hAnsi="Times New Roman" w:cs="Times New Roman"/>
          <w:sz w:val="28"/>
          <w:szCs w:val="28"/>
        </w:rPr>
        <w:t>и</w:t>
      </w:r>
      <w:r w:rsidR="002C55DC">
        <w:rPr>
          <w:rFonts w:ascii="Times New Roman" w:hAnsi="Times New Roman" w:cs="Times New Roman"/>
          <w:sz w:val="28"/>
          <w:szCs w:val="28"/>
        </w:rPr>
        <w:t>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актпроживания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</w:t>
      </w:r>
      <w:proofErr w:type="spellStart"/>
      <w:r w:rsidR="002C55DC" w:rsidRPr="002C55DC">
        <w:rPr>
          <w:rFonts w:ascii="Times New Roman" w:hAnsi="Times New Roman" w:cs="Times New Roman"/>
          <w:sz w:val="28"/>
          <w:szCs w:val="28"/>
        </w:rPr>
        <w:t>цел</w:t>
      </w:r>
      <w:r w:rsidR="002C55DC" w:rsidRPr="002C55DC">
        <w:rPr>
          <w:rFonts w:ascii="Times New Roman" w:hAnsi="Times New Roman" w:cs="Times New Roman"/>
          <w:sz w:val="28"/>
          <w:szCs w:val="28"/>
        </w:rPr>
        <w:t>е</w:t>
      </w:r>
      <w:r w:rsidR="002C55DC" w:rsidRPr="002C55DC">
        <w:rPr>
          <w:rFonts w:ascii="Times New Roman" w:hAnsi="Times New Roman" w:cs="Times New Roman"/>
          <w:sz w:val="28"/>
          <w:szCs w:val="28"/>
        </w:rPr>
        <w:t>направленнымпродвижением</w:t>
      </w:r>
      <w:proofErr w:type="spellEnd"/>
      <w:r w:rsidR="002C55DC" w:rsidRPr="002C55DC">
        <w:rPr>
          <w:rFonts w:ascii="Times New Roman" w:hAnsi="Times New Roman" w:cs="Times New Roman"/>
          <w:sz w:val="28"/>
          <w:szCs w:val="28"/>
        </w:rPr>
        <w:t xml:space="preserve">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D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2C55DC">
        <w:rPr>
          <w:rFonts w:ascii="Times New Roman" w:hAnsi="Times New Roman" w:cs="Times New Roman"/>
          <w:b/>
          <w:i/>
          <w:sz w:val="28"/>
          <w:szCs w:val="28"/>
        </w:rPr>
        <w:t>ринципы создания и стимулирования здорового образа жизни в во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Любитьсебя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— значит радоваться самому факту своего существования и быть благодарным природе за то, что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>вешь</w:t>
      </w:r>
      <w:proofErr w:type="gramStart"/>
      <w:r w:rsidRPr="005E2E0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E2E0C">
        <w:rPr>
          <w:rFonts w:ascii="Times New Roman" w:hAnsi="Times New Roman" w:cs="Times New Roman"/>
          <w:sz w:val="28"/>
          <w:szCs w:val="28"/>
        </w:rPr>
        <w:t>юбить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себя — это значит уважать свою Личность,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меройдостоинства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к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Другие люди — непреходящая ценность. «Другой человек, окружающие люди,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абстрактныйЧеловек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(любой) и все человечество — непреходящая це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 xml:space="preserve">ность. А. Н. Радищев говорил, что только тогда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человекстановится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человеком, когда научается видеть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человекав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</w:t>
      </w:r>
      <w:r w:rsidRPr="005E2E0C">
        <w:rPr>
          <w:rFonts w:ascii="Times New Roman" w:hAnsi="Times New Roman" w:cs="Times New Roman"/>
          <w:sz w:val="28"/>
          <w:szCs w:val="28"/>
        </w:rPr>
        <w:t>а</w:t>
      </w:r>
      <w:r w:rsidRPr="005E2E0C">
        <w:rPr>
          <w:rFonts w:ascii="Times New Roman" w:hAnsi="Times New Roman" w:cs="Times New Roman"/>
          <w:sz w:val="28"/>
          <w:szCs w:val="28"/>
        </w:rPr>
        <w:t>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</w:t>
      </w:r>
      <w:r w:rsidRPr="005E2E0C">
        <w:rPr>
          <w:rFonts w:ascii="Times New Roman" w:hAnsi="Times New Roman" w:cs="Times New Roman"/>
          <w:sz w:val="28"/>
          <w:szCs w:val="28"/>
        </w:rPr>
        <w:t>к</w:t>
      </w:r>
      <w:r w:rsidRPr="005E2E0C">
        <w:rPr>
          <w:rFonts w:ascii="Times New Roman" w:hAnsi="Times New Roman" w:cs="Times New Roman"/>
          <w:sz w:val="28"/>
          <w:szCs w:val="28"/>
        </w:rPr>
        <w:t xml:space="preserve">ружающие меня и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моихвоспитанников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, могут быть различными: и плохими, и хорошими (они стихийны), но своим отношением их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всегдаможно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обратить во благо собственного развития. В преодолении трудностей мужает и развивается тело, крепнет </w:t>
      </w:r>
      <w:proofErr w:type="spellStart"/>
      <w:r w:rsidRPr="005E2E0C">
        <w:rPr>
          <w:rFonts w:ascii="Times New Roman" w:hAnsi="Times New Roman" w:cs="Times New Roman"/>
          <w:sz w:val="28"/>
          <w:szCs w:val="28"/>
        </w:rPr>
        <w:t>дух</w:t>
      </w:r>
      <w:proofErr w:type="gramStart"/>
      <w:r w:rsidRPr="005E2E0C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E2E0C">
        <w:rPr>
          <w:rFonts w:ascii="Times New Roman" w:hAnsi="Times New Roman" w:cs="Times New Roman"/>
          <w:sz w:val="28"/>
          <w:szCs w:val="28"/>
        </w:rPr>
        <w:t>тончается</w:t>
      </w:r>
      <w:proofErr w:type="spellEnd"/>
      <w:r w:rsidRPr="005E2E0C">
        <w:rPr>
          <w:rFonts w:ascii="Times New Roman" w:hAnsi="Times New Roman" w:cs="Times New Roman"/>
          <w:sz w:val="28"/>
          <w:szCs w:val="28"/>
        </w:rPr>
        <w:t xml:space="preserve">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5DC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одель поведенческих изменений </w:t>
      </w:r>
      <w:proofErr w:type="spellStart"/>
      <w:r w:rsidRPr="002C55DC">
        <w:rPr>
          <w:rFonts w:ascii="Times New Roman" w:hAnsi="Times New Roman" w:cs="Times New Roman"/>
          <w:b/>
          <w:i/>
          <w:sz w:val="28"/>
          <w:szCs w:val="28"/>
        </w:rPr>
        <w:t>социо-когнитивной</w:t>
      </w:r>
      <w:proofErr w:type="spellEnd"/>
      <w:r w:rsidRPr="002C55DC">
        <w:rPr>
          <w:rFonts w:ascii="Times New Roman" w:hAnsi="Times New Roman" w:cs="Times New Roman"/>
          <w:b/>
          <w:i/>
          <w:sz w:val="28"/>
          <w:szCs w:val="28"/>
        </w:rPr>
        <w:t xml:space="preserve">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</w:t>
      </w:r>
      <w:proofErr w:type="spellStart"/>
      <w:r w:rsidR="00606B22" w:rsidRPr="00606B22">
        <w:rPr>
          <w:rFonts w:ascii="Times New Roman" w:hAnsi="Times New Roman" w:cs="Times New Roman"/>
          <w:sz w:val="28"/>
          <w:szCs w:val="28"/>
        </w:rPr>
        <w:t>знанияна</w:t>
      </w:r>
      <w:proofErr w:type="spellEnd"/>
      <w:r w:rsidR="00606B22" w:rsidRPr="00606B22">
        <w:rPr>
          <w:rFonts w:ascii="Times New Roman" w:hAnsi="Times New Roman" w:cs="Times New Roman"/>
          <w:sz w:val="28"/>
          <w:szCs w:val="28"/>
        </w:rPr>
        <w:t xml:space="preserve">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Убеждение людей, что они сами могут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мотивироватьсебя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 управлять собственным поведением, играет реша</w:t>
      </w:r>
      <w:r w:rsidR="008445BE" w:rsidRPr="008445BE">
        <w:rPr>
          <w:rFonts w:ascii="Times New Roman" w:hAnsi="Times New Roman" w:cs="Times New Roman"/>
          <w:sz w:val="28"/>
          <w:szCs w:val="28"/>
        </w:rPr>
        <w:t>ю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>щую роль в том, задумаются ли они об изменении связанных со здоровьем пр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вычек. Они не видят смысла даже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впопытке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изменения, если полагают, что не в их силах управлять своим поведением и поведением других. Даже те,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кторазд</w:t>
      </w:r>
      <w:r w:rsidR="008445BE" w:rsidRPr="008445BE">
        <w:rPr>
          <w:rFonts w:ascii="Times New Roman" w:hAnsi="Times New Roman" w:cs="Times New Roman"/>
          <w:sz w:val="28"/>
          <w:szCs w:val="28"/>
        </w:rPr>
        <w:t>е</w:t>
      </w:r>
      <w:r w:rsidR="008445BE" w:rsidRPr="008445BE">
        <w:rPr>
          <w:rFonts w:ascii="Times New Roman" w:hAnsi="Times New Roman" w:cs="Times New Roman"/>
          <w:sz w:val="28"/>
          <w:szCs w:val="28"/>
        </w:rPr>
        <w:t>ляет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идею о том, что их вредные привычки,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возможно</w:t>
      </w:r>
      <w:proofErr w:type="gramStart"/>
      <w:r w:rsidR="008445BE" w:rsidRPr="008445B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445BE" w:rsidRPr="008445BE">
        <w:rPr>
          <w:rFonts w:ascii="Times New Roman" w:hAnsi="Times New Roman" w:cs="Times New Roman"/>
          <w:sz w:val="28"/>
          <w:szCs w:val="28"/>
        </w:rPr>
        <w:t>аносят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ущерб здоровью, не слишком преуспевают в ограничении или пресечении такого поведения до тех пор, </w:t>
      </w:r>
      <w:proofErr w:type="spellStart"/>
      <w:r w:rsidR="008445BE" w:rsidRPr="008445BE">
        <w:rPr>
          <w:rFonts w:ascii="Times New Roman" w:hAnsi="Times New Roman" w:cs="Times New Roman"/>
          <w:sz w:val="28"/>
          <w:szCs w:val="28"/>
        </w:rPr>
        <w:t>покане</w:t>
      </w:r>
      <w:proofErr w:type="spellEnd"/>
      <w:r w:rsidR="008445BE" w:rsidRPr="008445BE">
        <w:rPr>
          <w:rFonts w:ascii="Times New Roman" w:hAnsi="Times New Roman" w:cs="Times New Roman"/>
          <w:sz w:val="28"/>
          <w:szCs w:val="28"/>
        </w:rPr>
        <w:t xml:space="preserve">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В. В. </w:t>
      </w:r>
      <w:proofErr w:type="spellStart"/>
      <w:r w:rsidRPr="004D115C">
        <w:rPr>
          <w:rFonts w:ascii="Times New Roman" w:hAnsi="Times New Roman" w:cs="Times New Roman"/>
          <w:b/>
          <w:i/>
          <w:sz w:val="28"/>
          <w:szCs w:val="28"/>
        </w:rPr>
        <w:t>Колбанов</w:t>
      </w:r>
      <w:proofErr w:type="spellEnd"/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 xml:space="preserve">еализация этого принципа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невозможнабез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концептуальной основы. Вместо разрозненных информационных фрагментов необходима си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мер</w:t>
      </w:r>
      <w:proofErr w:type="gramStart"/>
      <w:r w:rsidRPr="00D16AA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16AA4">
        <w:rPr>
          <w:rFonts w:ascii="Times New Roman" w:hAnsi="Times New Roman" w:cs="Times New Roman"/>
          <w:sz w:val="28"/>
          <w:szCs w:val="28"/>
        </w:rPr>
        <w:t>бъединенных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общностью цели и задач. Выбор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 xml:space="preserve">руемый результат сверяются с промежуточными результатами. В этом случае логично выстраивается последовательность действий и характер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межсект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рального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16AA4">
        <w:rPr>
          <w:rFonts w:ascii="Times New Roman" w:hAnsi="Times New Roman" w:cs="Times New Roman"/>
          <w:sz w:val="28"/>
          <w:szCs w:val="28"/>
        </w:rPr>
        <w:t>оэтапность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и преемственность (во времени и в профессионализме). Этот принцип имеет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тройственноеприменение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: в становлении самой системы; в квантовании взаимодействия воспитателя с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воспитанникомдля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обеспечения а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 xml:space="preserve">симиляции информации,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мотивови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алгоритмов деятельности; в становлении компетентности и профессиональном росте самого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воспитат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ля</w:t>
      </w:r>
      <w:proofErr w:type="gramStart"/>
      <w:r w:rsidRPr="00D16AA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16AA4">
        <w:rPr>
          <w:rFonts w:ascii="Times New Roman" w:hAnsi="Times New Roman" w:cs="Times New Roman"/>
          <w:sz w:val="28"/>
          <w:szCs w:val="28"/>
        </w:rPr>
        <w:t>реемственность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 xml:space="preserve"> предусматривается не только </w:t>
      </w:r>
      <w:proofErr w:type="spellStart"/>
      <w:r w:rsidRPr="00D16AA4">
        <w:rPr>
          <w:rFonts w:ascii="Times New Roman" w:hAnsi="Times New Roman" w:cs="Times New Roman"/>
          <w:sz w:val="28"/>
          <w:szCs w:val="28"/>
        </w:rPr>
        <w:t>междуэтапами</w:t>
      </w:r>
      <w:proofErr w:type="spellEnd"/>
      <w:r w:rsidRPr="00D16AA4">
        <w:rPr>
          <w:rFonts w:ascii="Times New Roman" w:hAnsi="Times New Roman" w:cs="Times New Roman"/>
          <w:sz w:val="28"/>
          <w:szCs w:val="28"/>
        </w:rPr>
        <w:t>, но и во вза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отношений (в частности, в области образования)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отношения вместо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субъект-объектных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мираи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</w:t>
      </w:r>
      <w:r w:rsidR="00D16AA4" w:rsidRPr="00D16AA4">
        <w:rPr>
          <w:rFonts w:ascii="Times New Roman" w:hAnsi="Times New Roman" w:cs="Times New Roman"/>
          <w:sz w:val="28"/>
          <w:szCs w:val="28"/>
        </w:rPr>
        <w:t>ь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ми,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требуетсяследование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формулам: «Не навредить ни действием,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нибездейс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вием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» и «Профессиональная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тайна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ткрытость. Любая открытая система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предусматриваетполучение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и пер</w:t>
      </w:r>
      <w:r w:rsidR="00D16AA4" w:rsidRPr="00D16AA4">
        <w:rPr>
          <w:rFonts w:ascii="Times New Roman" w:hAnsi="Times New Roman" w:cs="Times New Roman"/>
          <w:sz w:val="28"/>
          <w:szCs w:val="28"/>
        </w:rPr>
        <w:t>е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дачу информации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динамическомравновесии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>. Следовательно, в соответс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вии с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должны  быть обеспечены </w:t>
      </w:r>
      <w:proofErr w:type="spellStart"/>
      <w:r w:rsidR="00D16AA4" w:rsidRPr="00D16AA4">
        <w:rPr>
          <w:rFonts w:ascii="Times New Roman" w:hAnsi="Times New Roman" w:cs="Times New Roman"/>
          <w:sz w:val="28"/>
          <w:szCs w:val="28"/>
        </w:rPr>
        <w:t>досту</w:t>
      </w:r>
      <w:r w:rsidR="00D16AA4" w:rsidRPr="00D16AA4">
        <w:rPr>
          <w:rFonts w:ascii="Times New Roman" w:hAnsi="Times New Roman" w:cs="Times New Roman"/>
          <w:sz w:val="28"/>
          <w:szCs w:val="28"/>
        </w:rPr>
        <w:t>п</w:t>
      </w:r>
      <w:r w:rsidR="00D16AA4" w:rsidRPr="00D16AA4">
        <w:rPr>
          <w:rFonts w:ascii="Times New Roman" w:hAnsi="Times New Roman" w:cs="Times New Roman"/>
          <w:sz w:val="28"/>
          <w:szCs w:val="28"/>
        </w:rPr>
        <w:t>ность</w:t>
      </w:r>
      <w:proofErr w:type="gramStart"/>
      <w:r w:rsidR="00D16AA4" w:rsidRPr="00D16AA4">
        <w:rPr>
          <w:rFonts w:ascii="Times New Roman" w:hAnsi="Times New Roman" w:cs="Times New Roman"/>
          <w:sz w:val="28"/>
          <w:szCs w:val="28"/>
        </w:rPr>
        <w:t>,</w:t>
      </w:r>
      <w:r w:rsidR="00D10455" w:rsidRPr="00D104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10455" w:rsidRPr="00D10455">
        <w:rPr>
          <w:rFonts w:ascii="Times New Roman" w:hAnsi="Times New Roman" w:cs="Times New Roman"/>
          <w:sz w:val="28"/>
          <w:szCs w:val="28"/>
        </w:rPr>
        <w:t>еобходимость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и достаточность информации и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помощив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 xml:space="preserve"> решении ли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 xml:space="preserve">ных проблем (в удобном месте, в </w:t>
      </w:r>
      <w:proofErr w:type="spellStart"/>
      <w:r w:rsidR="00D10455" w:rsidRPr="00D10455">
        <w:rPr>
          <w:rFonts w:ascii="Times New Roman" w:hAnsi="Times New Roman" w:cs="Times New Roman"/>
          <w:sz w:val="28"/>
          <w:szCs w:val="28"/>
        </w:rPr>
        <w:t>удобноевремя</w:t>
      </w:r>
      <w:proofErr w:type="spellEnd"/>
      <w:r w:rsidR="00D10455" w:rsidRPr="00D10455">
        <w:rPr>
          <w:rFonts w:ascii="Times New Roman" w:hAnsi="Times New Roman" w:cs="Times New Roman"/>
          <w:sz w:val="28"/>
          <w:szCs w:val="28"/>
        </w:rPr>
        <w:t>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10455">
        <w:rPr>
          <w:rFonts w:ascii="Times New Roman" w:hAnsi="Times New Roman" w:cs="Times New Roman"/>
          <w:sz w:val="28"/>
          <w:szCs w:val="28"/>
        </w:rPr>
        <w:t>инарность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взаимодействия. Активность ученика в познании себя и акти</w:t>
      </w:r>
      <w:r w:rsidRPr="00D10455">
        <w:rPr>
          <w:rFonts w:ascii="Times New Roman" w:hAnsi="Times New Roman" w:cs="Times New Roman"/>
          <w:sz w:val="28"/>
          <w:szCs w:val="28"/>
        </w:rPr>
        <w:t>в</w:t>
      </w:r>
      <w:r w:rsidRPr="00D10455">
        <w:rPr>
          <w:rFonts w:ascii="Times New Roman" w:hAnsi="Times New Roman" w:cs="Times New Roman"/>
          <w:sz w:val="28"/>
          <w:szCs w:val="28"/>
        </w:rPr>
        <w:t xml:space="preserve">ность взрослых в помощи </w:t>
      </w:r>
      <w:proofErr w:type="spellStart"/>
      <w:r w:rsidRPr="00D10455">
        <w:rPr>
          <w:rFonts w:ascii="Times New Roman" w:hAnsi="Times New Roman" w:cs="Times New Roman"/>
          <w:sz w:val="28"/>
          <w:szCs w:val="28"/>
        </w:rPr>
        <w:t>молодомучеловеку</w:t>
      </w:r>
      <w:proofErr w:type="spellEnd"/>
      <w:r w:rsidRPr="00D10455">
        <w:rPr>
          <w:rFonts w:ascii="Times New Roman" w:hAnsi="Times New Roman" w:cs="Times New Roman"/>
          <w:sz w:val="28"/>
          <w:szCs w:val="28"/>
        </w:rPr>
        <w:t xml:space="preserve"> вместо привычной схемы «д</w:t>
      </w:r>
      <w:r w:rsidRPr="00D10455">
        <w:rPr>
          <w:rFonts w:ascii="Times New Roman" w:hAnsi="Times New Roman" w:cs="Times New Roman"/>
          <w:sz w:val="28"/>
          <w:szCs w:val="28"/>
        </w:rPr>
        <w:t>о</w:t>
      </w:r>
      <w:r w:rsidRPr="00D10455">
        <w:rPr>
          <w:rFonts w:ascii="Times New Roman" w:hAnsi="Times New Roman" w:cs="Times New Roman"/>
          <w:sz w:val="28"/>
          <w:szCs w:val="28"/>
        </w:rPr>
        <w:t>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="00B900D8" w:rsidRPr="00B900D8">
        <w:rPr>
          <w:rFonts w:ascii="Times New Roman" w:hAnsi="Times New Roman" w:cs="Times New Roman"/>
          <w:sz w:val="28"/>
          <w:szCs w:val="28"/>
        </w:rPr>
        <w:t>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 преемственности,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диффере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цированности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аксиологичности</w:t>
      </w:r>
      <w:proofErr w:type="spellEnd"/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которые в данном случае выступают как субъекты первичной профилактич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(ценностной ориентации) направлен на форм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новленную в законе компетенцию органа или лиц, осуществляющих профила</w:t>
      </w:r>
      <w:r w:rsidRPr="00B900D8">
        <w:rPr>
          <w:rFonts w:ascii="Times New Roman" w:hAnsi="Times New Roman" w:cs="Times New Roman"/>
          <w:sz w:val="28"/>
          <w:szCs w:val="28"/>
        </w:rPr>
        <w:t>к</w:t>
      </w:r>
      <w:r w:rsidRPr="00B900D8">
        <w:rPr>
          <w:rFonts w:ascii="Times New Roman" w:hAnsi="Times New Roman" w:cs="Times New Roman"/>
          <w:sz w:val="28"/>
          <w:szCs w:val="28"/>
        </w:rPr>
        <w:t>тическую работу, действия, не нарушающие прав и свобод учащегося как гра</w:t>
      </w:r>
      <w:r w:rsidRPr="00B900D8">
        <w:rPr>
          <w:rFonts w:ascii="Times New Roman" w:hAnsi="Times New Roman" w:cs="Times New Roman"/>
          <w:sz w:val="28"/>
          <w:szCs w:val="28"/>
        </w:rPr>
        <w:t>ж</w:t>
      </w:r>
      <w:r w:rsidRPr="00B900D8">
        <w:rPr>
          <w:rFonts w:ascii="Times New Roman" w:hAnsi="Times New Roman" w:cs="Times New Roman"/>
          <w:sz w:val="28"/>
          <w:szCs w:val="28"/>
        </w:rPr>
        <w:t>данина и члена общества, к которому относятся профилактические меропри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хологического и образовательно-обучающего аспектов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 xml:space="preserve">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 xml:space="preserve">направлен на формирование </w:t>
      </w:r>
      <w:proofErr w:type="spellStart"/>
      <w:r w:rsidRPr="00B900D8">
        <w:rPr>
          <w:rFonts w:ascii="Times New Roman" w:hAnsi="Times New Roman" w:cs="Times New Roman"/>
          <w:sz w:val="28"/>
          <w:szCs w:val="28"/>
        </w:rPr>
        <w:t>стрессоустойчивых</w:t>
      </w:r>
      <w:proofErr w:type="spellEnd"/>
      <w:r w:rsidRPr="00B900D8">
        <w:rPr>
          <w:rFonts w:ascii="Times New Roman" w:hAnsi="Times New Roman" w:cs="Times New Roman"/>
          <w:sz w:val="28"/>
          <w:szCs w:val="28"/>
        </w:rPr>
        <w:t xml:space="preserve">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2. В соответствии с принципами государственной политики в интересах д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</w:t>
      </w:r>
      <w:r w:rsidRPr="00DB3850">
        <w:rPr>
          <w:rFonts w:ascii="Times New Roman" w:hAnsi="Times New Roman" w:cs="Times New Roman"/>
          <w:sz w:val="28"/>
          <w:szCs w:val="28"/>
        </w:rPr>
        <w:t>у</w:t>
      </w:r>
      <w:r w:rsidRPr="00DB3850">
        <w:rPr>
          <w:rFonts w:ascii="Times New Roman" w:hAnsi="Times New Roman" w:cs="Times New Roman"/>
          <w:sz w:val="28"/>
          <w:szCs w:val="28"/>
        </w:rPr>
        <w:t>чающихсяв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</w:t>
      </w:r>
      <w:proofErr w:type="spellStart"/>
      <w:r w:rsidRPr="00DB3850">
        <w:rPr>
          <w:rFonts w:ascii="Times New Roman" w:hAnsi="Times New Roman" w:cs="Times New Roman"/>
          <w:sz w:val="28"/>
          <w:szCs w:val="28"/>
        </w:rPr>
        <w:t>обучающихсядисциплинарного</w:t>
      </w:r>
      <w:proofErr w:type="spellEnd"/>
      <w:r w:rsidRPr="00DB3850">
        <w:rPr>
          <w:rFonts w:ascii="Times New Roman" w:hAnsi="Times New Roman" w:cs="Times New Roman"/>
          <w:sz w:val="28"/>
          <w:szCs w:val="28"/>
        </w:rPr>
        <w:t xml:space="preserve"> расследования де</w:t>
      </w:r>
      <w:r w:rsidRPr="00DB3850">
        <w:rPr>
          <w:rFonts w:ascii="Times New Roman" w:hAnsi="Times New Roman" w:cs="Times New Roman"/>
          <w:sz w:val="28"/>
          <w:szCs w:val="28"/>
        </w:rPr>
        <w:t>я</w:t>
      </w:r>
      <w:r w:rsidRPr="00DB3850">
        <w:rPr>
          <w:rFonts w:ascii="Times New Roman" w:hAnsi="Times New Roman" w:cs="Times New Roman"/>
          <w:sz w:val="28"/>
          <w:szCs w:val="28"/>
        </w:rPr>
        <w:t>тельности работников образовательных учреждений, нарушающих и уще</w:t>
      </w:r>
      <w:r w:rsidRPr="00DB3850">
        <w:rPr>
          <w:rFonts w:ascii="Times New Roman" w:hAnsi="Times New Roman" w:cs="Times New Roman"/>
          <w:sz w:val="28"/>
          <w:szCs w:val="28"/>
        </w:rPr>
        <w:t>м</w:t>
      </w:r>
      <w:r w:rsidRPr="00DB3850">
        <w:rPr>
          <w:rFonts w:ascii="Times New Roman" w:hAnsi="Times New Roman" w:cs="Times New Roman"/>
          <w:sz w:val="28"/>
          <w:szCs w:val="28"/>
        </w:rPr>
        <w:t>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школьных внеклассных и внеурочных занятий и мероприятий, при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F013DD" w:rsidRPr="00DB3850">
        <w:rPr>
          <w:rFonts w:ascii="Times New Roman" w:hAnsi="Times New Roman" w:cs="Times New Roman"/>
          <w:sz w:val="28"/>
          <w:szCs w:val="28"/>
        </w:rPr>
        <w:t>вместах</w:t>
      </w:r>
      <w:proofErr w:type="spellEnd"/>
      <w:r w:rsidR="00F013DD" w:rsidRPr="00DB3850">
        <w:rPr>
          <w:rFonts w:ascii="Times New Roman" w:hAnsi="Times New Roman" w:cs="Times New Roman"/>
          <w:sz w:val="28"/>
          <w:szCs w:val="28"/>
        </w:rPr>
        <w:t xml:space="preserve">, доступных для детей и родителей (лиц, их заменяющих), вывешиваются тексты </w:t>
      </w:r>
      <w:r w:rsidR="00F013DD" w:rsidRPr="00DB3850">
        <w:rPr>
          <w:rFonts w:ascii="Times New Roman" w:hAnsi="Times New Roman" w:cs="Times New Roman"/>
          <w:sz w:val="28"/>
          <w:szCs w:val="28"/>
        </w:rPr>
        <w:lastRenderedPageBreak/>
        <w:t xml:space="preserve">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  <w:proofErr w:type="gramEnd"/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</w:t>
      </w:r>
      <w:r w:rsidRPr="00B54474">
        <w:rPr>
          <w:rFonts w:ascii="Times New Roman" w:hAnsi="Times New Roman" w:cs="Times New Roman"/>
          <w:bCs/>
          <w:sz w:val="28"/>
          <w:szCs w:val="28"/>
        </w:rPr>
        <w:t>ш</w:t>
      </w:r>
      <w:r w:rsidRPr="00B54474">
        <w:rPr>
          <w:rFonts w:ascii="Times New Roman" w:hAnsi="Times New Roman" w:cs="Times New Roman"/>
          <w:bCs/>
          <w:sz w:val="28"/>
          <w:szCs w:val="28"/>
        </w:rPr>
        <w:t>него вида, национальности, пола, состояния здоровья, материального полож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дерации порядке ответственность за жизнь и здоровье обучающихся, наруш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ние прав и свобод </w:t>
      </w:r>
      <w:proofErr w:type="spellStart"/>
      <w:r w:rsidR="00405084" w:rsidRPr="004050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 w:rsidR="00405084" w:rsidRPr="00405084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405084" w:rsidRPr="0040508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действия, предусмотренные законод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</w:t>
      </w:r>
      <w:r w:rsidR="005301C9" w:rsidRPr="005301C9">
        <w:rPr>
          <w:rFonts w:ascii="Times New Roman" w:hAnsi="Times New Roman" w:cs="Times New Roman"/>
          <w:sz w:val="28"/>
          <w:szCs w:val="28"/>
        </w:rPr>
        <w:t>о</w:t>
      </w:r>
      <w:r w:rsidR="005301C9" w:rsidRPr="005301C9">
        <w:rPr>
          <w:rFonts w:ascii="Times New Roman" w:hAnsi="Times New Roman" w:cs="Times New Roman"/>
          <w:sz w:val="28"/>
          <w:szCs w:val="28"/>
        </w:rPr>
        <w:t>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</w:t>
      </w:r>
      <w:r w:rsidRPr="005301C9">
        <w:rPr>
          <w:rFonts w:ascii="Times New Roman" w:hAnsi="Times New Roman" w:cs="Times New Roman"/>
          <w:sz w:val="28"/>
          <w:szCs w:val="28"/>
        </w:rPr>
        <w:t>т</w:t>
      </w:r>
      <w:r w:rsidRPr="005301C9">
        <w:rPr>
          <w:rFonts w:ascii="Times New Roman" w:hAnsi="Times New Roman" w:cs="Times New Roman"/>
          <w:sz w:val="28"/>
          <w:szCs w:val="28"/>
        </w:rPr>
        <w:t>вует отсутствие оценочного отношения к ответам учащихся, конструктивное отношение к их ошибкам, установление правил поведения, соблюдение при</w:t>
      </w:r>
      <w:r w:rsidRPr="005301C9">
        <w:rPr>
          <w:rFonts w:ascii="Times New Roman" w:hAnsi="Times New Roman" w:cs="Times New Roman"/>
          <w:sz w:val="28"/>
          <w:szCs w:val="28"/>
        </w:rPr>
        <w:t>н</w:t>
      </w:r>
      <w:r w:rsidRPr="005301C9">
        <w:rPr>
          <w:rFonts w:ascii="Times New Roman" w:hAnsi="Times New Roman" w:cs="Times New Roman"/>
          <w:sz w:val="28"/>
          <w:szCs w:val="28"/>
        </w:rPr>
        <w:t>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</w:t>
      </w:r>
      <w:r w:rsidR="00B54474" w:rsidRPr="00B54474">
        <w:rPr>
          <w:rFonts w:ascii="Times New Roman" w:hAnsi="Times New Roman" w:cs="Times New Roman"/>
          <w:sz w:val="28"/>
          <w:szCs w:val="28"/>
        </w:rPr>
        <w:t>н</w:t>
      </w:r>
      <w:r w:rsidR="00B54474" w:rsidRPr="00B54474">
        <w:rPr>
          <w:rFonts w:ascii="Times New Roman" w:hAnsi="Times New Roman" w:cs="Times New Roman"/>
          <w:sz w:val="28"/>
          <w:szCs w:val="28"/>
        </w:rPr>
        <w:t>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 xml:space="preserve">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</w:t>
      </w:r>
      <w:proofErr w:type="gramStart"/>
      <w:r w:rsidRPr="00B544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54474">
        <w:rPr>
          <w:rFonts w:ascii="Times New Roman" w:hAnsi="Times New Roman" w:cs="Times New Roman"/>
          <w:sz w:val="28"/>
          <w:szCs w:val="28"/>
        </w:rPr>
        <w:t>ыть 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ветственным по отношению к своей жизни и здоровью), иметь адекватную с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lastRenderedPageBreak/>
        <w:t>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В то же время, педагог, во-первых, не должен быть экспертом, во-вторых, должен быть готов принять каждое высказывание ученика, считать </w:t>
      </w:r>
      <w:proofErr w:type="spellStart"/>
      <w:r w:rsidRPr="00B54474">
        <w:rPr>
          <w:rFonts w:ascii="Times New Roman" w:hAnsi="Times New Roman" w:cs="Times New Roman"/>
          <w:sz w:val="28"/>
          <w:szCs w:val="28"/>
        </w:rPr>
        <w:t>егоиме</w:t>
      </w:r>
      <w:r w:rsidRPr="00B54474">
        <w:rPr>
          <w:rFonts w:ascii="Times New Roman" w:hAnsi="Times New Roman" w:cs="Times New Roman"/>
          <w:sz w:val="28"/>
          <w:szCs w:val="28"/>
        </w:rPr>
        <w:t>ю</w:t>
      </w:r>
      <w:r w:rsidRPr="00B54474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B54474">
        <w:rPr>
          <w:rFonts w:ascii="Times New Roman" w:hAnsi="Times New Roman" w:cs="Times New Roman"/>
          <w:sz w:val="28"/>
          <w:szCs w:val="28"/>
        </w:rPr>
        <w:t xml:space="preserve"> право на существование и, в-третьих, не считать себя исключительным и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 xml:space="preserve">специалисты, работающие в области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профилактикизл</w:t>
      </w:r>
      <w:r w:rsidRPr="000D640A">
        <w:rPr>
          <w:rFonts w:ascii="Times New Roman" w:hAnsi="Times New Roman" w:cs="Times New Roman"/>
          <w:sz w:val="28"/>
          <w:szCs w:val="28"/>
        </w:rPr>
        <w:t>о</w:t>
      </w:r>
      <w:r w:rsidRPr="000D640A">
        <w:rPr>
          <w:rFonts w:ascii="Times New Roman" w:hAnsi="Times New Roman" w:cs="Times New Roman"/>
          <w:sz w:val="28"/>
          <w:szCs w:val="28"/>
        </w:rPr>
        <w:t>употребления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proofErr w:type="spellStart"/>
      <w:r w:rsidRPr="000D640A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0D640A">
        <w:rPr>
          <w:rFonts w:ascii="Times New Roman" w:hAnsi="Times New Roman" w:cs="Times New Roman"/>
          <w:sz w:val="28"/>
          <w:szCs w:val="28"/>
        </w:rPr>
        <w:t xml:space="preserve">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>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>равопоря</w:t>
      </w:r>
      <w:r w:rsidRPr="00AC0DB0">
        <w:rPr>
          <w:rFonts w:ascii="Times New Roman" w:hAnsi="Times New Roman" w:cs="Times New Roman"/>
          <w:sz w:val="28"/>
          <w:szCs w:val="28"/>
        </w:rPr>
        <w:t>д</w:t>
      </w:r>
      <w:r w:rsidRPr="00AC0DB0">
        <w:rPr>
          <w:rFonts w:ascii="Times New Roman" w:hAnsi="Times New Roman" w:cs="Times New Roman"/>
          <w:sz w:val="28"/>
          <w:szCs w:val="28"/>
        </w:rPr>
        <w:t xml:space="preserve">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proofErr w:type="spellEnd"/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 xml:space="preserve">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</w:t>
      </w:r>
      <w:proofErr w:type="gramStart"/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AC0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0DB0">
        <w:rPr>
          <w:rFonts w:ascii="Times New Roman" w:hAnsi="Times New Roman" w:cs="Times New Roman"/>
          <w:sz w:val="28"/>
          <w:szCs w:val="28"/>
        </w:rPr>
        <w:t>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</w:t>
      </w:r>
      <w:r w:rsidRPr="00AC0DB0">
        <w:rPr>
          <w:rFonts w:ascii="Times New Roman" w:hAnsi="Times New Roman" w:cs="Times New Roman"/>
          <w:sz w:val="28"/>
          <w:szCs w:val="28"/>
        </w:rPr>
        <w:t>а</w:t>
      </w:r>
      <w:r w:rsidRPr="00AC0DB0">
        <w:rPr>
          <w:rFonts w:ascii="Times New Roman" w:hAnsi="Times New Roman" w:cs="Times New Roman"/>
          <w:sz w:val="28"/>
          <w:szCs w:val="28"/>
        </w:rPr>
        <w:t>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</w:t>
      </w:r>
      <w:r w:rsidRPr="00AC0DB0">
        <w:rPr>
          <w:rFonts w:ascii="Times New Roman" w:hAnsi="Times New Roman" w:cs="Times New Roman"/>
          <w:sz w:val="28"/>
          <w:szCs w:val="28"/>
        </w:rPr>
        <w:t>ь</w:t>
      </w:r>
      <w:r w:rsidRPr="00AC0DB0">
        <w:rPr>
          <w:rFonts w:ascii="Times New Roman" w:hAnsi="Times New Roman" w:cs="Times New Roman"/>
          <w:sz w:val="28"/>
          <w:szCs w:val="28"/>
        </w:rPr>
        <w:t>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</w:t>
      </w:r>
      <w:proofErr w:type="gramEnd"/>
      <w:r w:rsidRPr="005C1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1C11">
        <w:rPr>
          <w:rFonts w:ascii="Times New Roman" w:hAnsi="Times New Roman" w:cs="Times New Roman"/>
          <w:b/>
          <w:bCs/>
          <w:sz w:val="28"/>
          <w:szCs w:val="28"/>
        </w:rPr>
        <w:t>обеспечениепрофилактической</w:t>
      </w:r>
      <w:proofErr w:type="spellEnd"/>
      <w:r w:rsidRPr="005C1C11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чек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</w:t>
            </w:r>
            <w:proofErr w:type="gramStart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</w:t>
      </w:r>
      <w:proofErr w:type="gramEnd"/>
      <w:r w:rsidRPr="00DB5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560C">
        <w:rPr>
          <w:rFonts w:ascii="Times New Roman" w:hAnsi="Times New Roman" w:cs="Times New Roman"/>
          <w:b/>
          <w:bCs/>
          <w:sz w:val="28"/>
          <w:szCs w:val="28"/>
        </w:rPr>
        <w:t>сопровождениепрофилактической</w:t>
      </w:r>
      <w:proofErr w:type="spellEnd"/>
      <w:r w:rsidRPr="00DB560C">
        <w:rPr>
          <w:rFonts w:ascii="Times New Roman" w:hAnsi="Times New Roman" w:cs="Times New Roman"/>
          <w:b/>
          <w:bCs/>
          <w:sz w:val="28"/>
          <w:szCs w:val="28"/>
        </w:rPr>
        <w:t xml:space="preserve"> де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тельности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мониторинга вредных привычек </w:t>
            </w:r>
            <w:proofErr w:type="gram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</w:t>
            </w:r>
            <w:proofErr w:type="gram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анкетирований</w:t>
            </w:r>
            <w:proofErr w:type="spellEnd"/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работы с </w:t>
      </w:r>
      <w:proofErr w:type="gramStart"/>
      <w:r w:rsidRPr="00F67166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Организация выставок литературы </w:t>
      </w:r>
      <w:proofErr w:type="gramStart"/>
      <w:r w:rsidRPr="00F671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7166">
        <w:rPr>
          <w:rFonts w:ascii="Times New Roman" w:hAnsi="Times New Roman" w:cs="Times New Roman"/>
          <w:sz w:val="28"/>
          <w:szCs w:val="28"/>
        </w:rPr>
        <w:t xml:space="preserve">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конкурсов плакатов, газет, </w:t>
      </w:r>
      <w:proofErr w:type="spellStart"/>
      <w:r w:rsidRPr="00F67166">
        <w:rPr>
          <w:rFonts w:ascii="Times New Roman" w:hAnsi="Times New Roman" w:cs="Times New Roman"/>
          <w:sz w:val="28"/>
          <w:szCs w:val="28"/>
        </w:rPr>
        <w:t>агитбуклетов</w:t>
      </w:r>
      <w:proofErr w:type="spellEnd"/>
      <w:r w:rsidRPr="00F67166">
        <w:rPr>
          <w:rFonts w:ascii="Times New Roman" w:hAnsi="Times New Roman" w:cs="Times New Roman"/>
          <w:sz w:val="28"/>
          <w:szCs w:val="28"/>
        </w:rPr>
        <w:t>, рефератов по пр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бережения</w:t>
      </w:r>
      <w:proofErr w:type="spellEnd"/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</w:t>
      </w:r>
      <w:proofErr w:type="gramStart"/>
      <w:r w:rsidRPr="00F671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7166">
        <w:rPr>
          <w:rFonts w:ascii="Times New Roman" w:hAnsi="Times New Roman" w:cs="Times New Roman"/>
          <w:sz w:val="28"/>
          <w:szCs w:val="28"/>
        </w:rPr>
        <w:t xml:space="preserve">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</w:t>
      </w:r>
      <w:r w:rsidR="009F4ECE">
        <w:rPr>
          <w:rFonts w:ascii="Times New Roman" w:hAnsi="Times New Roman" w:cs="Times New Roman"/>
          <w:sz w:val="28"/>
          <w:szCs w:val="28"/>
        </w:rPr>
        <w:t>и</w:t>
      </w:r>
      <w:r w:rsidR="009F4ECE">
        <w:rPr>
          <w:rFonts w:ascii="Times New Roman" w:hAnsi="Times New Roman" w:cs="Times New Roman"/>
          <w:sz w:val="28"/>
          <w:szCs w:val="28"/>
        </w:rPr>
        <w:t>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A240BF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A240BF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A240BF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  <w:b/>
                    </w:rPr>
                    <w:t xml:space="preserve">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A240BF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  <w:proofErr w:type="gramEnd"/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proofErr w:type="gramStart"/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 xml:space="preserve">групповая работа, тренинг поведения, личностный тренинг, дискуссии; беседы, встречи, лекции,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ролевыеигры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1C4741">
                    <w:rPr>
                      <w:rFonts w:ascii="Times New Roman" w:hAnsi="Times New Roman" w:cs="Times New Roman"/>
                    </w:rPr>
                    <w:t>психогимнастика</w:t>
                  </w:r>
                  <w:proofErr w:type="spellEnd"/>
                  <w:r w:rsidRPr="001C4741">
                    <w:rPr>
                      <w:rFonts w:ascii="Times New Roman" w:hAnsi="Times New Roman" w:cs="Times New Roman"/>
                    </w:rPr>
                    <w:t>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</w:t>
                  </w:r>
                  <w:proofErr w:type="gramStart"/>
                  <w:r w:rsidRPr="009E1051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психологов </w:t>
                  </w:r>
                  <w:proofErr w:type="spellStart"/>
                  <w:r w:rsidRPr="009E1051">
                    <w:rPr>
                      <w:rFonts w:ascii="Times New Roman" w:hAnsi="Times New Roman" w:cs="Times New Roman"/>
                    </w:rPr>
                    <w:t>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</w:t>
                  </w:r>
                  <w:proofErr w:type="spellEnd"/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праздники,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  <w:proofErr w:type="gramStart"/>
                  <w:r w:rsidRPr="00F83E78">
                    <w:rPr>
                      <w:rFonts w:ascii="Times New Roman" w:hAnsi="Times New Roman" w:cs="Times New Roman"/>
                    </w:rPr>
                    <w:t>,ф</w:t>
                  </w:r>
                  <w:proofErr w:type="gramEnd"/>
                  <w:r w:rsidRPr="00F83E78">
                    <w:rPr>
                      <w:rFonts w:ascii="Times New Roman" w:hAnsi="Times New Roman" w:cs="Times New Roman"/>
                    </w:rPr>
                    <w:t>естивали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>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Круглогодичные </w:t>
                  </w:r>
                  <w:proofErr w:type="spellStart"/>
                  <w:r w:rsidRPr="00F83E78">
                    <w:rPr>
                      <w:rFonts w:ascii="Times New Roman" w:hAnsi="Times New Roman" w:cs="Times New Roman"/>
                    </w:rPr>
                    <w:t>досуговые</w:t>
                  </w:r>
                  <w:proofErr w:type="spellEnd"/>
                  <w:r w:rsidRPr="00F83E78">
                    <w:rPr>
                      <w:rFonts w:ascii="Times New Roman" w:hAnsi="Times New Roman" w:cs="Times New Roman"/>
                    </w:rPr>
                    <w:t xml:space="preserve">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ПАВ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Психокоррекция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 xml:space="preserve">Пропаганда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 xml:space="preserve">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Психолог</w:t>
                  </w:r>
                  <w:proofErr w:type="gramStart"/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 xml:space="preserve">гогическое </w:t>
                  </w:r>
                  <w:proofErr w:type="spellStart"/>
                  <w:r w:rsidRPr="006175A7">
                    <w:rPr>
                      <w:rFonts w:ascii="Times New Roman" w:hAnsi="Times New Roman" w:cs="Times New Roman"/>
                    </w:rPr>
                    <w:t>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</w:t>
                  </w:r>
                  <w:proofErr w:type="spellEnd"/>
                  <w:r w:rsidRPr="006175A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A240BF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A240BF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с </w:t>
      </w:r>
      <w:proofErr w:type="gramStart"/>
      <w:r w:rsidRPr="00D90601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 xml:space="preserve">Занятия с </w:t>
      </w:r>
      <w:proofErr w:type="gramStart"/>
      <w:r w:rsidRPr="009E22C9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  <w:proofErr w:type="gramEnd"/>
      <w:r w:rsidRPr="009E22C9">
        <w:rPr>
          <w:rFonts w:ascii="Times New Roman" w:hAnsi="Times New Roman" w:cs="Times New Roman"/>
          <w:sz w:val="28"/>
          <w:szCs w:val="28"/>
          <w:u w:val="single"/>
        </w:rPr>
        <w:t xml:space="preserve">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4900B0" w:rsidRPr="004900B0">
        <w:rPr>
          <w:rFonts w:ascii="Times New Roman" w:hAnsi="Times New Roman" w:cs="Times New Roman"/>
          <w:bCs/>
          <w:sz w:val="28"/>
          <w:szCs w:val="28"/>
        </w:rPr>
        <w:t>Скажи</w:t>
      </w:r>
      <w:proofErr w:type="gramEnd"/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lastRenderedPageBreak/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</w:t>
      </w:r>
      <w:r w:rsidRPr="001B2E0C">
        <w:rPr>
          <w:rFonts w:ascii="Times New Roman" w:hAnsi="Times New Roman" w:cs="Times New Roman"/>
          <w:bCs/>
          <w:sz w:val="28"/>
          <w:szCs w:val="28"/>
        </w:rPr>
        <w:t>а</w:t>
      </w:r>
      <w:r w:rsidRPr="001B2E0C">
        <w:rPr>
          <w:rFonts w:ascii="Times New Roman" w:hAnsi="Times New Roman" w:cs="Times New Roman"/>
          <w:bCs/>
          <w:sz w:val="28"/>
          <w:szCs w:val="28"/>
        </w:rPr>
        <w:t>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вредной привычке 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включение </w:t>
      </w:r>
      <w:proofErr w:type="spellStart"/>
      <w:r w:rsidRPr="0007745C">
        <w:rPr>
          <w:rFonts w:ascii="Times New Roman" w:hAnsi="Times New Roman" w:cs="Times New Roman"/>
          <w:bCs/>
          <w:sz w:val="28"/>
          <w:szCs w:val="28"/>
        </w:rPr>
        <w:t>впроцесс</w:t>
      </w:r>
      <w:proofErr w:type="spellEnd"/>
      <w:r w:rsidRPr="0007745C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</w:t>
      </w:r>
      <w:proofErr w:type="spellEnd"/>
      <w:r w:rsidRPr="00D05D90">
        <w:rPr>
          <w:rFonts w:ascii="Times New Roman" w:hAnsi="Times New Roman" w:cs="Times New Roman"/>
          <w:bCs/>
          <w:sz w:val="28"/>
          <w:szCs w:val="28"/>
        </w:rPr>
        <w:t xml:space="preserve">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lastRenderedPageBreak/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исследования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родительско-детскихотношений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рамкахППМ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>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proofErr w:type="spellStart"/>
      <w:r w:rsidRPr="00C14DB6">
        <w:rPr>
          <w:rFonts w:ascii="Times New Roman" w:hAnsi="Times New Roman" w:cs="Times New Roman"/>
          <w:bCs/>
          <w:sz w:val="28"/>
          <w:szCs w:val="28"/>
        </w:rPr>
        <w:t>родительскихпроблемных</w:t>
      </w:r>
      <w:proofErr w:type="spellEnd"/>
      <w:r w:rsidRPr="00C14DB6">
        <w:rPr>
          <w:rFonts w:ascii="Times New Roman" w:hAnsi="Times New Roman" w:cs="Times New Roman"/>
          <w:bCs/>
          <w:sz w:val="28"/>
          <w:szCs w:val="28"/>
        </w:rPr>
        <w:t xml:space="preserve">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совместный </w:t>
      </w:r>
      <w:proofErr w:type="spell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досуг</w:t>
      </w:r>
      <w:proofErr w:type="gram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,п</w:t>
      </w:r>
      <w:proofErr w:type="gram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>раздники</w:t>
      </w:r>
      <w:proofErr w:type="spell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>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proofErr w:type="spellStart"/>
      <w:r w:rsidRPr="00CB1545">
        <w:rPr>
          <w:rFonts w:ascii="Times New Roman" w:hAnsi="Times New Roman" w:cs="Times New Roman"/>
          <w:bCs/>
          <w:sz w:val="28"/>
          <w:szCs w:val="28"/>
        </w:rPr>
        <w:t>выходыв</w:t>
      </w:r>
      <w:proofErr w:type="spellEnd"/>
      <w:r w:rsidRPr="00CB1545">
        <w:rPr>
          <w:rFonts w:ascii="Times New Roman" w:hAnsi="Times New Roman" w:cs="Times New Roman"/>
          <w:bCs/>
          <w:sz w:val="28"/>
          <w:szCs w:val="28"/>
        </w:rPr>
        <w:t xml:space="preserve">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proofErr w:type="spellStart"/>
      <w:r w:rsidR="00CB1545" w:rsidRPr="00CB1545">
        <w:rPr>
          <w:rFonts w:ascii="Times New Roman" w:hAnsi="Times New Roman" w:cs="Times New Roman"/>
          <w:bCs/>
          <w:sz w:val="28"/>
          <w:szCs w:val="28"/>
        </w:rPr>
        <w:t>творческихколлективов</w:t>
      </w:r>
      <w:proofErr w:type="spellEnd"/>
      <w:r w:rsidR="00CB1545" w:rsidRPr="00CB1545">
        <w:rPr>
          <w:rFonts w:ascii="Times New Roman" w:hAnsi="Times New Roman" w:cs="Times New Roman"/>
          <w:bCs/>
          <w:sz w:val="28"/>
          <w:szCs w:val="28"/>
        </w:rPr>
        <w:t xml:space="preserve">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5.Пропаганда </w:t>
      </w:r>
      <w:proofErr w:type="spellStart"/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здоровогообраза</w:t>
      </w:r>
      <w:proofErr w:type="spellEnd"/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 xml:space="preserve">традиционные семейные, 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спортивныепраздники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</w:t>
      </w:r>
      <w:proofErr w:type="spellStart"/>
      <w:r w:rsidRPr="00D4659F">
        <w:rPr>
          <w:rFonts w:ascii="Times New Roman" w:hAnsi="Times New Roman" w:cs="Times New Roman"/>
          <w:bCs/>
          <w:sz w:val="28"/>
          <w:szCs w:val="28"/>
        </w:rPr>
        <w:t>Мирвокруг</w:t>
      </w:r>
      <w:proofErr w:type="spellEnd"/>
      <w:r w:rsidRPr="00D4659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Индивидуальная </w:t>
      </w:r>
      <w:proofErr w:type="spellStart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работас</w:t>
      </w:r>
      <w:proofErr w:type="spellEnd"/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которыедают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911700">
        <w:rPr>
          <w:rFonts w:ascii="Times New Roman" w:hAnsi="Times New Roman" w:cs="Times New Roman"/>
          <w:sz w:val="28"/>
          <w:szCs w:val="28"/>
        </w:rPr>
        <w:t>ж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адаптироватьсяв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социуме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, оценивать собственные дейс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 xml:space="preserve">вия и предполагают толерантное отношение к другим людям. Социальное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пр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ектированиеориентирует</w:t>
      </w:r>
      <w:proofErr w:type="spellEnd"/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на развитие обществоведческого мышления, на понимание ими социальных проблем и явлений, на формирование общественно значимых мотивов, а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такжена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развитие потребности в изучении общественной жизни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черезактивное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ветственной и осмысленной жизни и деятельности в демократическом, прав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lastRenderedPageBreak/>
        <w:t xml:space="preserve">вом государстве, гражданском обществе - «От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и как я делаю, как веду себя и за что голосую, зависит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судьбамоего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народа, моего государства, моя со</w:t>
      </w:r>
      <w:r w:rsidRPr="00911700">
        <w:rPr>
          <w:rFonts w:ascii="Times New Roman" w:hAnsi="Times New Roman" w:cs="Times New Roman"/>
          <w:sz w:val="28"/>
          <w:szCs w:val="28"/>
        </w:rPr>
        <w:t>б</w:t>
      </w:r>
      <w:r w:rsidRPr="00911700">
        <w:rPr>
          <w:rFonts w:ascii="Times New Roman" w:hAnsi="Times New Roman" w:cs="Times New Roman"/>
          <w:sz w:val="28"/>
          <w:szCs w:val="28"/>
        </w:rPr>
        <w:t xml:space="preserve">ственная, моих близких;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завсе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я отвечаю, все я должен делать по закону и с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 xml:space="preserve">вести» - формирование растущего человека как субъекта социального действия.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Поэтомутак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 xml:space="preserve"> важен опыт участия детей и подростков в социальных </w:t>
      </w:r>
      <w:proofErr w:type="spellStart"/>
      <w:r w:rsidRPr="00911700">
        <w:rPr>
          <w:rFonts w:ascii="Times New Roman" w:hAnsi="Times New Roman" w:cs="Times New Roman"/>
          <w:sz w:val="28"/>
          <w:szCs w:val="28"/>
        </w:rPr>
        <w:t>прое</w:t>
      </w:r>
      <w:r w:rsidRPr="00911700">
        <w:rPr>
          <w:rFonts w:ascii="Times New Roman" w:hAnsi="Times New Roman" w:cs="Times New Roman"/>
          <w:sz w:val="28"/>
          <w:szCs w:val="28"/>
        </w:rPr>
        <w:t>к</w:t>
      </w:r>
      <w:r w:rsidRPr="00911700">
        <w:rPr>
          <w:rFonts w:ascii="Times New Roman" w:hAnsi="Times New Roman" w:cs="Times New Roman"/>
          <w:sz w:val="28"/>
          <w:szCs w:val="28"/>
        </w:rPr>
        <w:t>тах</w:t>
      </w:r>
      <w:proofErr w:type="gramStart"/>
      <w:r w:rsidRPr="0091170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911700">
        <w:rPr>
          <w:rFonts w:ascii="Times New Roman" w:hAnsi="Times New Roman" w:cs="Times New Roman"/>
          <w:sz w:val="28"/>
          <w:szCs w:val="28"/>
        </w:rPr>
        <w:t>кциях</w:t>
      </w:r>
      <w:proofErr w:type="spellEnd"/>
      <w:r w:rsidRPr="00911700">
        <w:rPr>
          <w:rFonts w:ascii="Times New Roman" w:hAnsi="Times New Roman" w:cs="Times New Roman"/>
          <w:sz w:val="28"/>
          <w:szCs w:val="28"/>
        </w:rPr>
        <w:t>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>(открытие и обустройство родников на территории Свердло</w:t>
      </w:r>
      <w:r w:rsidRPr="00DA57D9">
        <w:rPr>
          <w:rFonts w:ascii="Times New Roman" w:hAnsi="Times New Roman" w:cs="Times New Roman"/>
          <w:sz w:val="28"/>
          <w:szCs w:val="28"/>
        </w:rPr>
        <w:t>в</w:t>
      </w:r>
      <w:r w:rsidRPr="00DA57D9">
        <w:rPr>
          <w:rFonts w:ascii="Times New Roman" w:hAnsi="Times New Roman" w:cs="Times New Roman"/>
          <w:sz w:val="28"/>
          <w:szCs w:val="28"/>
        </w:rPr>
        <w:t xml:space="preserve">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 xml:space="preserve">лидов, людей пожилого возраста, подростков, отбывающих наказание в местах заключения; помощь в организации </w:t>
      </w:r>
      <w:proofErr w:type="spellStart"/>
      <w:r w:rsidRPr="00DA57D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A57D9">
        <w:rPr>
          <w:rFonts w:ascii="Times New Roman" w:hAnsi="Times New Roman" w:cs="Times New Roman"/>
          <w:sz w:val="28"/>
          <w:szCs w:val="28"/>
        </w:rPr>
        <w:t xml:space="preserve"> деятельности о</w:t>
      </w:r>
      <w:r w:rsidRPr="00DA57D9">
        <w:rPr>
          <w:rFonts w:ascii="Times New Roman" w:hAnsi="Times New Roman" w:cs="Times New Roman"/>
          <w:sz w:val="28"/>
          <w:szCs w:val="28"/>
        </w:rPr>
        <w:t>б</w:t>
      </w:r>
      <w:r w:rsidRPr="00DA57D9">
        <w:rPr>
          <w:rFonts w:ascii="Times New Roman" w:hAnsi="Times New Roman" w:cs="Times New Roman"/>
          <w:sz w:val="28"/>
          <w:szCs w:val="28"/>
        </w:rPr>
        <w:t>щества детей-инвалидов «Лучики», организация КТД для «жителей» Д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ма ветеранов и т.д.</w:t>
      </w:r>
      <w:proofErr w:type="gramStart"/>
      <w:r w:rsidRPr="00DA57D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</w:t>
      </w:r>
      <w:r w:rsidRPr="00DA57D9">
        <w:rPr>
          <w:rFonts w:ascii="Times New Roman" w:hAnsi="Times New Roman" w:cs="Times New Roman"/>
          <w:sz w:val="28"/>
          <w:szCs w:val="28"/>
        </w:rPr>
        <w:t>я</w:t>
      </w:r>
      <w:r w:rsidRPr="00DA57D9">
        <w:rPr>
          <w:rFonts w:ascii="Times New Roman" w:hAnsi="Times New Roman" w:cs="Times New Roman"/>
          <w:sz w:val="28"/>
          <w:szCs w:val="28"/>
        </w:rPr>
        <w:t>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A31196">
        <w:rPr>
          <w:rFonts w:ascii="Times New Roman" w:hAnsi="Times New Roman" w:cs="Times New Roman"/>
          <w:sz w:val="28"/>
          <w:szCs w:val="28"/>
        </w:rPr>
        <w:t>агит-акция</w:t>
      </w:r>
      <w:proofErr w:type="spellEnd"/>
      <w:r w:rsidRPr="00A31196">
        <w:rPr>
          <w:rFonts w:ascii="Times New Roman" w:hAnsi="Times New Roman" w:cs="Times New Roman"/>
          <w:sz w:val="28"/>
          <w:szCs w:val="28"/>
        </w:rPr>
        <w:t xml:space="preserve">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для творческого развития и роста детей, обогащения их духовного мира и и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видов досуга с различными формами образовательной и труд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деятельности позволяет решить проблемы занятости детей в свободное время и уменьшить степень возникновения и проявления </w:t>
      </w:r>
      <w:proofErr w:type="spellStart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</w:t>
      </w:r>
      <w:r w:rsidRPr="00E94A61">
        <w:rPr>
          <w:rFonts w:ascii="Times New Roman" w:hAnsi="Times New Roman" w:cs="Times New Roman"/>
          <w:bCs/>
          <w:sz w:val="28"/>
          <w:szCs w:val="28"/>
        </w:rPr>
        <w:t>л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hAnsi="Times New Roman" w:cs="Times New Roman"/>
          <w:bCs/>
          <w:iCs/>
          <w:sz w:val="28"/>
          <w:szCs w:val="28"/>
        </w:rPr>
        <w:t>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</w:t>
      </w:r>
      <w:r w:rsidRPr="00E94A61">
        <w:rPr>
          <w:rFonts w:ascii="Times New Roman" w:hAnsi="Times New Roman" w:cs="Times New Roman"/>
          <w:bCs/>
          <w:sz w:val="28"/>
          <w:szCs w:val="28"/>
        </w:rPr>
        <w:t>т</w:t>
      </w:r>
      <w:r w:rsidRPr="00E94A61">
        <w:rPr>
          <w:rFonts w:ascii="Times New Roman" w:hAnsi="Times New Roman" w:cs="Times New Roman"/>
          <w:bCs/>
          <w:sz w:val="28"/>
          <w:szCs w:val="28"/>
        </w:rPr>
        <w:t>ников (детей, родителей) с целью отслеживания эффективности меропри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</w:t>
      </w:r>
      <w:r w:rsidRPr="00EE630F">
        <w:rPr>
          <w:rFonts w:ascii="Times New Roman" w:hAnsi="Times New Roman" w:cs="Times New Roman"/>
          <w:sz w:val="28"/>
          <w:szCs w:val="28"/>
        </w:rPr>
        <w:t>а</w:t>
      </w:r>
      <w:r w:rsidRPr="00EE630F">
        <w:rPr>
          <w:rFonts w:ascii="Times New Roman" w:hAnsi="Times New Roman" w:cs="Times New Roman"/>
          <w:sz w:val="28"/>
          <w:szCs w:val="28"/>
        </w:rPr>
        <w:t>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 xml:space="preserve">- Учащиеся получат определенные положительные навыки и приобретут </w:t>
      </w:r>
      <w:proofErr w:type="spellStart"/>
      <w:r w:rsidRPr="00EE630F">
        <w:rPr>
          <w:rFonts w:ascii="Times New Roman" w:hAnsi="Times New Roman" w:cs="Times New Roman"/>
          <w:sz w:val="28"/>
          <w:szCs w:val="28"/>
        </w:rPr>
        <w:t>опытв</w:t>
      </w:r>
      <w:proofErr w:type="spellEnd"/>
      <w:r w:rsidRPr="00EE630F">
        <w:rPr>
          <w:rFonts w:ascii="Times New Roman" w:hAnsi="Times New Roman" w:cs="Times New Roman"/>
          <w:sz w:val="28"/>
          <w:szCs w:val="28"/>
        </w:rPr>
        <w:t xml:space="preserve">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С.Б. «Наркотики и наркомании (Книга для всех). Сургут, Сев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Pr="00522742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Парлез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Л. «Путешествие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Джуно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>. Москва «Просвещ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Неболейкой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 Коростелев «</w:t>
      </w:r>
      <w:proofErr w:type="gramStart"/>
      <w:r w:rsidRPr="005227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 А до Я детям о здоровье». Москва: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Медициан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Иваницкая, Т. Щербакова «Алкоголь, курение, наркотики: как выстр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Белогуров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Н.В.Вострокнутов «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профилактическая работа с нес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Б.М.Левин, М.Б.Левин «Наркомания и наркоманы». Москва, 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неджмент в профилактике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522742">
        <w:rPr>
          <w:rFonts w:ascii="Times New Roman" w:hAnsi="Times New Roman" w:cs="Times New Roman"/>
          <w:sz w:val="28"/>
          <w:szCs w:val="28"/>
        </w:rPr>
        <w:t>а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>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Е.Ю.Ляпина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«Профилактика социально опасного поведения школьн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</w:t>
      </w:r>
      <w:proofErr w:type="spellStart"/>
      <w:r w:rsidRPr="0052274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522742">
        <w:rPr>
          <w:rFonts w:ascii="Times New Roman" w:hAnsi="Times New Roman" w:cs="Times New Roman"/>
          <w:sz w:val="28"/>
          <w:szCs w:val="28"/>
        </w:rPr>
        <w:t xml:space="preserve">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proofErr w:type="spellEnd"/>
      <w:proofErr w:type="gramEnd"/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EE" w:rsidRDefault="00F80EEE" w:rsidP="001D0241">
      <w:pPr>
        <w:spacing w:after="0" w:line="240" w:lineRule="auto"/>
      </w:pPr>
      <w:r>
        <w:separator/>
      </w:r>
    </w:p>
  </w:endnote>
  <w:endnote w:type="continuationSeparator" w:id="0">
    <w:p w:rsidR="00F80EEE" w:rsidRDefault="00F80EEE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1821"/>
      <w:docPartObj>
        <w:docPartGallery w:val="Page Numbers (Bottom of Page)"/>
        <w:docPartUnique/>
      </w:docPartObj>
    </w:sdtPr>
    <w:sdtContent>
      <w:p w:rsidR="009605E2" w:rsidRDefault="00A240BF">
        <w:pPr>
          <w:pStyle w:val="a8"/>
          <w:jc w:val="right"/>
        </w:pPr>
        <w:fldSimple w:instr="PAGE   \* MERGEFORMAT">
          <w:r w:rsidR="001D50A6">
            <w:rPr>
              <w:noProof/>
            </w:rPr>
            <w:t>1</w:t>
          </w:r>
        </w:fldSimple>
      </w:p>
    </w:sdtContent>
  </w:sdt>
  <w:p w:rsidR="009605E2" w:rsidRDefault="009605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E2" w:rsidRDefault="00A240BF">
    <w:pPr>
      <w:pStyle w:val="a8"/>
      <w:jc w:val="right"/>
    </w:pPr>
    <w:fldSimple w:instr="PAGE   \* MERGEFORMAT">
      <w:r w:rsidR="001D50A6">
        <w:rPr>
          <w:noProof/>
        </w:rPr>
        <w:t>23</w:t>
      </w:r>
    </w:fldSimple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EE" w:rsidRDefault="00F80EEE" w:rsidP="001D0241">
      <w:pPr>
        <w:spacing w:after="0" w:line="240" w:lineRule="auto"/>
      </w:pPr>
      <w:r>
        <w:separator/>
      </w:r>
    </w:p>
  </w:footnote>
  <w:footnote w:type="continuationSeparator" w:id="0">
    <w:p w:rsidR="00F80EEE" w:rsidRDefault="00F80EEE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1D50A6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240BF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0EEE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8" type="connector" idref="#AutoShape 65"/>
        <o:r id="V:Rule19" type="connector" idref="#AutoShape 62"/>
        <o:r id="V:Rule20" type="connector" idref="#AutoShape 64"/>
        <o:r id="V:Rule21" type="connector" idref="#AutoShape 70"/>
        <o:r id="V:Rule22" type="connector" idref="#AutoShape 60"/>
        <o:r id="V:Rule23" type="connector" idref="#AutoShape 63"/>
        <o:r id="V:Rule24" type="connector" idref="#AutoShape 61"/>
        <o:r id="V:Rule25" type="connector" idref="#AutoShape 67"/>
        <o:r id="V:Rule26" type="connector" idref="#AutoShape 66"/>
        <o:r id="V:Rule27" type="connector" idref="#AutoShape 79"/>
        <o:r id="V:Rule28" type="connector" idref="#AutoShape 80"/>
        <o:r id="V:Rule29" type="connector" idref="#AutoShape 82"/>
        <o:r id="V:Rule30" type="connector" idref="#AutoShape 69"/>
        <o:r id="V:Rule31" type="connector" idref="#AutoShape 83"/>
        <o:r id="V:Rule32" type="connector" idref="#AutoShape 68"/>
        <o:r id="V:Rule33" type="connector" idref="#AutoShape 78"/>
        <o:r id="V:Rule34" type="connector" idref="#AutoShape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06F83-1F19-40FE-824E-B21CA18A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6142</Words>
  <Characters>35015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2014-03-25T10:23:00Z</cp:lastPrinted>
  <dcterms:created xsi:type="dcterms:W3CDTF">2020-03-13T10:33:00Z</dcterms:created>
  <dcterms:modified xsi:type="dcterms:W3CDTF">2020-03-13T10:33:00Z</dcterms:modified>
</cp:coreProperties>
</file>