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69" w:rsidRPr="00004327" w:rsidRDefault="00004327" w:rsidP="00004327">
      <w:pPr>
        <w:rPr>
          <w:rFonts w:ascii="Times New Roman" w:eastAsia="Times New Roman" w:hAnsi="Times New Roman"/>
          <w:color w:val="000000"/>
          <w:sz w:val="28"/>
          <w:szCs w:val="28"/>
          <w:lang w:eastAsia="ru-RU"/>
        </w:rPr>
      </w:pPr>
      <w:r>
        <w:rPr>
          <w:sz w:val="28"/>
          <w:szCs w:val="28"/>
        </w:rPr>
        <w:t xml:space="preserve">    </w:t>
      </w:r>
    </w:p>
    <w:p w:rsidR="00DC4369" w:rsidRDefault="00DC4369" w:rsidP="00DC4369">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lang w:eastAsia="ru-RU"/>
        </w:rPr>
      </w:pPr>
      <w:r>
        <w:rPr>
          <w:rFonts w:ascii="Times New Roman" w:eastAsia="Times New Roman" w:hAnsi="Times New Roman"/>
          <w:b/>
          <w:bCs/>
          <w:color w:val="000000"/>
          <w:sz w:val="26"/>
          <w:szCs w:val="26"/>
          <w:lang w:eastAsia="ru-RU"/>
        </w:rPr>
        <w:t xml:space="preserve">Государственное казенное </w:t>
      </w:r>
      <w:r w:rsidRPr="00027A9B">
        <w:rPr>
          <w:rFonts w:ascii="Times New Roman" w:eastAsia="Times New Roman" w:hAnsi="Times New Roman"/>
          <w:b/>
          <w:bCs/>
          <w:color w:val="000000"/>
          <w:sz w:val="26"/>
          <w:szCs w:val="26"/>
          <w:lang w:eastAsia="ru-RU"/>
        </w:rPr>
        <w:t>общеобразовательное учреждение</w:t>
      </w:r>
    </w:p>
    <w:p w:rsidR="00DF2EF5" w:rsidRPr="00AE6C52" w:rsidRDefault="00AE6C52" w:rsidP="00DF2EF5">
      <w:pPr>
        <w:shd w:val="clear" w:color="auto" w:fill="FFFFFF"/>
        <w:spacing w:before="100" w:beforeAutospacing="1" w:after="100" w:afterAutospacing="1" w:line="240" w:lineRule="auto"/>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w:t>
      </w:r>
      <w:proofErr w:type="gramStart"/>
      <w:r w:rsidR="00DF2EF5" w:rsidRPr="00AE6C52">
        <w:rPr>
          <w:rFonts w:ascii="Times New Roman" w:eastAsia="Times New Roman" w:hAnsi="Times New Roman"/>
          <w:color w:val="000000" w:themeColor="text1"/>
          <w:lang w:eastAsia="ru-RU"/>
        </w:rPr>
        <w:t>Кубинская</w:t>
      </w:r>
      <w:proofErr w:type="gramEnd"/>
      <w:r w:rsidR="00DF2EF5" w:rsidRPr="00AE6C52">
        <w:rPr>
          <w:rFonts w:ascii="Times New Roman" w:eastAsia="Times New Roman" w:hAnsi="Times New Roman"/>
          <w:color w:val="000000" w:themeColor="text1"/>
          <w:lang w:eastAsia="ru-RU"/>
        </w:rPr>
        <w:t xml:space="preserve"> СОШ </w:t>
      </w:r>
      <w:proofErr w:type="spellStart"/>
      <w:r w:rsidR="00DF2EF5" w:rsidRPr="00AE6C52">
        <w:rPr>
          <w:rFonts w:ascii="Times New Roman" w:eastAsia="Times New Roman" w:hAnsi="Times New Roman"/>
          <w:color w:val="000000" w:themeColor="text1"/>
          <w:lang w:eastAsia="ru-RU"/>
        </w:rPr>
        <w:t>Лакского</w:t>
      </w:r>
      <w:proofErr w:type="spellEnd"/>
      <w:r w:rsidR="00DF2EF5" w:rsidRPr="00AE6C52">
        <w:rPr>
          <w:rFonts w:ascii="Times New Roman" w:eastAsia="Times New Roman" w:hAnsi="Times New Roman"/>
          <w:color w:val="000000" w:themeColor="text1"/>
          <w:lang w:eastAsia="ru-RU"/>
        </w:rPr>
        <w:t xml:space="preserve"> района»</w:t>
      </w:r>
      <w:r>
        <w:rPr>
          <w:rFonts w:ascii="Times New Roman" w:eastAsia="Times New Roman" w:hAnsi="Times New Roman"/>
          <w:color w:val="000000" w:themeColor="text1"/>
          <w:lang w:eastAsia="ru-RU"/>
        </w:rPr>
        <w:t>»</w:t>
      </w:r>
    </w:p>
    <w:p w:rsidR="00DF2EF5" w:rsidRPr="00C418EB" w:rsidRDefault="00AE6C52" w:rsidP="00DF2EF5">
      <w:pPr>
        <w:shd w:val="clear" w:color="auto" w:fill="FFFFFF"/>
        <w:spacing w:before="100" w:beforeAutospacing="1" w:after="100" w:afterAutospacing="1" w:line="240" w:lineRule="auto"/>
        <w:rPr>
          <w:rFonts w:ascii="Times New Roman" w:eastAsia="Times New Roman" w:hAnsi="Times New Roman"/>
          <w:color w:val="FF0000"/>
          <w:sz w:val="24"/>
          <w:szCs w:val="24"/>
          <w:lang w:eastAsia="ru-RU"/>
        </w:rPr>
      </w:pPr>
      <w:r w:rsidRPr="00C418EB">
        <w:rPr>
          <w:rFonts w:ascii="Times New Roman" w:eastAsia="Times New Roman" w:hAnsi="Times New Roman"/>
          <w:i/>
          <w:iCs/>
          <w:color w:val="FF0000"/>
          <w:sz w:val="24"/>
          <w:szCs w:val="24"/>
          <w:lang w:eastAsia="ru-RU"/>
        </w:rPr>
        <w:t>«»»»»»»</w:t>
      </w:r>
      <w:r w:rsidR="00DF2EF5" w:rsidRPr="00C418EB">
        <w:rPr>
          <w:rFonts w:ascii="Times New Roman" w:eastAsia="Times New Roman" w:hAnsi="Times New Roman"/>
          <w:i/>
          <w:iCs/>
          <w:color w:val="FF0000"/>
          <w:sz w:val="24"/>
          <w:szCs w:val="24"/>
          <w:lang w:eastAsia="ru-RU"/>
        </w:rPr>
        <w:t xml:space="preserve">350047, г. Краснодар, ул. </w:t>
      </w:r>
      <w:proofErr w:type="gramStart"/>
      <w:r w:rsidR="00DF2EF5" w:rsidRPr="00C418EB">
        <w:rPr>
          <w:rFonts w:ascii="Times New Roman" w:eastAsia="Times New Roman" w:hAnsi="Times New Roman"/>
          <w:i/>
          <w:iCs/>
          <w:color w:val="FF0000"/>
          <w:sz w:val="24"/>
          <w:szCs w:val="24"/>
          <w:lang w:eastAsia="ru-RU"/>
        </w:rPr>
        <w:t>Темрюкская</w:t>
      </w:r>
      <w:proofErr w:type="gramEnd"/>
      <w:r w:rsidR="00DF2EF5" w:rsidRPr="00C418EB">
        <w:rPr>
          <w:rFonts w:ascii="Times New Roman" w:eastAsia="Times New Roman" w:hAnsi="Times New Roman"/>
          <w:i/>
          <w:iCs/>
          <w:color w:val="FF0000"/>
          <w:sz w:val="24"/>
          <w:szCs w:val="24"/>
          <w:lang w:eastAsia="ru-RU"/>
        </w:rPr>
        <w:t>, д. 68, тел. 222-30-87</w:t>
      </w:r>
      <w:r w:rsidR="00DF2EF5" w:rsidRPr="00C418EB">
        <w:rPr>
          <w:rFonts w:ascii="Times New Roman" w:eastAsia="Times New Roman" w:hAnsi="Times New Roman"/>
          <w:i/>
          <w:iCs/>
          <w:color w:val="FF0000"/>
          <w:sz w:val="24"/>
          <w:szCs w:val="24"/>
          <w:u w:val="single"/>
          <w:lang w:eastAsia="ru-RU"/>
        </w:rPr>
        <w:t xml:space="preserve"> school16@kubannet.ru</w:t>
      </w:r>
    </w:p>
    <w:p w:rsidR="00DF2EF5" w:rsidRPr="00027A9B" w:rsidRDefault="00DF2EF5" w:rsidP="00DF2EF5">
      <w:pPr>
        <w:spacing w:before="100" w:beforeAutospacing="1" w:after="100" w:afterAutospacing="1" w:line="240" w:lineRule="auto"/>
        <w:rPr>
          <w:rFonts w:ascii="Times New Roman" w:eastAsia="Times New Roman" w:hAnsi="Times New Roman"/>
          <w:sz w:val="24"/>
          <w:szCs w:val="24"/>
          <w:lang w:eastAsia="ru-RU"/>
        </w:rPr>
      </w:pPr>
    </w:p>
    <w:p w:rsidR="00DF2EF5" w:rsidRDefault="00DF2EF5" w:rsidP="00DF2EF5">
      <w:pPr>
        <w:shd w:val="clear" w:color="auto" w:fill="FFFFFF"/>
        <w:tabs>
          <w:tab w:val="left" w:pos="5595"/>
        </w:tabs>
        <w:spacing w:before="100" w:beforeAutospacing="1" w:after="100" w:afterAutospacing="1" w:line="240" w:lineRule="auto"/>
        <w:rPr>
          <w:rFonts w:ascii="Times New Roman" w:eastAsia="Times New Roman" w:hAnsi="Times New Roman"/>
          <w:color w:val="2E74B5"/>
          <w:sz w:val="24"/>
          <w:szCs w:val="24"/>
          <w:lang w:eastAsia="ru-RU"/>
        </w:rPr>
      </w:pPr>
      <w:r>
        <w:rPr>
          <w:rFonts w:ascii="Times New Roman" w:eastAsia="Times New Roman" w:hAnsi="Times New Roman"/>
          <w:color w:val="2E74B5"/>
          <w:sz w:val="24"/>
          <w:szCs w:val="24"/>
          <w:lang w:eastAsia="ru-RU"/>
        </w:rPr>
        <w:tab/>
      </w:r>
    </w:p>
    <w:tbl>
      <w:tblPr>
        <w:tblW w:w="0" w:type="auto"/>
        <w:tblCellMar>
          <w:top w:w="15" w:type="dxa"/>
          <w:left w:w="15" w:type="dxa"/>
          <w:bottom w:w="15" w:type="dxa"/>
          <w:right w:w="15" w:type="dxa"/>
        </w:tblCellMar>
        <w:tblLook w:val="04A0" w:firstRow="1" w:lastRow="0" w:firstColumn="1" w:lastColumn="0" w:noHBand="0" w:noVBand="1"/>
      </w:tblPr>
      <w:tblGrid>
        <w:gridCol w:w="4146"/>
      </w:tblGrid>
      <w:tr w:rsidR="00DF2EF5" w:rsidRPr="00027A9B" w:rsidTr="009724AC">
        <w:tc>
          <w:tcPr>
            <w:tcW w:w="4146" w:type="dxa"/>
            <w:vAlign w:val="center"/>
            <w:hideMark/>
          </w:tcPr>
          <w:p w:rsidR="00DF2EF5" w:rsidRPr="00027A9B" w:rsidRDefault="00DF2EF5" w:rsidP="009724AC">
            <w:pPr>
              <w:spacing w:before="100" w:beforeAutospacing="1" w:after="100" w:afterAutospacing="1" w:line="240" w:lineRule="auto"/>
              <w:jc w:val="both"/>
              <w:rPr>
                <w:rFonts w:ascii="Times New Roman" w:eastAsia="Times New Roman" w:hAnsi="Times New Roman"/>
                <w:sz w:val="28"/>
                <w:szCs w:val="28"/>
                <w:lang w:eastAsia="ru-RU"/>
              </w:rPr>
            </w:pPr>
          </w:p>
        </w:tc>
      </w:tr>
    </w:tbl>
    <w:p w:rsidR="00DF2EF5" w:rsidRPr="00027A9B" w:rsidRDefault="00DF2EF5" w:rsidP="00DF2EF5">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r w:rsidRPr="00027A9B">
        <w:rPr>
          <w:rFonts w:ascii="Times New Roman" w:eastAsia="Times New Roman" w:hAnsi="Times New Roman"/>
          <w:sz w:val="28"/>
          <w:szCs w:val="28"/>
          <w:lang w:eastAsia="ru-RU"/>
        </w:rPr>
        <w:t>Протокол заседания</w:t>
      </w:r>
      <w:proofErr w:type="gramStart"/>
      <w:r w:rsidR="00AE6C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w:t>
      </w:r>
      <w:proofErr w:type="gramEnd"/>
      <w:r>
        <w:rPr>
          <w:rFonts w:ascii="Times New Roman" w:eastAsia="Times New Roman" w:hAnsi="Times New Roman"/>
          <w:sz w:val="28"/>
          <w:szCs w:val="28"/>
          <w:lang w:eastAsia="ru-RU"/>
        </w:rPr>
        <w:t xml:space="preserve">тверждаю </w:t>
      </w:r>
    </w:p>
    <w:p w:rsidR="00AE6C52" w:rsidRDefault="00DF2EF5"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r w:rsidRPr="00027A9B">
        <w:rPr>
          <w:rFonts w:ascii="Times New Roman" w:eastAsia="Times New Roman" w:hAnsi="Times New Roman"/>
          <w:sz w:val="28"/>
          <w:szCs w:val="28"/>
          <w:lang w:eastAsia="ru-RU"/>
        </w:rPr>
        <w:t>педагогического совета</w:t>
      </w:r>
      <w:r>
        <w:rPr>
          <w:rFonts w:ascii="Times New Roman" w:eastAsia="Times New Roman" w:hAnsi="Times New Roman"/>
          <w:sz w:val="28"/>
          <w:szCs w:val="28"/>
          <w:lang w:eastAsia="ru-RU"/>
        </w:rPr>
        <w:tab/>
        <w:t xml:space="preserve">                Директор ГКОУ </w:t>
      </w:r>
      <w:r w:rsidR="00AE6C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AE6C52">
        <w:rPr>
          <w:rFonts w:ascii="Times New Roman" w:eastAsia="Times New Roman" w:hAnsi="Times New Roman"/>
          <w:sz w:val="28"/>
          <w:szCs w:val="28"/>
          <w:lang w:eastAsia="ru-RU"/>
        </w:rPr>
        <w:t xml:space="preserve">    № 3 </w:t>
      </w:r>
      <w:r w:rsidR="00AE6C52" w:rsidRPr="00027A9B">
        <w:rPr>
          <w:rFonts w:ascii="Times New Roman" w:eastAsia="Times New Roman" w:hAnsi="Times New Roman"/>
          <w:sz w:val="28"/>
          <w:szCs w:val="28"/>
          <w:lang w:eastAsia="ru-RU"/>
        </w:rPr>
        <w:t>от 29.12.2015</w:t>
      </w:r>
      <w:r w:rsidR="00AE6C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Кубинская СОШ </w:t>
      </w:r>
      <w:proofErr w:type="spellStart"/>
      <w:r>
        <w:rPr>
          <w:rFonts w:ascii="Times New Roman" w:eastAsia="Times New Roman" w:hAnsi="Times New Roman"/>
          <w:sz w:val="28"/>
          <w:szCs w:val="28"/>
          <w:lang w:eastAsia="ru-RU"/>
        </w:rPr>
        <w:t>Лакского</w:t>
      </w:r>
      <w:proofErr w:type="spellEnd"/>
      <w:r>
        <w:rPr>
          <w:rFonts w:ascii="Times New Roman" w:eastAsia="Times New Roman" w:hAnsi="Times New Roman"/>
          <w:sz w:val="28"/>
          <w:szCs w:val="28"/>
          <w:lang w:eastAsia="ru-RU"/>
        </w:rPr>
        <w:t xml:space="preserve"> района»</w:t>
      </w:r>
    </w:p>
    <w:p w:rsidR="00AE6C52" w:rsidRDefault="00DF2EF5"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                   </w:t>
      </w:r>
      <w:r w:rsidR="00AE6C52">
        <w:rPr>
          <w:rFonts w:ascii="Times New Roman" w:eastAsia="Times New Roman" w:hAnsi="Times New Roman"/>
          <w:sz w:val="28"/>
          <w:szCs w:val="28"/>
          <w:lang w:eastAsia="ru-RU"/>
        </w:rPr>
        <w:t xml:space="preserve">Магомедов </w:t>
      </w:r>
      <w:proofErr w:type="gramStart"/>
      <w:r w:rsidR="00AE6C52">
        <w:rPr>
          <w:rFonts w:ascii="Times New Roman" w:eastAsia="Times New Roman" w:hAnsi="Times New Roman"/>
          <w:sz w:val="28"/>
          <w:szCs w:val="28"/>
          <w:lang w:eastAsia="ru-RU"/>
        </w:rPr>
        <w:t>З</w:t>
      </w:r>
      <w:proofErr w:type="gramEnd"/>
    </w:p>
    <w:p w:rsidR="00AE6C52" w:rsidRDefault="00AE6C52"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p>
    <w:p w:rsidR="00AE6C52" w:rsidRDefault="00AE6C52"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p>
    <w:p w:rsidR="00AE6C52" w:rsidRDefault="00AE6C52"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p>
    <w:p w:rsidR="00AE6C52" w:rsidRDefault="00AE6C52" w:rsidP="00AE6C52">
      <w:pPr>
        <w:shd w:val="clear" w:color="auto" w:fill="FFFFFF"/>
        <w:spacing w:before="100" w:beforeAutospacing="1" w:after="100" w:afterAutospacing="1" w:line="240" w:lineRule="auto"/>
        <w:rPr>
          <w:rFonts w:ascii="Times New Roman" w:eastAsia="Times New Roman" w:hAnsi="Times New Roman"/>
          <w:b/>
          <w:bCs/>
          <w:color w:val="0000FF"/>
          <w:sz w:val="44"/>
          <w:szCs w:val="44"/>
          <w:lang w:eastAsia="ru-RU"/>
        </w:rPr>
      </w:pPr>
      <w:r>
        <w:rPr>
          <w:rFonts w:ascii="Times New Roman" w:eastAsia="Times New Roman" w:hAnsi="Times New Roman"/>
          <w:sz w:val="28"/>
          <w:szCs w:val="28"/>
          <w:lang w:eastAsia="ru-RU"/>
        </w:rPr>
        <w:t xml:space="preserve">                 </w:t>
      </w:r>
      <w:r w:rsidRPr="00DC4369">
        <w:rPr>
          <w:rFonts w:ascii="Times New Roman" w:eastAsia="Times New Roman" w:hAnsi="Times New Roman"/>
          <w:b/>
          <w:bCs/>
          <w:color w:val="0000FF"/>
          <w:sz w:val="44"/>
          <w:szCs w:val="44"/>
          <w:lang w:eastAsia="ru-RU"/>
        </w:rPr>
        <w:t>ПРОГРАММА  РАЗВИТИЯ</w:t>
      </w:r>
    </w:p>
    <w:p w:rsidR="00AE6C52" w:rsidRDefault="00AE6C52" w:rsidP="00AE6C52">
      <w:pPr>
        <w:shd w:val="clear" w:color="auto" w:fill="FFFFFF"/>
        <w:spacing w:before="100" w:beforeAutospacing="1" w:after="100" w:afterAutospacing="1" w:line="240" w:lineRule="auto"/>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b/>
          <w:bCs/>
          <w:color w:val="0000FF"/>
          <w:sz w:val="44"/>
          <w:szCs w:val="44"/>
          <w:lang w:eastAsia="ru-RU"/>
        </w:rPr>
        <w:t xml:space="preserve">         Государственного казенного </w:t>
      </w:r>
      <w:r w:rsidR="00C418EB">
        <w:rPr>
          <w:rFonts w:ascii="Times New Roman" w:eastAsia="Times New Roman" w:hAnsi="Times New Roman"/>
          <w:b/>
          <w:bCs/>
          <w:color w:val="0000FF"/>
          <w:sz w:val="44"/>
          <w:szCs w:val="44"/>
          <w:lang w:eastAsia="ru-RU"/>
        </w:rPr>
        <w:t xml:space="preserve">    </w:t>
      </w:r>
      <w:r w:rsidRPr="00DC4369">
        <w:rPr>
          <w:rFonts w:ascii="Times New Roman" w:eastAsia="Times New Roman" w:hAnsi="Times New Roman"/>
          <w:b/>
          <w:bCs/>
          <w:color w:val="0000FF"/>
          <w:sz w:val="44"/>
          <w:szCs w:val="44"/>
          <w:lang w:eastAsia="ru-RU"/>
        </w:rPr>
        <w:t>общеобразовательного учреждения</w:t>
      </w:r>
      <w:r w:rsidRPr="00DC4369">
        <w:rPr>
          <w:rFonts w:ascii="Times New Roman" w:eastAsia="Times New Roman" w:hAnsi="Times New Roman"/>
          <w:color w:val="000000"/>
          <w:sz w:val="44"/>
          <w:szCs w:val="44"/>
          <w:lang w:eastAsia="ru-RU"/>
        </w:rPr>
        <w:t xml:space="preserve">  </w:t>
      </w:r>
    </w:p>
    <w:p w:rsidR="00C418EB" w:rsidRPr="00DC4369" w:rsidRDefault="00C418EB" w:rsidP="00AE6C52">
      <w:pPr>
        <w:shd w:val="clear" w:color="auto" w:fill="FFFFFF"/>
        <w:spacing w:before="100" w:beforeAutospacing="1" w:after="100" w:afterAutospacing="1" w:line="240" w:lineRule="auto"/>
        <w:rPr>
          <w:rFonts w:ascii="Times New Roman" w:eastAsia="Times New Roman" w:hAnsi="Times New Roman"/>
          <w:b/>
          <w:bCs/>
          <w:color w:val="0000FF"/>
          <w:sz w:val="44"/>
          <w:szCs w:val="44"/>
          <w:lang w:eastAsia="ru-RU"/>
        </w:rPr>
      </w:pPr>
      <w:r>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gramStart"/>
      <w:r>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Кубинская</w:t>
      </w:r>
      <w:proofErr w:type="gramEnd"/>
      <w:r>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СОШ </w:t>
      </w:r>
      <w:proofErr w:type="spellStart"/>
      <w:r>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Лакского</w:t>
      </w:r>
      <w:proofErr w:type="spellEnd"/>
      <w:r>
        <w:rPr>
          <w:rFonts w:ascii="Times New Roman" w:eastAsia="Times New Roman" w:hAnsi="Times New Roman"/>
          <w:b/>
          <w:color w:val="1F497D" w:themeColor="text2"/>
          <w:sz w:val="44"/>
          <w:szCs w:val="44"/>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района"</w:t>
      </w:r>
    </w:p>
    <w:p w:rsidR="00AE6C52" w:rsidRPr="00DC4369" w:rsidRDefault="00AE6C52" w:rsidP="00AE6C52">
      <w:pPr>
        <w:shd w:val="clear" w:color="auto" w:fill="FFFFFF"/>
        <w:spacing w:before="100" w:beforeAutospacing="1" w:after="100" w:afterAutospacing="1" w:line="240" w:lineRule="auto"/>
        <w:rPr>
          <w:rFonts w:ascii="Times New Roman" w:eastAsia="Times New Roman" w:hAnsi="Times New Roman"/>
          <w:color w:val="000000"/>
          <w:sz w:val="44"/>
          <w:szCs w:val="44"/>
          <w:lang w:eastAsia="ru-RU"/>
        </w:rPr>
      </w:pPr>
      <w:r>
        <w:rPr>
          <w:rFonts w:ascii="Times New Roman" w:eastAsia="Times New Roman" w:hAnsi="Times New Roman"/>
          <w:b/>
          <w:bCs/>
          <w:color w:val="0000FF"/>
          <w:sz w:val="44"/>
          <w:szCs w:val="44"/>
          <w:lang w:eastAsia="ru-RU"/>
        </w:rPr>
        <w:t xml:space="preserve">                   </w:t>
      </w:r>
      <w:r w:rsidRPr="00DC4369">
        <w:rPr>
          <w:rFonts w:ascii="Times New Roman" w:eastAsia="Times New Roman" w:hAnsi="Times New Roman"/>
          <w:b/>
          <w:bCs/>
          <w:color w:val="0000FF"/>
          <w:sz w:val="44"/>
          <w:szCs w:val="44"/>
          <w:lang w:eastAsia="ru-RU"/>
        </w:rPr>
        <w:t>на 2016-2020 гг.</w:t>
      </w:r>
    </w:p>
    <w:p w:rsidR="00AE6C52" w:rsidRDefault="00AE6C52" w:rsidP="00AE6C52">
      <w:pPr>
        <w:shd w:val="clear" w:color="auto" w:fill="FFFFFF"/>
        <w:spacing w:before="100" w:beforeAutospacing="1" w:after="100" w:afterAutospacing="1" w:line="240" w:lineRule="auto"/>
        <w:jc w:val="center"/>
        <w:rPr>
          <w:rFonts w:ascii="Times New Roman" w:eastAsia="Times New Roman" w:hAnsi="Times New Roman"/>
          <w:b/>
          <w:bCs/>
          <w:color w:val="000000"/>
          <w:sz w:val="32"/>
          <w:szCs w:val="32"/>
          <w:lang w:eastAsia="ru-RU"/>
        </w:rPr>
      </w:pPr>
    </w:p>
    <w:p w:rsidR="00AE6C52" w:rsidRDefault="00AE6C52" w:rsidP="00AE6C52">
      <w:pPr>
        <w:shd w:val="clear" w:color="auto" w:fill="FFFFFF"/>
        <w:spacing w:before="100" w:beforeAutospacing="1" w:after="100" w:afterAutospacing="1" w:line="240" w:lineRule="auto"/>
        <w:jc w:val="center"/>
        <w:rPr>
          <w:rFonts w:ascii="Times New Roman" w:eastAsia="Times New Roman" w:hAnsi="Times New Roman"/>
          <w:b/>
          <w:bCs/>
          <w:color w:val="000000"/>
          <w:sz w:val="32"/>
          <w:szCs w:val="32"/>
          <w:lang w:eastAsia="ru-RU"/>
        </w:rPr>
      </w:pPr>
    </w:p>
    <w:p w:rsidR="00AE6C52" w:rsidRPr="00027A9B" w:rsidRDefault="00C418EB" w:rsidP="00AE6C52">
      <w:pPr>
        <w:shd w:val="clear" w:color="auto" w:fill="FFFFFF"/>
        <w:spacing w:before="100" w:beforeAutospacing="1" w:after="100" w:afterAutospacing="1" w:line="240" w:lineRule="auto"/>
        <w:jc w:val="center"/>
        <w:rPr>
          <w:rFonts w:ascii="Times New Roman" w:eastAsia="Times New Roman" w:hAnsi="Times New Roman"/>
          <w:color w:val="000000"/>
          <w:sz w:val="32"/>
          <w:szCs w:val="32"/>
          <w:lang w:eastAsia="ru-RU"/>
        </w:rPr>
      </w:pPr>
      <w:r>
        <w:rPr>
          <w:rFonts w:ascii="Times New Roman" w:eastAsia="Times New Roman" w:hAnsi="Times New Roman"/>
          <w:b/>
          <w:bCs/>
          <w:color w:val="000000"/>
          <w:sz w:val="32"/>
          <w:szCs w:val="32"/>
          <w:lang w:eastAsia="ru-RU"/>
        </w:rPr>
        <w:t>«</w:t>
      </w:r>
      <w:r w:rsidR="00AE6C52" w:rsidRPr="00027A9B">
        <w:rPr>
          <w:rFonts w:ascii="Times New Roman" w:eastAsia="Times New Roman" w:hAnsi="Times New Roman"/>
          <w:b/>
          <w:bCs/>
          <w:color w:val="000000"/>
          <w:sz w:val="32"/>
          <w:szCs w:val="32"/>
          <w:lang w:eastAsia="ru-RU"/>
        </w:rPr>
        <w:t>Модернизация школьной образовательной системы</w:t>
      </w:r>
    </w:p>
    <w:p w:rsidR="00AE6C52" w:rsidRPr="00F17B78" w:rsidRDefault="00AE6C52" w:rsidP="00AE6C52">
      <w:pPr>
        <w:shd w:val="clear" w:color="auto" w:fill="FFFFFF"/>
        <w:spacing w:before="100" w:beforeAutospacing="1" w:after="100" w:afterAutospacing="1" w:line="240" w:lineRule="auto"/>
        <w:rPr>
          <w:rFonts w:ascii="Times New Roman" w:eastAsia="Times New Roman" w:hAnsi="Times New Roman"/>
          <w:color w:val="000000"/>
          <w:sz w:val="32"/>
          <w:szCs w:val="32"/>
          <w:lang w:eastAsia="ru-RU"/>
        </w:rPr>
      </w:pPr>
      <w:r w:rsidRPr="00027A9B">
        <w:rPr>
          <w:rFonts w:ascii="Times New Roman" w:eastAsia="Times New Roman" w:hAnsi="Times New Roman"/>
          <w:b/>
          <w:bCs/>
          <w:color w:val="000000"/>
          <w:sz w:val="32"/>
          <w:szCs w:val="32"/>
          <w:lang w:eastAsia="ru-RU"/>
        </w:rPr>
        <w:t>с целью обеспечения введения</w:t>
      </w:r>
      <w:r>
        <w:rPr>
          <w:rFonts w:ascii="Times New Roman" w:eastAsia="Times New Roman" w:hAnsi="Times New Roman"/>
          <w:color w:val="000000"/>
          <w:sz w:val="32"/>
          <w:szCs w:val="32"/>
          <w:lang w:eastAsia="ru-RU"/>
        </w:rPr>
        <w:t xml:space="preserve"> </w:t>
      </w:r>
      <w:r w:rsidRPr="00027A9B">
        <w:rPr>
          <w:rFonts w:ascii="Times New Roman" w:eastAsia="Times New Roman" w:hAnsi="Times New Roman"/>
          <w:b/>
          <w:bCs/>
          <w:color w:val="000000"/>
          <w:sz w:val="32"/>
          <w:szCs w:val="32"/>
          <w:lang w:eastAsia="ru-RU"/>
        </w:rPr>
        <w:t>Федеральных Государственных образовательных стандартов</w:t>
      </w:r>
      <w:r>
        <w:rPr>
          <w:rFonts w:ascii="Times New Roman" w:eastAsia="Times New Roman" w:hAnsi="Times New Roman"/>
          <w:color w:val="000000"/>
          <w:sz w:val="32"/>
          <w:szCs w:val="32"/>
          <w:lang w:eastAsia="ru-RU"/>
        </w:rPr>
        <w:t xml:space="preserve"> </w:t>
      </w:r>
      <w:r w:rsidRPr="00027A9B">
        <w:rPr>
          <w:rFonts w:ascii="Times New Roman" w:eastAsia="Times New Roman" w:hAnsi="Times New Roman"/>
          <w:b/>
          <w:bCs/>
          <w:color w:val="000000"/>
          <w:sz w:val="32"/>
          <w:szCs w:val="32"/>
          <w:lang w:eastAsia="ru-RU"/>
        </w:rPr>
        <w:t>нового поколения</w:t>
      </w:r>
      <w:r w:rsidR="00C418EB">
        <w:rPr>
          <w:rFonts w:ascii="Times New Roman" w:eastAsia="Times New Roman" w:hAnsi="Times New Roman"/>
          <w:b/>
          <w:bCs/>
          <w:color w:val="000000"/>
          <w:sz w:val="32"/>
          <w:szCs w:val="32"/>
          <w:lang w:eastAsia="ru-RU"/>
        </w:rPr>
        <w:t>»</w:t>
      </w:r>
    </w:p>
    <w:p w:rsidR="00AE6C52" w:rsidRPr="00027A9B" w:rsidRDefault="00AE6C52" w:rsidP="00AE6C52">
      <w:pPr>
        <w:shd w:val="clear" w:color="auto" w:fill="FFFFFF"/>
        <w:spacing w:before="100" w:beforeAutospacing="1" w:after="100" w:afterAutospacing="1" w:line="240" w:lineRule="auto"/>
        <w:jc w:val="center"/>
        <w:rPr>
          <w:rFonts w:ascii="Times New Roman" w:eastAsia="Times New Roman" w:hAnsi="Times New Roman"/>
          <w:color w:val="000000"/>
          <w:sz w:val="24"/>
          <w:szCs w:val="24"/>
          <w:lang w:eastAsia="ru-RU"/>
        </w:rPr>
      </w:pPr>
      <w:r w:rsidRPr="00027A9B">
        <w:rPr>
          <w:rFonts w:ascii="Times New Roman" w:eastAsia="Times New Roman" w:hAnsi="Times New Roman"/>
          <w:b/>
          <w:bCs/>
          <w:color w:val="000000"/>
          <w:sz w:val="24"/>
          <w:szCs w:val="24"/>
          <w:lang w:eastAsia="ru-RU"/>
        </w:rPr>
        <w:t>2016</w:t>
      </w:r>
    </w:p>
    <w:p w:rsidR="00AE6C52" w:rsidRDefault="00AE6C52" w:rsidP="00AE6C52">
      <w:pPr>
        <w:tabs>
          <w:tab w:val="left" w:pos="5805"/>
        </w:tabs>
        <w:spacing w:before="100" w:beforeAutospacing="1" w:after="100" w:afterAutospacing="1" w:line="240" w:lineRule="auto"/>
        <w:jc w:val="both"/>
        <w:rPr>
          <w:rFonts w:ascii="Times New Roman" w:eastAsia="Times New Roman" w:hAnsi="Times New Roman"/>
          <w:sz w:val="28"/>
          <w:szCs w:val="28"/>
          <w:lang w:eastAsia="ru-RU"/>
        </w:rPr>
      </w:pPr>
    </w:p>
    <w:p w:rsidR="00DC4369" w:rsidRPr="00AE6C52" w:rsidRDefault="009724AC" w:rsidP="00AE6C52">
      <w:pPr>
        <w:tabs>
          <w:tab w:val="left" w:pos="5805"/>
        </w:tabs>
        <w:spacing w:before="100" w:beforeAutospacing="1" w:after="100" w:afterAutospacing="1" w:line="240" w:lineRule="auto"/>
        <w:jc w:val="both"/>
        <w:rPr>
          <w:rFonts w:ascii="Times New Roman" w:eastAsia="Times New Roman" w:hAnsi="Times New Roman"/>
          <w:sz w:val="18"/>
          <w:szCs w:val="18"/>
          <w:lang w:eastAsia="ru-RU"/>
        </w:rPr>
      </w:pPr>
      <w:hyperlink r:id="rId6" w:anchor="_Toc451165150" w:history="1">
        <w:r w:rsidR="00DC4369" w:rsidRPr="00AE6C52">
          <w:rPr>
            <w:rFonts w:ascii="Times New Roman" w:eastAsia="Times New Roman" w:hAnsi="Times New Roman"/>
            <w:color w:val="0000FF"/>
            <w:sz w:val="18"/>
            <w:szCs w:val="18"/>
            <w:u w:val="single"/>
            <w:lang w:eastAsia="ru-RU"/>
          </w:rPr>
          <w:t xml:space="preserve">ПАСПОРТ ПРОГРАММЫ </w:t>
        </w:r>
      </w:hyperlink>
      <w:hyperlink r:id="rId7" w:anchor="_Toc451165150" w:history="1">
        <w:r w:rsidR="00DC4369" w:rsidRPr="00AE6C52">
          <w:rPr>
            <w:rFonts w:ascii="Times New Roman" w:eastAsia="Times New Roman" w:hAnsi="Times New Roman"/>
            <w:color w:val="0000FF"/>
            <w:sz w:val="18"/>
            <w:szCs w:val="18"/>
            <w:u w:val="single"/>
            <w:lang w:eastAsia="ru-RU"/>
          </w:rPr>
          <w:t>4</w:t>
        </w:r>
      </w:hyperlink>
    </w:p>
    <w:p w:rsidR="00DC4369" w:rsidRPr="00AE6C52" w:rsidRDefault="009724AC" w:rsidP="00DC4369">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8" w:anchor="_Toc451165151" w:history="1">
        <w:r w:rsidR="00DC4369" w:rsidRPr="00AE6C52">
          <w:rPr>
            <w:rFonts w:ascii="Times New Roman" w:eastAsia="Times New Roman" w:hAnsi="Times New Roman"/>
            <w:color w:val="0000FF"/>
            <w:sz w:val="18"/>
            <w:szCs w:val="18"/>
            <w:u w:val="single"/>
            <w:lang w:eastAsia="ru-RU"/>
          </w:rPr>
          <w:t xml:space="preserve">РАЗДЕЛ I </w:t>
        </w:r>
      </w:hyperlink>
      <w:hyperlink r:id="rId9" w:anchor="_Toc451165151" w:history="1">
        <w:r w:rsidR="00DC4369" w:rsidRPr="00AE6C52">
          <w:rPr>
            <w:rFonts w:ascii="Times New Roman" w:eastAsia="Times New Roman" w:hAnsi="Times New Roman"/>
            <w:color w:val="0000FF"/>
            <w:sz w:val="18"/>
            <w:szCs w:val="18"/>
            <w:u w:val="single"/>
            <w:lang w:eastAsia="ru-RU"/>
          </w:rPr>
          <w:t>7</w:t>
        </w:r>
      </w:hyperlink>
    </w:p>
    <w:p w:rsidR="00DC4369" w:rsidRPr="00AE6C52" w:rsidRDefault="009724AC" w:rsidP="00DC4369">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0" w:anchor="_Toc451165152" w:history="1">
        <w:r w:rsidR="00DC4369" w:rsidRPr="00AE6C52">
          <w:rPr>
            <w:rFonts w:ascii="Times New Roman" w:eastAsia="Times New Roman" w:hAnsi="Times New Roman"/>
            <w:color w:val="0000FF"/>
            <w:sz w:val="18"/>
            <w:szCs w:val="18"/>
            <w:u w:val="single"/>
            <w:lang w:eastAsia="ru-RU"/>
          </w:rPr>
          <w:t xml:space="preserve">ИНФОРМАЦИОННАЯ СПРАВКА О ШКОЛЕ </w:t>
        </w:r>
      </w:hyperlink>
      <w:r w:rsidR="00DC4369" w:rsidRPr="00AE6C52">
        <w:rPr>
          <w:rFonts w:ascii="Times New Roman" w:eastAsia="Times New Roman" w:hAnsi="Times New Roman"/>
          <w:color w:val="0000FF"/>
          <w:sz w:val="18"/>
          <w:szCs w:val="18"/>
          <w:u w:val="single"/>
          <w:lang w:eastAsia="ru-RU"/>
        </w:rPr>
        <w:t>7</w:t>
      </w:r>
    </w:p>
    <w:p w:rsidR="00027A9B" w:rsidRPr="00AE6C52" w:rsidRDefault="009724AC" w:rsidP="00DC4369">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1" w:anchor="_Toc451165153" w:history="1">
        <w:r w:rsidR="00DC4369" w:rsidRPr="00AE6C52">
          <w:rPr>
            <w:rFonts w:ascii="Times New Roman" w:eastAsia="Times New Roman" w:hAnsi="Times New Roman"/>
            <w:color w:val="0000FF"/>
            <w:sz w:val="18"/>
            <w:szCs w:val="18"/>
            <w:u w:val="single"/>
            <w:lang w:eastAsia="ru-RU"/>
          </w:rPr>
          <w:t xml:space="preserve">1.1. Общая характеристика организации </w:t>
        </w:r>
      </w:hyperlink>
    </w:p>
    <w:p w:rsidR="00027A9B" w:rsidRPr="00AE6C52" w:rsidRDefault="00027A9B"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r w:rsidRPr="00AE6C52">
        <w:rPr>
          <w:rFonts w:ascii="Times New Roman" w:eastAsia="Times New Roman" w:hAnsi="Times New Roman"/>
          <w:color w:val="0000FF"/>
          <w:sz w:val="18"/>
          <w:szCs w:val="18"/>
          <w:u w:val="single"/>
          <w:lang w:eastAsia="ru-RU"/>
        </w:rPr>
        <w:t xml:space="preserve">1.2. Особенности образовательного процесса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2" w:anchor="_Toc451165155" w:history="1">
        <w:r w:rsidR="00027A9B" w:rsidRPr="00AE6C52">
          <w:rPr>
            <w:rFonts w:ascii="Times New Roman" w:eastAsia="Times New Roman" w:hAnsi="Times New Roman"/>
            <w:color w:val="0000FF"/>
            <w:sz w:val="18"/>
            <w:szCs w:val="18"/>
            <w:u w:val="single"/>
            <w:lang w:eastAsia="ru-RU"/>
          </w:rPr>
          <w:t xml:space="preserve">1.3. Организационно-педагогическое обеспечение учебного процесса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3" w:anchor="_Toc451165156" w:history="1">
        <w:r w:rsidR="00027A9B" w:rsidRPr="00AE6C52">
          <w:rPr>
            <w:rFonts w:ascii="Times New Roman" w:eastAsia="Times New Roman" w:hAnsi="Times New Roman"/>
            <w:color w:val="0000FF"/>
            <w:sz w:val="18"/>
            <w:szCs w:val="18"/>
            <w:u w:val="single"/>
            <w:lang w:eastAsia="ru-RU"/>
          </w:rPr>
          <w:t xml:space="preserve">1.4. Материально-техническое оснащение образовательного процесса </w:t>
        </w:r>
      </w:hyperlink>
    </w:p>
    <w:p w:rsidR="00027A9B" w:rsidRPr="00AE6C52" w:rsidRDefault="00027A9B"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r w:rsidRPr="00AE6C52">
        <w:rPr>
          <w:rFonts w:ascii="Times New Roman" w:eastAsia="Times New Roman" w:hAnsi="Times New Roman"/>
          <w:color w:val="0000FF"/>
          <w:sz w:val="18"/>
          <w:szCs w:val="18"/>
          <w:u w:val="single"/>
          <w:lang w:eastAsia="ru-RU"/>
        </w:rPr>
        <w:t xml:space="preserve">1.5. Характеристика педагогического коллектива </w:t>
      </w:r>
    </w:p>
    <w:p w:rsidR="00027A9B" w:rsidRPr="00AE6C52" w:rsidRDefault="00027A9B"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r w:rsidRPr="00AE6C52">
        <w:rPr>
          <w:rFonts w:ascii="Times New Roman" w:eastAsia="Times New Roman" w:hAnsi="Times New Roman"/>
          <w:color w:val="0000FF"/>
          <w:sz w:val="18"/>
          <w:szCs w:val="18"/>
          <w:u w:val="single"/>
          <w:lang w:eastAsia="ru-RU"/>
        </w:rPr>
        <w:t xml:space="preserve">РАЗДЕЛ II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4" w:anchor="_Toc451165160" w:history="1">
        <w:r w:rsidR="00027A9B" w:rsidRPr="00AE6C52">
          <w:rPr>
            <w:rFonts w:ascii="Times New Roman" w:eastAsia="Times New Roman" w:hAnsi="Times New Roman"/>
            <w:color w:val="0000FF"/>
            <w:sz w:val="18"/>
            <w:szCs w:val="18"/>
            <w:u w:val="single"/>
            <w:lang w:eastAsia="ru-RU"/>
          </w:rPr>
          <w:t xml:space="preserve">2.1. Организационная структура управления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5" w:anchor="_Toc451165161" w:history="1">
        <w:r w:rsidR="00027A9B" w:rsidRPr="00AE6C52">
          <w:rPr>
            <w:rFonts w:ascii="Times New Roman" w:eastAsia="Times New Roman" w:hAnsi="Times New Roman"/>
            <w:color w:val="0000FF"/>
            <w:sz w:val="18"/>
            <w:szCs w:val="18"/>
            <w:u w:val="single"/>
            <w:lang w:eastAsia="ru-RU"/>
          </w:rPr>
          <w:t xml:space="preserve">2.2. Программы обучения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6" w:anchor="_Toc451165162" w:history="1">
        <w:r w:rsidR="00027A9B" w:rsidRPr="00AE6C52">
          <w:rPr>
            <w:rFonts w:ascii="Times New Roman" w:eastAsia="Times New Roman" w:hAnsi="Times New Roman"/>
            <w:color w:val="0000FF"/>
            <w:sz w:val="18"/>
            <w:szCs w:val="18"/>
            <w:u w:val="single"/>
            <w:lang w:eastAsia="ru-RU"/>
          </w:rPr>
          <w:t xml:space="preserve">2.3. Основные статистические данные по итогам учебного года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17" w:anchor="_Toc451165163" w:history="1">
        <w:r w:rsidR="00027A9B" w:rsidRPr="00AE6C52">
          <w:rPr>
            <w:rFonts w:ascii="Times New Roman" w:eastAsia="Times New Roman" w:hAnsi="Times New Roman"/>
            <w:color w:val="0000FF"/>
            <w:sz w:val="18"/>
            <w:szCs w:val="18"/>
            <w:u w:val="single"/>
            <w:lang w:eastAsia="ru-RU"/>
          </w:rPr>
          <w:t xml:space="preserve">2.4. Формы обучения </w:t>
        </w:r>
      </w:hyperlink>
    </w:p>
    <w:p w:rsidR="00027A9B" w:rsidRPr="00AE6C52" w:rsidRDefault="00027A9B"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r w:rsidRPr="00AE6C52">
        <w:rPr>
          <w:rFonts w:ascii="Times New Roman" w:eastAsia="Times New Roman" w:hAnsi="Times New Roman"/>
          <w:color w:val="0000FF"/>
          <w:sz w:val="18"/>
          <w:szCs w:val="18"/>
          <w:u w:val="single"/>
          <w:lang w:eastAsia="ru-RU"/>
        </w:rPr>
        <w:t xml:space="preserve">2.5. </w:t>
      </w:r>
      <w:proofErr w:type="spellStart"/>
      <w:r w:rsidRPr="00AE6C52">
        <w:rPr>
          <w:rFonts w:ascii="Times New Roman" w:eastAsia="Times New Roman" w:hAnsi="Times New Roman"/>
          <w:color w:val="0000FF"/>
          <w:sz w:val="18"/>
          <w:szCs w:val="18"/>
          <w:u w:val="single"/>
          <w:lang w:eastAsia="ru-RU"/>
        </w:rPr>
        <w:t>Предпрофильное</w:t>
      </w:r>
      <w:proofErr w:type="spellEnd"/>
      <w:r w:rsidRPr="00AE6C52">
        <w:rPr>
          <w:rFonts w:ascii="Times New Roman" w:eastAsia="Times New Roman" w:hAnsi="Times New Roman"/>
          <w:color w:val="0000FF"/>
          <w:sz w:val="18"/>
          <w:szCs w:val="18"/>
          <w:u w:val="single"/>
          <w:lang w:eastAsia="ru-RU"/>
        </w:rPr>
        <w:t xml:space="preserve"> обучение </w:t>
      </w:r>
      <w:hyperlink r:id="rId18" w:anchor="_Toc451165166" w:history="1">
        <w:r w:rsidRPr="00AE6C52">
          <w:rPr>
            <w:rFonts w:ascii="Times New Roman" w:eastAsia="Times New Roman" w:hAnsi="Times New Roman"/>
            <w:color w:val="0000FF"/>
            <w:sz w:val="18"/>
            <w:szCs w:val="18"/>
            <w:u w:val="single"/>
            <w:lang w:eastAsia="ru-RU"/>
          </w:rPr>
          <w:t xml:space="preserve">в образовательном процессе </w:t>
        </w:r>
      </w:hyperlink>
      <w:hyperlink r:id="rId19" w:anchor="_Toc451165166" w:history="1">
        <w:r w:rsidRPr="00AE6C52">
          <w:rPr>
            <w:rFonts w:ascii="Times New Roman" w:eastAsia="Times New Roman" w:hAnsi="Times New Roman"/>
            <w:color w:val="0000FF"/>
            <w:sz w:val="18"/>
            <w:szCs w:val="18"/>
            <w:u w:val="single"/>
            <w:lang w:eastAsia="ru-RU"/>
          </w:rPr>
          <w:t>21</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0" w:anchor="_Toc451165167" w:history="1">
        <w:r w:rsidR="00027A9B" w:rsidRPr="00AE6C52">
          <w:rPr>
            <w:rFonts w:ascii="Times New Roman" w:eastAsia="Times New Roman" w:hAnsi="Times New Roman"/>
            <w:color w:val="0000FF"/>
            <w:sz w:val="18"/>
            <w:szCs w:val="18"/>
            <w:u w:val="single"/>
            <w:lang w:eastAsia="ru-RU"/>
          </w:rPr>
          <w:t xml:space="preserve">2.7. Деятельность начальной школы, направленная на получение начального общего образования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1" w:anchor="_Toc451165168" w:history="1">
        <w:r w:rsidR="00027A9B" w:rsidRPr="00AE6C52">
          <w:rPr>
            <w:rFonts w:ascii="Times New Roman" w:eastAsia="Times New Roman" w:hAnsi="Times New Roman"/>
            <w:color w:val="0000FF"/>
            <w:sz w:val="18"/>
            <w:szCs w:val="18"/>
            <w:u w:val="single"/>
            <w:lang w:eastAsia="ru-RU"/>
          </w:rPr>
          <w:t xml:space="preserve">2.8. Анализ качества образования 5-11 классов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2" w:anchor="_Toc451165169" w:history="1">
        <w:r w:rsidR="00027A9B" w:rsidRPr="00AE6C52">
          <w:rPr>
            <w:rFonts w:ascii="Times New Roman" w:eastAsia="Times New Roman" w:hAnsi="Times New Roman"/>
            <w:color w:val="0000FF"/>
            <w:sz w:val="18"/>
            <w:szCs w:val="18"/>
            <w:u w:val="single"/>
            <w:lang w:eastAsia="ru-RU"/>
          </w:rPr>
          <w:t xml:space="preserve">2.9. Анализ потенциала развития школы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3" w:anchor="_Toc451165170" w:history="1">
        <w:r w:rsidR="00027A9B" w:rsidRPr="00AE6C52">
          <w:rPr>
            <w:rFonts w:ascii="Times New Roman" w:eastAsia="Times New Roman" w:hAnsi="Times New Roman"/>
            <w:color w:val="0000FF"/>
            <w:sz w:val="18"/>
            <w:szCs w:val="18"/>
            <w:u w:val="single"/>
            <w:lang w:eastAsia="ru-RU"/>
          </w:rPr>
          <w:t xml:space="preserve">РАЗДЕЛ III. </w:t>
        </w:r>
      </w:hyperlink>
      <w:r w:rsidR="00AE6C52" w:rsidRPr="00AE6C52">
        <w:rPr>
          <w:rFonts w:ascii="Times New Roman" w:eastAsia="Times New Roman" w:hAnsi="Times New Roman"/>
          <w:color w:val="000000"/>
          <w:sz w:val="18"/>
          <w:szCs w:val="18"/>
          <w:lang w:eastAsia="ru-RU"/>
        </w:rPr>
        <w:t xml:space="preserve">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4" w:anchor="_Toc451165171" w:history="1">
        <w:r w:rsidR="00027A9B" w:rsidRPr="00AE6C52">
          <w:rPr>
            <w:rFonts w:ascii="Times New Roman" w:eastAsia="Times New Roman" w:hAnsi="Times New Roman"/>
            <w:color w:val="0000FF"/>
            <w:sz w:val="18"/>
            <w:szCs w:val="18"/>
            <w:u w:val="single"/>
            <w:lang w:eastAsia="ru-RU"/>
          </w:rPr>
          <w:t xml:space="preserve">КОНЦЕПТУАЛЬНЫЕ ОСНОВАНИЯ ПРОГРАММЫ РАЗВИТИЯ ШКОЛЫ </w:t>
        </w:r>
      </w:hyperlink>
      <w:hyperlink r:id="rId25" w:anchor="_Toc451165171" w:history="1">
        <w:r w:rsidR="00027A9B" w:rsidRPr="00AE6C52">
          <w:rPr>
            <w:rFonts w:ascii="Times New Roman" w:eastAsia="Times New Roman" w:hAnsi="Times New Roman"/>
            <w:color w:val="0000FF"/>
            <w:sz w:val="18"/>
            <w:szCs w:val="18"/>
            <w:u w:val="single"/>
            <w:lang w:eastAsia="ru-RU"/>
          </w:rPr>
          <w:t>34</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6" w:anchor="_Toc451165172" w:history="1">
        <w:r w:rsidR="00027A9B" w:rsidRPr="00AE6C52">
          <w:rPr>
            <w:rFonts w:ascii="Times New Roman" w:eastAsia="Times New Roman" w:hAnsi="Times New Roman"/>
            <w:color w:val="0000FF"/>
            <w:sz w:val="18"/>
            <w:szCs w:val="18"/>
            <w:u w:val="single"/>
            <w:lang w:eastAsia="ru-RU"/>
          </w:rPr>
          <w:t xml:space="preserve">3.1. Концептуальные основания программы </w:t>
        </w:r>
      </w:hyperlink>
      <w:hyperlink r:id="rId27" w:anchor="_Toc451165172" w:history="1">
        <w:r w:rsidR="00027A9B" w:rsidRPr="00AE6C52">
          <w:rPr>
            <w:rFonts w:ascii="Times New Roman" w:eastAsia="Times New Roman" w:hAnsi="Times New Roman"/>
            <w:color w:val="0000FF"/>
            <w:sz w:val="18"/>
            <w:szCs w:val="18"/>
            <w:u w:val="single"/>
            <w:lang w:eastAsia="ru-RU"/>
          </w:rPr>
          <w:t>34</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28" w:anchor="_Toc451165173" w:history="1">
        <w:r w:rsidR="00027A9B" w:rsidRPr="00AE6C52">
          <w:rPr>
            <w:rFonts w:ascii="Times New Roman" w:eastAsia="Times New Roman" w:hAnsi="Times New Roman"/>
            <w:color w:val="0000FF"/>
            <w:sz w:val="18"/>
            <w:szCs w:val="18"/>
            <w:u w:val="single"/>
            <w:lang w:eastAsia="ru-RU"/>
          </w:rPr>
          <w:t xml:space="preserve">3.2. Цель: </w:t>
        </w:r>
      </w:hyperlink>
      <w:r w:rsidR="00AE6C52" w:rsidRPr="00AE6C52">
        <w:rPr>
          <w:rFonts w:ascii="Times New Roman" w:eastAsia="Times New Roman" w:hAnsi="Times New Roman"/>
          <w:color w:val="000000"/>
          <w:sz w:val="18"/>
          <w:szCs w:val="18"/>
          <w:lang w:eastAsia="ru-RU"/>
        </w:rPr>
        <w:t xml:space="preserve"> </w:t>
      </w:r>
    </w:p>
    <w:p w:rsidR="00AE6C52" w:rsidRPr="00AE6C52" w:rsidRDefault="009724AC" w:rsidP="00027A9B">
      <w:pPr>
        <w:shd w:val="clear" w:color="auto" w:fill="FFFFFF"/>
        <w:spacing w:before="100" w:beforeAutospacing="1" w:after="100" w:afterAutospacing="1" w:line="240" w:lineRule="auto"/>
        <w:rPr>
          <w:sz w:val="18"/>
          <w:szCs w:val="18"/>
        </w:rPr>
      </w:pPr>
      <w:hyperlink r:id="rId29" w:anchor="_Toc451165174" w:history="1">
        <w:r w:rsidR="00027A9B" w:rsidRPr="00AE6C52">
          <w:rPr>
            <w:rFonts w:ascii="Times New Roman" w:eastAsia="Times New Roman" w:hAnsi="Times New Roman"/>
            <w:color w:val="0000FF"/>
            <w:sz w:val="18"/>
            <w:szCs w:val="18"/>
            <w:u w:val="single"/>
            <w:lang w:eastAsia="ru-RU"/>
          </w:rPr>
          <w:t xml:space="preserve">3.3. Задачи образования: </w:t>
        </w:r>
      </w:hyperlink>
    </w:p>
    <w:p w:rsidR="00027A9B" w:rsidRPr="00AE6C52" w:rsidRDefault="00AE6C52"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r w:rsidRPr="00AE6C52">
        <w:rPr>
          <w:sz w:val="18"/>
          <w:szCs w:val="18"/>
        </w:rPr>
        <w:t xml:space="preserve"> </w:t>
      </w:r>
      <w:hyperlink r:id="rId30" w:anchor="_Toc451165175" w:history="1">
        <w:r w:rsidR="00027A9B" w:rsidRPr="00AE6C52">
          <w:rPr>
            <w:rFonts w:ascii="Times New Roman" w:eastAsia="Times New Roman" w:hAnsi="Times New Roman"/>
            <w:color w:val="0000FF"/>
            <w:sz w:val="18"/>
            <w:szCs w:val="18"/>
            <w:u w:val="single"/>
            <w:lang w:eastAsia="ru-RU"/>
          </w:rPr>
          <w:t xml:space="preserve">РАЗДЕЛ IV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1" w:anchor="_Toc451165176" w:history="1">
        <w:r w:rsidR="00027A9B" w:rsidRPr="00AE6C52">
          <w:rPr>
            <w:rFonts w:ascii="Times New Roman" w:eastAsia="Times New Roman" w:hAnsi="Times New Roman"/>
            <w:color w:val="0000FF"/>
            <w:sz w:val="18"/>
            <w:szCs w:val="18"/>
            <w:u w:val="single"/>
            <w:lang w:eastAsia="ru-RU"/>
          </w:rPr>
          <w:t xml:space="preserve">ПРИОРИТЕТНЫЕ НАПРАВЛЕНИЯ РЕАЛИЗАЦИИ ПРОГРАММЫ РАЗВИТИЯ ШКОЛЫ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2" w:anchor="_Toc451165177" w:history="1">
        <w:r w:rsidR="00027A9B" w:rsidRPr="00AE6C52">
          <w:rPr>
            <w:rFonts w:ascii="Times New Roman" w:eastAsia="Times New Roman" w:hAnsi="Times New Roman"/>
            <w:color w:val="0000FF"/>
            <w:sz w:val="18"/>
            <w:szCs w:val="18"/>
            <w:u w:val="single"/>
            <w:lang w:eastAsia="ru-RU"/>
          </w:rPr>
          <w:t xml:space="preserve">4.1. Повышение качества образовательных услуг </w:t>
        </w:r>
      </w:hyperlink>
      <w:hyperlink r:id="rId33" w:anchor="_Toc451165177" w:history="1">
        <w:r w:rsidR="00027A9B" w:rsidRPr="00AE6C52">
          <w:rPr>
            <w:rFonts w:ascii="Times New Roman" w:eastAsia="Times New Roman" w:hAnsi="Times New Roman"/>
            <w:color w:val="0000FF"/>
            <w:sz w:val="18"/>
            <w:szCs w:val="18"/>
            <w:u w:val="single"/>
            <w:lang w:eastAsia="ru-RU"/>
          </w:rPr>
          <w:t>40</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4" w:anchor="_Toc451165178" w:history="1">
        <w:r w:rsidR="00027A9B" w:rsidRPr="00AE6C52">
          <w:rPr>
            <w:rFonts w:ascii="Times New Roman" w:eastAsia="Times New Roman" w:hAnsi="Times New Roman"/>
            <w:color w:val="0000FF"/>
            <w:sz w:val="18"/>
            <w:szCs w:val="18"/>
            <w:u w:val="single"/>
            <w:lang w:eastAsia="ru-RU"/>
          </w:rPr>
          <w:t xml:space="preserve">4.2. Профильное и </w:t>
        </w:r>
        <w:proofErr w:type="spellStart"/>
        <w:r w:rsidR="00027A9B" w:rsidRPr="00AE6C52">
          <w:rPr>
            <w:rFonts w:ascii="Times New Roman" w:eastAsia="Times New Roman" w:hAnsi="Times New Roman"/>
            <w:color w:val="0000FF"/>
            <w:sz w:val="18"/>
            <w:szCs w:val="18"/>
            <w:u w:val="single"/>
            <w:lang w:eastAsia="ru-RU"/>
          </w:rPr>
          <w:t>предпрофильное</w:t>
        </w:r>
        <w:proofErr w:type="spellEnd"/>
        <w:r w:rsidR="00027A9B" w:rsidRPr="00AE6C52">
          <w:rPr>
            <w:rFonts w:ascii="Times New Roman" w:eastAsia="Times New Roman" w:hAnsi="Times New Roman"/>
            <w:color w:val="0000FF"/>
            <w:sz w:val="18"/>
            <w:szCs w:val="18"/>
            <w:u w:val="single"/>
            <w:lang w:eastAsia="ru-RU"/>
          </w:rPr>
          <w:t xml:space="preserve"> образование на 2, 3 уровнях обучения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5" w:anchor="_Toc451165179" w:history="1">
        <w:r w:rsidR="00027A9B" w:rsidRPr="00AE6C52">
          <w:rPr>
            <w:rFonts w:ascii="Times New Roman" w:eastAsia="Times New Roman" w:hAnsi="Times New Roman"/>
            <w:color w:val="0000FF"/>
            <w:sz w:val="18"/>
            <w:szCs w:val="18"/>
            <w:u w:val="single"/>
            <w:lang w:eastAsia="ru-RU"/>
          </w:rPr>
          <w:t xml:space="preserve">4.2.1. Организация </w:t>
        </w:r>
        <w:proofErr w:type="spellStart"/>
        <w:r w:rsidR="00027A9B" w:rsidRPr="00AE6C52">
          <w:rPr>
            <w:rFonts w:ascii="Times New Roman" w:eastAsia="Times New Roman" w:hAnsi="Times New Roman"/>
            <w:color w:val="0000FF"/>
            <w:sz w:val="18"/>
            <w:szCs w:val="18"/>
            <w:u w:val="single"/>
            <w:lang w:eastAsia="ru-RU"/>
          </w:rPr>
          <w:t>предпрофильной</w:t>
        </w:r>
        <w:proofErr w:type="spellEnd"/>
        <w:r w:rsidR="00027A9B" w:rsidRPr="00AE6C52">
          <w:rPr>
            <w:rFonts w:ascii="Times New Roman" w:eastAsia="Times New Roman" w:hAnsi="Times New Roman"/>
            <w:color w:val="0000FF"/>
            <w:sz w:val="18"/>
            <w:szCs w:val="18"/>
            <w:u w:val="single"/>
            <w:lang w:eastAsia="ru-RU"/>
          </w:rPr>
          <w:t xml:space="preserve"> подготовки. </w:t>
        </w:r>
      </w:hyperlink>
      <w:r w:rsidR="00AE6C52" w:rsidRPr="00AE6C52">
        <w:rPr>
          <w:rFonts w:ascii="Times New Roman" w:eastAsia="Times New Roman" w:hAnsi="Times New Roman"/>
          <w:color w:val="000000"/>
          <w:sz w:val="18"/>
          <w:szCs w:val="18"/>
          <w:lang w:eastAsia="ru-RU"/>
        </w:rPr>
        <w:t xml:space="preserve">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6" w:anchor="_Toc451165180" w:history="1">
        <w:r w:rsidR="00027A9B" w:rsidRPr="00AE6C52">
          <w:rPr>
            <w:rFonts w:ascii="Times New Roman" w:eastAsia="Times New Roman" w:hAnsi="Times New Roman"/>
            <w:color w:val="0000FF"/>
            <w:sz w:val="18"/>
            <w:szCs w:val="18"/>
            <w:u w:val="single"/>
            <w:lang w:eastAsia="ru-RU"/>
          </w:rPr>
          <w:t>4.2.2.</w:t>
        </w:r>
        <w:r w:rsidR="00027A9B" w:rsidRPr="00AE6C52">
          <w:rPr>
            <w:rFonts w:eastAsia="Times New Roman"/>
            <w:color w:val="0000FF"/>
            <w:sz w:val="18"/>
            <w:szCs w:val="18"/>
            <w:u w:val="single"/>
            <w:lang w:eastAsia="ru-RU"/>
          </w:rPr>
          <w:t xml:space="preserve"> </w:t>
        </w:r>
        <w:r w:rsidR="00027A9B" w:rsidRPr="00AE6C52">
          <w:rPr>
            <w:rFonts w:ascii="Times New Roman" w:eastAsia="Times New Roman" w:hAnsi="Times New Roman"/>
            <w:color w:val="0000FF"/>
            <w:sz w:val="18"/>
            <w:szCs w:val="18"/>
            <w:u w:val="single"/>
            <w:lang w:eastAsia="ru-RU"/>
          </w:rPr>
          <w:t xml:space="preserve">Организация профильного обучения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7" w:anchor="_Toc451165182" w:history="1">
        <w:r w:rsidR="00027A9B" w:rsidRPr="00AE6C52">
          <w:rPr>
            <w:rFonts w:ascii="Times New Roman" w:eastAsia="Times New Roman" w:hAnsi="Times New Roman"/>
            <w:color w:val="0000FF"/>
            <w:sz w:val="18"/>
            <w:szCs w:val="18"/>
            <w:u w:val="single"/>
            <w:lang w:eastAsia="ru-RU"/>
          </w:rPr>
          <w:t xml:space="preserve">4.4. </w:t>
        </w:r>
        <w:proofErr w:type="spellStart"/>
        <w:r w:rsidR="00027A9B" w:rsidRPr="00AE6C52">
          <w:rPr>
            <w:rFonts w:ascii="Times New Roman" w:eastAsia="Times New Roman" w:hAnsi="Times New Roman"/>
            <w:color w:val="0000FF"/>
            <w:sz w:val="18"/>
            <w:szCs w:val="18"/>
            <w:u w:val="single"/>
            <w:lang w:eastAsia="ru-RU"/>
          </w:rPr>
          <w:t>Здоровьесбережение</w:t>
        </w:r>
        <w:proofErr w:type="spellEnd"/>
        <w:r w:rsidR="00027A9B" w:rsidRPr="00AE6C52">
          <w:rPr>
            <w:rFonts w:ascii="Times New Roman" w:eastAsia="Times New Roman" w:hAnsi="Times New Roman"/>
            <w:color w:val="0000FF"/>
            <w:sz w:val="18"/>
            <w:szCs w:val="18"/>
            <w:u w:val="single"/>
            <w:lang w:eastAsia="ru-RU"/>
          </w:rPr>
          <w:t xml:space="preserve">. </w:t>
        </w:r>
      </w:hyperlink>
      <w:hyperlink r:id="rId38" w:anchor="_Toc451165182" w:history="1">
        <w:r w:rsidR="00027A9B" w:rsidRPr="00AE6C52">
          <w:rPr>
            <w:rFonts w:ascii="Times New Roman" w:eastAsia="Times New Roman" w:hAnsi="Times New Roman"/>
            <w:color w:val="0000FF"/>
            <w:sz w:val="18"/>
            <w:szCs w:val="18"/>
            <w:u w:val="single"/>
            <w:lang w:eastAsia="ru-RU"/>
          </w:rPr>
          <w:t>57</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39" w:anchor="_Toc451165183" w:history="1">
        <w:r w:rsidR="00027A9B" w:rsidRPr="00AE6C52">
          <w:rPr>
            <w:rFonts w:ascii="Times New Roman" w:eastAsia="Times New Roman" w:hAnsi="Times New Roman"/>
            <w:color w:val="0000FF"/>
            <w:sz w:val="18"/>
            <w:szCs w:val="18"/>
            <w:u w:val="single"/>
            <w:lang w:eastAsia="ru-RU"/>
          </w:rPr>
          <w:t>4.5.</w:t>
        </w:r>
        <w:r w:rsidR="00027A9B" w:rsidRPr="00AE6C52">
          <w:rPr>
            <w:rFonts w:eastAsia="Times New Roman"/>
            <w:color w:val="0000FF"/>
            <w:sz w:val="18"/>
            <w:szCs w:val="18"/>
            <w:u w:val="single"/>
            <w:lang w:eastAsia="ru-RU"/>
          </w:rPr>
          <w:t xml:space="preserve"> </w:t>
        </w:r>
        <w:r w:rsidR="00027A9B" w:rsidRPr="00AE6C52">
          <w:rPr>
            <w:rFonts w:ascii="Times New Roman" w:eastAsia="Times New Roman" w:hAnsi="Times New Roman"/>
            <w:color w:val="0000FF"/>
            <w:sz w:val="18"/>
            <w:szCs w:val="18"/>
            <w:u w:val="single"/>
            <w:lang w:eastAsia="ru-RU"/>
          </w:rPr>
          <w:t xml:space="preserve">Особое внимание уделяется занятости детей во внеурочное время. </w:t>
        </w:r>
      </w:hyperlink>
      <w:r w:rsidR="00AE6C52" w:rsidRPr="00AE6C52">
        <w:rPr>
          <w:rFonts w:ascii="Times New Roman" w:eastAsia="Times New Roman" w:hAnsi="Times New Roman"/>
          <w:color w:val="000000"/>
          <w:sz w:val="18"/>
          <w:szCs w:val="18"/>
          <w:lang w:eastAsia="ru-RU"/>
        </w:rPr>
        <w:t xml:space="preserve">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0" w:anchor="_Toc451165184" w:history="1">
        <w:r w:rsidR="00027A9B" w:rsidRPr="00AE6C52">
          <w:rPr>
            <w:rFonts w:ascii="Times New Roman" w:eastAsia="Times New Roman" w:hAnsi="Times New Roman"/>
            <w:color w:val="0000FF"/>
            <w:sz w:val="18"/>
            <w:szCs w:val="18"/>
            <w:u w:val="single"/>
            <w:lang w:eastAsia="ru-RU"/>
          </w:rPr>
          <w:t xml:space="preserve">4.6. Работа с детьми с ОВЗ в общеобразовательных классах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1" w:anchor="_Toc451165185" w:history="1">
        <w:r w:rsidR="00027A9B" w:rsidRPr="00AE6C52">
          <w:rPr>
            <w:rFonts w:ascii="Times New Roman" w:eastAsia="Times New Roman" w:hAnsi="Times New Roman"/>
            <w:color w:val="0000FF"/>
            <w:sz w:val="18"/>
            <w:szCs w:val="18"/>
            <w:u w:val="single"/>
            <w:lang w:eastAsia="ru-RU"/>
          </w:rPr>
          <w:t xml:space="preserve">РАЗДЕЛ V </w:t>
        </w:r>
      </w:hyperlink>
      <w:hyperlink r:id="rId42" w:anchor="_Toc451165185" w:history="1">
        <w:r w:rsidR="00027A9B" w:rsidRPr="00AE6C52">
          <w:rPr>
            <w:rFonts w:ascii="Times New Roman" w:eastAsia="Times New Roman" w:hAnsi="Times New Roman"/>
            <w:color w:val="0000FF"/>
            <w:sz w:val="18"/>
            <w:szCs w:val="18"/>
            <w:u w:val="single"/>
            <w:lang w:eastAsia="ru-RU"/>
          </w:rPr>
          <w:t>61</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3" w:anchor="_Toc451165187" w:history="1">
        <w:r w:rsidR="00027A9B" w:rsidRPr="00AE6C52">
          <w:rPr>
            <w:rFonts w:ascii="Times New Roman" w:eastAsia="Times New Roman" w:hAnsi="Times New Roman"/>
            <w:color w:val="0000FF"/>
            <w:sz w:val="18"/>
            <w:szCs w:val="18"/>
            <w:u w:val="single"/>
            <w:lang w:eastAsia="ru-RU"/>
          </w:rPr>
          <w:t xml:space="preserve">РЕАЛИЗАЦИИ ПРОГАММЫ РАЗВИТИЯ ШКОЛЫ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4" w:anchor="_Toc451165188" w:history="1">
        <w:r w:rsidR="00027A9B" w:rsidRPr="00AE6C52">
          <w:rPr>
            <w:rFonts w:ascii="Times New Roman" w:eastAsia="Times New Roman" w:hAnsi="Times New Roman"/>
            <w:color w:val="0000FF"/>
            <w:sz w:val="18"/>
            <w:szCs w:val="18"/>
            <w:u w:val="single"/>
            <w:lang w:eastAsia="ru-RU"/>
          </w:rPr>
          <w:t xml:space="preserve">РАЗДЕЛ VI. </w:t>
        </w:r>
      </w:hyperlink>
      <w:r w:rsidR="00AE6C52" w:rsidRPr="00AE6C52">
        <w:rPr>
          <w:rFonts w:ascii="Times New Roman" w:eastAsia="Times New Roman" w:hAnsi="Times New Roman"/>
          <w:color w:val="000000"/>
          <w:sz w:val="18"/>
          <w:szCs w:val="18"/>
          <w:lang w:eastAsia="ru-RU"/>
        </w:rPr>
        <w:t xml:space="preserve"> </w:t>
      </w:r>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5" w:anchor="_Toc451165189" w:history="1">
        <w:r w:rsidR="00027A9B" w:rsidRPr="00AE6C52">
          <w:rPr>
            <w:rFonts w:ascii="Times New Roman" w:eastAsia="Times New Roman" w:hAnsi="Times New Roman"/>
            <w:color w:val="0000FF"/>
            <w:sz w:val="18"/>
            <w:szCs w:val="18"/>
            <w:u w:val="single"/>
            <w:lang w:eastAsia="ru-RU"/>
          </w:rPr>
          <w:t xml:space="preserve">6.1. Программа реализации основных направлений развития образовательного процесса </w:t>
        </w:r>
      </w:hyperlink>
      <w:hyperlink r:id="rId46" w:anchor="_Toc451165189" w:history="1">
        <w:r w:rsidR="00027A9B" w:rsidRPr="00AE6C52">
          <w:rPr>
            <w:rFonts w:ascii="Times New Roman" w:eastAsia="Times New Roman" w:hAnsi="Times New Roman"/>
            <w:color w:val="0000FF"/>
            <w:sz w:val="18"/>
            <w:szCs w:val="18"/>
            <w:u w:val="single"/>
            <w:lang w:eastAsia="ru-RU"/>
          </w:rPr>
          <w:t>63</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47" w:anchor="_Toc451165190" w:history="1">
        <w:r w:rsidR="00027A9B" w:rsidRPr="00AE6C52">
          <w:rPr>
            <w:rFonts w:ascii="Times New Roman" w:eastAsia="Times New Roman" w:hAnsi="Times New Roman"/>
            <w:color w:val="0000FF"/>
            <w:sz w:val="18"/>
            <w:szCs w:val="18"/>
            <w:u w:val="single"/>
            <w:lang w:eastAsia="ru-RU"/>
          </w:rPr>
          <w:t xml:space="preserve">6.2. Направления реализации программы развития образовательного процесса </w:t>
        </w:r>
      </w:hyperlink>
      <w:hyperlink r:id="rId48" w:anchor="_Toc451165190" w:history="1">
        <w:r w:rsidR="00027A9B" w:rsidRPr="00AE6C52">
          <w:rPr>
            <w:rFonts w:ascii="Times New Roman" w:eastAsia="Times New Roman" w:hAnsi="Times New Roman"/>
            <w:color w:val="0000FF"/>
            <w:sz w:val="18"/>
            <w:szCs w:val="18"/>
            <w:u w:val="single"/>
            <w:lang w:eastAsia="ru-RU"/>
          </w:rPr>
          <w:t>69</w:t>
        </w:r>
      </w:hyperlink>
    </w:p>
    <w:p w:rsidR="00AE6C52"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FF"/>
          <w:sz w:val="18"/>
          <w:szCs w:val="18"/>
          <w:u w:val="single"/>
          <w:lang w:eastAsia="ru-RU"/>
        </w:rPr>
      </w:pPr>
      <w:hyperlink r:id="rId49" w:anchor="_Toc451165191" w:history="1">
        <w:r w:rsidR="00027A9B" w:rsidRPr="00AE6C52">
          <w:rPr>
            <w:rFonts w:ascii="Times New Roman" w:eastAsia="Times New Roman" w:hAnsi="Times New Roman"/>
            <w:color w:val="0000FF"/>
            <w:sz w:val="18"/>
            <w:szCs w:val="18"/>
            <w:u w:val="single"/>
            <w:lang w:eastAsia="ru-RU"/>
          </w:rPr>
          <w:t xml:space="preserve">РАЗДЕЛ VII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50" w:anchor="_Toc451165194" w:history="1">
        <w:r w:rsidR="00027A9B" w:rsidRPr="00AE6C52">
          <w:rPr>
            <w:rFonts w:ascii="Times New Roman" w:eastAsia="Times New Roman" w:hAnsi="Times New Roman"/>
            <w:color w:val="0000FF"/>
            <w:sz w:val="18"/>
            <w:szCs w:val="18"/>
            <w:u w:val="single"/>
            <w:lang w:eastAsia="ru-RU"/>
          </w:rPr>
          <w:t xml:space="preserve">НА ПЕРИОД С 2016 ПО 2020 ГОД </w:t>
        </w:r>
      </w:hyperlink>
      <w:hyperlink r:id="rId51" w:anchor="_Toc451165194" w:history="1">
        <w:r w:rsidR="00027A9B" w:rsidRPr="00AE6C52">
          <w:rPr>
            <w:rFonts w:ascii="Times New Roman" w:eastAsia="Times New Roman" w:hAnsi="Times New Roman"/>
            <w:color w:val="0000FF"/>
            <w:sz w:val="18"/>
            <w:szCs w:val="18"/>
            <w:u w:val="single"/>
            <w:lang w:eastAsia="ru-RU"/>
          </w:rPr>
          <w:t>79</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52" w:anchor="_Toc451165195" w:history="1">
        <w:r w:rsidR="00027A9B" w:rsidRPr="00AE6C52">
          <w:rPr>
            <w:rFonts w:ascii="Times New Roman" w:eastAsia="Times New Roman" w:hAnsi="Times New Roman"/>
            <w:color w:val="0000FF"/>
            <w:sz w:val="18"/>
            <w:szCs w:val="18"/>
            <w:u w:val="single"/>
            <w:lang w:eastAsia="ru-RU"/>
          </w:rPr>
          <w:t xml:space="preserve">РАЗДЕЛ VIII </w:t>
        </w:r>
      </w:hyperlink>
      <w:hyperlink r:id="rId53" w:anchor="_Toc451165195" w:history="1">
        <w:r w:rsidR="00027A9B" w:rsidRPr="00AE6C52">
          <w:rPr>
            <w:rFonts w:ascii="Times New Roman" w:eastAsia="Times New Roman" w:hAnsi="Times New Roman"/>
            <w:color w:val="0000FF"/>
            <w:sz w:val="18"/>
            <w:szCs w:val="18"/>
            <w:u w:val="single"/>
            <w:lang w:eastAsia="ru-RU"/>
          </w:rPr>
          <w:t>84</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54" w:anchor="_Toc451165196" w:history="1">
        <w:r w:rsidR="00027A9B" w:rsidRPr="00AE6C52">
          <w:rPr>
            <w:rFonts w:ascii="Times New Roman" w:eastAsia="Times New Roman" w:hAnsi="Times New Roman"/>
            <w:color w:val="0000FF"/>
            <w:sz w:val="18"/>
            <w:szCs w:val="18"/>
            <w:u w:val="single"/>
            <w:lang w:eastAsia="ru-RU"/>
          </w:rPr>
          <w:t xml:space="preserve">ОЦЕНКА ЭФФЕКТИВНОСТИ РЕАЛИЗАЦИИ ПРОГРАММЫ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55" w:anchor="_Toc451165197" w:history="1">
        <w:r w:rsidR="00027A9B" w:rsidRPr="00AE6C52">
          <w:rPr>
            <w:rFonts w:ascii="Times New Roman" w:eastAsia="Times New Roman" w:hAnsi="Times New Roman"/>
            <w:color w:val="0000FF"/>
            <w:sz w:val="18"/>
            <w:szCs w:val="18"/>
            <w:u w:val="single"/>
            <w:lang w:eastAsia="ru-RU"/>
          </w:rPr>
          <w:t xml:space="preserve">РАЗДЕЛ X </w:t>
        </w:r>
      </w:hyperlink>
    </w:p>
    <w:p w:rsidR="00027A9B" w:rsidRPr="00AE6C52" w:rsidRDefault="009724AC" w:rsidP="00027A9B">
      <w:pPr>
        <w:shd w:val="clear" w:color="auto" w:fill="FFFFFF"/>
        <w:spacing w:before="100" w:beforeAutospacing="1" w:after="100" w:afterAutospacing="1" w:line="240" w:lineRule="auto"/>
        <w:rPr>
          <w:rFonts w:ascii="Times New Roman" w:eastAsia="Times New Roman" w:hAnsi="Times New Roman"/>
          <w:color w:val="000000"/>
          <w:sz w:val="18"/>
          <w:szCs w:val="18"/>
          <w:lang w:eastAsia="ru-RU"/>
        </w:rPr>
      </w:pPr>
      <w:hyperlink r:id="rId56" w:anchor="_Toc451165198" w:history="1">
        <w:r w:rsidR="00027A9B" w:rsidRPr="00AE6C52">
          <w:rPr>
            <w:rFonts w:ascii="Times New Roman" w:eastAsia="Times New Roman" w:hAnsi="Times New Roman"/>
            <w:color w:val="0000FF"/>
            <w:sz w:val="18"/>
            <w:szCs w:val="18"/>
            <w:u w:val="single"/>
            <w:lang w:eastAsia="ru-RU"/>
          </w:rPr>
          <w:t xml:space="preserve">10.1. Ожидаемые результаты </w:t>
        </w:r>
      </w:hyperlink>
    </w:p>
    <w:p w:rsidR="00F17B78" w:rsidRDefault="009724AC" w:rsidP="00F17B78">
      <w:pPr>
        <w:shd w:val="clear" w:color="auto" w:fill="FFFFFF"/>
        <w:spacing w:before="100" w:beforeAutospacing="1" w:after="100" w:afterAutospacing="1" w:line="240" w:lineRule="auto"/>
        <w:rPr>
          <w:rFonts w:ascii="Times New Roman" w:eastAsia="Times New Roman" w:hAnsi="Times New Roman"/>
          <w:color w:val="0000FF"/>
          <w:sz w:val="24"/>
          <w:szCs w:val="24"/>
          <w:u w:val="single"/>
          <w:lang w:eastAsia="ru-RU"/>
        </w:rPr>
      </w:pPr>
      <w:hyperlink r:id="rId57" w:anchor="_Toc451165199" w:history="1">
        <w:r w:rsidR="00027A9B" w:rsidRPr="00AE6C52">
          <w:rPr>
            <w:rFonts w:ascii="Times New Roman" w:eastAsia="Times New Roman" w:hAnsi="Times New Roman"/>
            <w:color w:val="0000FF"/>
            <w:sz w:val="18"/>
            <w:szCs w:val="18"/>
            <w:u w:val="single"/>
            <w:lang w:eastAsia="ru-RU"/>
          </w:rPr>
          <w:t xml:space="preserve">10.2. Угрозы и риски реализации программы </w:t>
        </w:r>
      </w:hyperlink>
      <w:bookmarkStart w:id="0" w:name="_Toc451165150"/>
      <w:r w:rsidR="00F17B78">
        <w:rPr>
          <w:rFonts w:ascii="Times New Roman" w:eastAsia="Times New Roman" w:hAnsi="Times New Roman"/>
          <w:color w:val="0000FF"/>
          <w:sz w:val="24"/>
          <w:szCs w:val="24"/>
          <w:u w:val="single"/>
          <w:lang w:eastAsia="ru-RU"/>
        </w:rPr>
        <w:t xml:space="preserve">                                           </w:t>
      </w:r>
    </w:p>
    <w:p w:rsidR="00F17B78" w:rsidRDefault="00F17B78" w:rsidP="00F17B78">
      <w:pPr>
        <w:shd w:val="clear" w:color="auto" w:fill="FFFFFF"/>
        <w:spacing w:before="100" w:beforeAutospacing="1" w:after="100" w:afterAutospacing="1" w:line="240" w:lineRule="auto"/>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eastAsia="ru-RU"/>
        </w:rPr>
        <w:t xml:space="preserve">                                                            </w:t>
      </w:r>
    </w:p>
    <w:p w:rsidR="00553EDE" w:rsidRDefault="00F17B78" w:rsidP="00F17B78">
      <w:pPr>
        <w:shd w:val="clear" w:color="auto" w:fill="FFFFFF"/>
        <w:spacing w:before="100" w:beforeAutospacing="1" w:after="100" w:afterAutospacing="1" w:line="240" w:lineRule="auto"/>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eastAsia="ru-RU"/>
        </w:rPr>
        <w:t xml:space="preserve">                  </w:t>
      </w:r>
      <w:r w:rsidR="00004327">
        <w:rPr>
          <w:rFonts w:ascii="Times New Roman" w:eastAsia="Times New Roman" w:hAnsi="Times New Roman"/>
          <w:color w:val="0000FF"/>
          <w:sz w:val="24"/>
          <w:szCs w:val="24"/>
          <w:u w:val="single"/>
          <w:lang w:eastAsia="ru-RU"/>
        </w:rPr>
        <w:t xml:space="preserve">                               </w:t>
      </w:r>
    </w:p>
    <w:p w:rsidR="00027A9B" w:rsidRPr="00F17B78" w:rsidRDefault="00AE6C52" w:rsidP="00F17B78">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FF"/>
          <w:sz w:val="24"/>
          <w:szCs w:val="24"/>
          <w:u w:val="single"/>
          <w:lang w:eastAsia="ru-RU"/>
        </w:rPr>
        <w:t xml:space="preserve">                                         </w:t>
      </w:r>
      <w:r w:rsidR="00027A9B" w:rsidRPr="00027A9B">
        <w:rPr>
          <w:rFonts w:ascii="Times New Roman" w:eastAsia="Times New Roman" w:hAnsi="Times New Roman"/>
          <w:b/>
          <w:bCs/>
          <w:color w:val="000000"/>
          <w:sz w:val="32"/>
          <w:szCs w:val="32"/>
          <w:lang w:eastAsia="ru-RU"/>
        </w:rPr>
        <w:t>ПАСПОРТ ПРОГРАММЫ</w:t>
      </w:r>
      <w:bookmarkEnd w:id="0"/>
    </w:p>
    <w:tbl>
      <w:tblPr>
        <w:tblW w:w="0" w:type="auto"/>
        <w:tblCellMar>
          <w:top w:w="15" w:type="dxa"/>
          <w:left w:w="15" w:type="dxa"/>
          <w:bottom w:w="15" w:type="dxa"/>
          <w:right w:w="15" w:type="dxa"/>
        </w:tblCellMar>
        <w:tblLook w:val="04A0" w:firstRow="1" w:lastRow="0" w:firstColumn="1" w:lastColumn="0" w:noHBand="0" w:noVBand="1"/>
      </w:tblPr>
      <w:tblGrid>
        <w:gridCol w:w="2962"/>
        <w:gridCol w:w="6423"/>
      </w:tblGrid>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Наименование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BE1588">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Программа развития </w:t>
            </w:r>
            <w:r w:rsidR="00BE1588">
              <w:rPr>
                <w:rFonts w:ascii="Times New Roman" w:eastAsia="Times New Roman" w:hAnsi="Times New Roman"/>
                <w:sz w:val="24"/>
                <w:szCs w:val="24"/>
                <w:lang w:eastAsia="ru-RU"/>
              </w:rPr>
              <w:t xml:space="preserve">ГКОУ РД «Кубинская СОШ </w:t>
            </w:r>
            <w:proofErr w:type="spellStart"/>
            <w:r w:rsidR="00BE1588">
              <w:rPr>
                <w:rFonts w:ascii="Times New Roman" w:eastAsia="Times New Roman" w:hAnsi="Times New Roman"/>
                <w:sz w:val="24"/>
                <w:szCs w:val="24"/>
                <w:lang w:eastAsia="ru-RU"/>
              </w:rPr>
              <w:t>Лакского</w:t>
            </w:r>
            <w:proofErr w:type="spellEnd"/>
            <w:r w:rsidR="00BE1588">
              <w:rPr>
                <w:rFonts w:ascii="Times New Roman" w:eastAsia="Times New Roman" w:hAnsi="Times New Roman"/>
                <w:sz w:val="24"/>
                <w:szCs w:val="24"/>
                <w:lang w:eastAsia="ru-RU"/>
              </w:rPr>
              <w:t xml:space="preserve"> района»</w:t>
            </w:r>
            <w:r w:rsidRPr="00027A9B">
              <w:rPr>
                <w:rFonts w:ascii="Times New Roman" w:eastAsia="Times New Roman" w:hAnsi="Times New Roman"/>
                <w:sz w:val="24"/>
                <w:szCs w:val="24"/>
                <w:lang w:eastAsia="ru-RU"/>
              </w:rPr>
              <w:t xml:space="preserve"> на 2016–2020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p>
        </w:tc>
      </w:tr>
      <w:tr w:rsidR="00027A9B" w:rsidRPr="00027A9B" w:rsidTr="00027A9B">
        <w:trPr>
          <w:trHeight w:val="1649"/>
        </w:trPr>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Дата принятия решения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 разработке программы,</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дата её утверждения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(наименование и номер</w:t>
            </w:r>
            <w:proofErr w:type="gramEnd"/>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соответствующего нормативного акта)</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Принята</w:t>
            </w:r>
            <w:proofErr w:type="gramEnd"/>
            <w:r w:rsidRPr="00027A9B">
              <w:rPr>
                <w:rFonts w:ascii="Times New Roman" w:eastAsia="Times New Roman" w:hAnsi="Times New Roman"/>
                <w:sz w:val="24"/>
                <w:szCs w:val="24"/>
                <w:lang w:eastAsia="ru-RU"/>
              </w:rPr>
              <w:t xml:space="preserve"> 29.12.2015 г.</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Протокол педагогического совета </w:t>
            </w:r>
            <w:r w:rsidR="00BE1588">
              <w:rPr>
                <w:rFonts w:ascii="Times New Roman" w:eastAsia="Times New Roman" w:hAnsi="Times New Roman"/>
                <w:sz w:val="24"/>
                <w:szCs w:val="24"/>
                <w:lang w:eastAsia="ru-RU"/>
              </w:rPr>
              <w:t xml:space="preserve"> </w:t>
            </w:r>
            <w:r w:rsidRPr="00027A9B">
              <w:rPr>
                <w:rFonts w:ascii="Times New Roman" w:eastAsia="Times New Roman" w:hAnsi="Times New Roman"/>
                <w:sz w:val="24"/>
                <w:szCs w:val="24"/>
                <w:lang w:eastAsia="ru-RU"/>
              </w:rPr>
              <w:t xml:space="preserve">№ </w:t>
            </w:r>
            <w:r w:rsidR="00BE1588">
              <w:rPr>
                <w:rFonts w:ascii="Times New Roman" w:eastAsia="Times New Roman" w:hAnsi="Times New Roman"/>
                <w:sz w:val="24"/>
                <w:szCs w:val="24"/>
                <w:lang w:eastAsia="ru-RU"/>
              </w:rPr>
              <w:t>3</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Утверждена</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приказом директора</w:t>
            </w:r>
            <w:r w:rsidR="00BE1588">
              <w:rPr>
                <w:rFonts w:ascii="Times New Roman" w:eastAsia="Times New Roman" w:hAnsi="Times New Roman"/>
                <w:sz w:val="24"/>
                <w:szCs w:val="24"/>
                <w:lang w:eastAsia="ru-RU"/>
              </w:rPr>
              <w:t xml:space="preserve"> ГКОУ РД «</w:t>
            </w:r>
            <w:proofErr w:type="gramStart"/>
            <w:r w:rsidR="00BE1588">
              <w:rPr>
                <w:rFonts w:ascii="Times New Roman" w:eastAsia="Times New Roman" w:hAnsi="Times New Roman"/>
                <w:sz w:val="24"/>
                <w:szCs w:val="24"/>
                <w:lang w:eastAsia="ru-RU"/>
              </w:rPr>
              <w:t>Кубинская</w:t>
            </w:r>
            <w:proofErr w:type="gramEnd"/>
            <w:r w:rsidR="00BE1588">
              <w:rPr>
                <w:rFonts w:ascii="Times New Roman" w:eastAsia="Times New Roman" w:hAnsi="Times New Roman"/>
                <w:sz w:val="24"/>
                <w:szCs w:val="24"/>
                <w:lang w:eastAsia="ru-RU"/>
              </w:rPr>
              <w:t xml:space="preserve"> СОШ </w:t>
            </w:r>
            <w:proofErr w:type="spellStart"/>
            <w:r w:rsidR="00BE1588">
              <w:rPr>
                <w:rFonts w:ascii="Times New Roman" w:eastAsia="Times New Roman" w:hAnsi="Times New Roman"/>
                <w:sz w:val="24"/>
                <w:szCs w:val="24"/>
                <w:lang w:eastAsia="ru-RU"/>
              </w:rPr>
              <w:t>Лакского</w:t>
            </w:r>
            <w:proofErr w:type="spellEnd"/>
            <w:r w:rsidR="00BE1588">
              <w:rPr>
                <w:rFonts w:ascii="Times New Roman" w:eastAsia="Times New Roman" w:hAnsi="Times New Roman"/>
                <w:sz w:val="24"/>
                <w:szCs w:val="24"/>
                <w:lang w:eastAsia="ru-RU"/>
              </w:rPr>
              <w:t xml:space="preserve"> района»</w:t>
            </w:r>
            <w:r w:rsidRPr="00027A9B">
              <w:rPr>
                <w:rFonts w:ascii="Times New Roman" w:eastAsia="Times New Roman" w:hAnsi="Times New Roman"/>
                <w:sz w:val="24"/>
                <w:szCs w:val="24"/>
                <w:lang w:eastAsia="ru-RU"/>
              </w:rPr>
              <w:t xml:space="preserve"> </w:t>
            </w:r>
          </w:p>
          <w:p w:rsidR="00027A9B" w:rsidRPr="00027A9B" w:rsidRDefault="00027A9B" w:rsidP="00BE1588">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от 29.12.2015 г.</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Тип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Целевая</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Заказчик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5C04C9"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ГКОУ РД «</w:t>
            </w:r>
            <w:proofErr w:type="gramStart"/>
            <w:r>
              <w:rPr>
                <w:rFonts w:ascii="Times New Roman" w:eastAsia="Times New Roman" w:hAnsi="Times New Roman"/>
                <w:sz w:val="24"/>
                <w:szCs w:val="24"/>
                <w:lang w:eastAsia="ru-RU"/>
              </w:rPr>
              <w:t>Кубинская</w:t>
            </w:r>
            <w:proofErr w:type="gramEnd"/>
            <w:r>
              <w:rPr>
                <w:rFonts w:ascii="Times New Roman" w:eastAsia="Times New Roman" w:hAnsi="Times New Roman"/>
                <w:sz w:val="24"/>
                <w:szCs w:val="24"/>
                <w:lang w:eastAsia="ru-RU"/>
              </w:rPr>
              <w:t xml:space="preserve"> СОШ </w:t>
            </w:r>
            <w:proofErr w:type="spellStart"/>
            <w:r>
              <w:rPr>
                <w:rFonts w:ascii="Times New Roman" w:eastAsia="Times New Roman" w:hAnsi="Times New Roman"/>
                <w:sz w:val="24"/>
                <w:szCs w:val="24"/>
                <w:lang w:eastAsia="ru-RU"/>
              </w:rPr>
              <w:t>Лакского</w:t>
            </w:r>
            <w:proofErr w:type="spellEnd"/>
            <w:r>
              <w:rPr>
                <w:rFonts w:ascii="Times New Roman" w:eastAsia="Times New Roman" w:hAnsi="Times New Roman"/>
                <w:sz w:val="24"/>
                <w:szCs w:val="24"/>
                <w:lang w:eastAsia="ru-RU"/>
              </w:rPr>
              <w:t xml:space="preserve"> района»</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Сведения об инициаторе идеи и основном ответственном </w:t>
            </w:r>
            <w:r w:rsidRPr="00027A9B">
              <w:rPr>
                <w:rFonts w:ascii="Times New Roman" w:eastAsia="Times New Roman" w:hAnsi="Times New Roman"/>
                <w:sz w:val="24"/>
                <w:szCs w:val="24"/>
                <w:lang w:eastAsia="ru-RU"/>
              </w:rPr>
              <w:lastRenderedPageBreak/>
              <w:t>разработчике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 xml:space="preserve">Наименование: </w:t>
            </w:r>
            <w:r w:rsidR="005C04C9">
              <w:rPr>
                <w:rFonts w:ascii="Times New Roman" w:eastAsia="Times New Roman" w:hAnsi="Times New Roman"/>
                <w:sz w:val="24"/>
                <w:szCs w:val="24"/>
                <w:lang w:eastAsia="ru-RU"/>
              </w:rPr>
              <w:t>Государственное казенное образовательное   учреждение «</w:t>
            </w:r>
            <w:proofErr w:type="gramStart"/>
            <w:r w:rsidR="005C04C9">
              <w:rPr>
                <w:rFonts w:ascii="Times New Roman" w:eastAsia="Times New Roman" w:hAnsi="Times New Roman"/>
                <w:sz w:val="24"/>
                <w:szCs w:val="24"/>
                <w:lang w:eastAsia="ru-RU"/>
              </w:rPr>
              <w:t>Кубинская</w:t>
            </w:r>
            <w:proofErr w:type="gramEnd"/>
            <w:r w:rsidR="005C04C9">
              <w:rPr>
                <w:rFonts w:ascii="Times New Roman" w:eastAsia="Times New Roman" w:hAnsi="Times New Roman"/>
                <w:sz w:val="24"/>
                <w:szCs w:val="24"/>
                <w:lang w:eastAsia="ru-RU"/>
              </w:rPr>
              <w:t xml:space="preserve"> СОШ </w:t>
            </w:r>
            <w:proofErr w:type="spellStart"/>
            <w:r w:rsidR="005C04C9">
              <w:rPr>
                <w:rFonts w:ascii="Times New Roman" w:eastAsia="Times New Roman" w:hAnsi="Times New Roman"/>
                <w:sz w:val="24"/>
                <w:szCs w:val="24"/>
                <w:lang w:eastAsia="ru-RU"/>
              </w:rPr>
              <w:t>Лакского</w:t>
            </w:r>
            <w:proofErr w:type="spellEnd"/>
            <w:r w:rsidR="005C04C9">
              <w:rPr>
                <w:rFonts w:ascii="Times New Roman" w:eastAsia="Times New Roman" w:hAnsi="Times New Roman"/>
                <w:sz w:val="24"/>
                <w:szCs w:val="24"/>
                <w:lang w:eastAsia="ru-RU"/>
              </w:rPr>
              <w:t xml:space="preserve"> района»</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 xml:space="preserve">Фамилия, имя, отчество </w:t>
            </w:r>
            <w:proofErr w:type="spellStart"/>
            <w:r w:rsidRPr="00027A9B">
              <w:rPr>
                <w:rFonts w:ascii="Times New Roman" w:eastAsia="Times New Roman" w:hAnsi="Times New Roman"/>
                <w:sz w:val="24"/>
                <w:szCs w:val="24"/>
                <w:lang w:eastAsia="ru-RU"/>
              </w:rPr>
              <w:t>руководителя</w:t>
            </w:r>
            <w:proofErr w:type="gramStart"/>
            <w:r w:rsidRPr="00027A9B">
              <w:rPr>
                <w:rFonts w:ascii="Times New Roman" w:eastAsia="Times New Roman" w:hAnsi="Times New Roman"/>
                <w:sz w:val="24"/>
                <w:szCs w:val="24"/>
                <w:lang w:eastAsia="ru-RU"/>
              </w:rPr>
              <w:t>:</w:t>
            </w:r>
            <w:r w:rsidR="005C04C9">
              <w:rPr>
                <w:rFonts w:ascii="Times New Roman" w:eastAsia="Times New Roman" w:hAnsi="Times New Roman"/>
                <w:sz w:val="24"/>
                <w:szCs w:val="24"/>
                <w:lang w:eastAsia="ru-RU"/>
              </w:rPr>
              <w:t>М</w:t>
            </w:r>
            <w:proofErr w:type="gramEnd"/>
            <w:r w:rsidR="005C04C9">
              <w:rPr>
                <w:rFonts w:ascii="Times New Roman" w:eastAsia="Times New Roman" w:hAnsi="Times New Roman"/>
                <w:sz w:val="24"/>
                <w:szCs w:val="24"/>
                <w:lang w:eastAsia="ru-RU"/>
              </w:rPr>
              <w:t>агомедов</w:t>
            </w:r>
            <w:proofErr w:type="spellEnd"/>
            <w:r w:rsidR="005C04C9">
              <w:rPr>
                <w:rFonts w:ascii="Times New Roman" w:eastAsia="Times New Roman" w:hAnsi="Times New Roman"/>
                <w:sz w:val="24"/>
                <w:szCs w:val="24"/>
                <w:lang w:eastAsia="ru-RU"/>
              </w:rPr>
              <w:t xml:space="preserve"> З.З </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Электронная почта:</w:t>
            </w:r>
            <w:r w:rsidR="00A50ABD">
              <w:rPr>
                <w:rFonts w:ascii="Times New Roman" w:eastAsia="Times New Roman" w:hAnsi="Times New Roman"/>
                <w:sz w:val="24"/>
                <w:szCs w:val="24"/>
                <w:lang w:eastAsia="ru-RU"/>
              </w:rPr>
              <w:t>»»»»»»»»»»»»»</w:t>
            </w:r>
            <w:r w:rsidRPr="00C418EB">
              <w:rPr>
                <w:rFonts w:ascii="Times New Roman" w:eastAsia="Times New Roman" w:hAnsi="Times New Roman"/>
                <w:color w:val="FF0000"/>
                <w:sz w:val="24"/>
                <w:szCs w:val="24"/>
                <w:lang w:eastAsia="ru-RU"/>
              </w:rPr>
              <w:t> </w:t>
            </w:r>
            <w:hyperlink r:id="rId58" w:tgtFrame="_blank" w:history="1">
              <w:r w:rsidRPr="00C418EB">
                <w:rPr>
                  <w:rFonts w:ascii="Times New Roman" w:eastAsia="Times New Roman" w:hAnsi="Times New Roman"/>
                  <w:color w:val="FF0000"/>
                  <w:sz w:val="24"/>
                  <w:szCs w:val="24"/>
                  <w:u w:val="single"/>
                  <w:lang w:eastAsia="ru-RU"/>
                </w:rPr>
                <w:t>Shcool16@kubannet.ru</w:t>
              </w:r>
            </w:hyperlink>
          </w:p>
          <w:p w:rsidR="00027A9B" w:rsidRPr="00027A9B" w:rsidRDefault="00027A9B" w:rsidP="005C04C9">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Контактные телефоны: </w:t>
            </w:r>
            <w:r w:rsidR="005C04C9">
              <w:rPr>
                <w:rFonts w:ascii="Times New Roman" w:eastAsia="Times New Roman" w:hAnsi="Times New Roman"/>
                <w:sz w:val="24"/>
                <w:szCs w:val="24"/>
                <w:lang w:eastAsia="ru-RU"/>
              </w:rPr>
              <w:t>892898557 66</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Разработчики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5C04C9">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 и педагогический коллектив</w:t>
            </w:r>
            <w:r w:rsidR="005C04C9">
              <w:rPr>
                <w:rFonts w:ascii="Times New Roman" w:eastAsia="Times New Roman" w:hAnsi="Times New Roman"/>
                <w:sz w:val="24"/>
                <w:szCs w:val="24"/>
                <w:lang w:eastAsia="ru-RU"/>
              </w:rPr>
              <w:t xml:space="preserve"> ГКОУ РД «Кубинская СОШ </w:t>
            </w:r>
            <w:proofErr w:type="spellStart"/>
            <w:r w:rsidR="005C04C9">
              <w:rPr>
                <w:rFonts w:ascii="Times New Roman" w:eastAsia="Times New Roman" w:hAnsi="Times New Roman"/>
                <w:sz w:val="24"/>
                <w:szCs w:val="24"/>
                <w:lang w:eastAsia="ru-RU"/>
              </w:rPr>
              <w:t>Лакского</w:t>
            </w:r>
            <w:proofErr w:type="spellEnd"/>
            <w:r w:rsidR="005C04C9">
              <w:rPr>
                <w:rFonts w:ascii="Times New Roman" w:eastAsia="Times New Roman" w:hAnsi="Times New Roman"/>
                <w:sz w:val="24"/>
                <w:szCs w:val="24"/>
                <w:lang w:eastAsia="ru-RU"/>
              </w:rPr>
              <w:t xml:space="preserve"> района»</w:t>
            </w:r>
            <w:r w:rsidRPr="00027A9B">
              <w:rPr>
                <w:rFonts w:ascii="Times New Roman" w:eastAsia="Times New Roman" w:hAnsi="Times New Roman"/>
                <w:sz w:val="24"/>
                <w:szCs w:val="24"/>
                <w:lang w:eastAsia="ru-RU"/>
              </w:rPr>
              <w:t xml:space="preserve"> </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Исполнители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5C04C9">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Педагоги, учащиеся и родители </w:t>
            </w:r>
            <w:r w:rsidR="005C04C9">
              <w:rPr>
                <w:rFonts w:ascii="Times New Roman" w:eastAsia="Times New Roman" w:hAnsi="Times New Roman"/>
                <w:sz w:val="24"/>
                <w:szCs w:val="24"/>
                <w:lang w:eastAsia="ru-RU"/>
              </w:rPr>
              <w:t>ГКОУ РД «</w:t>
            </w:r>
            <w:proofErr w:type="gramStart"/>
            <w:r w:rsidR="005C04C9">
              <w:rPr>
                <w:rFonts w:ascii="Times New Roman" w:eastAsia="Times New Roman" w:hAnsi="Times New Roman"/>
                <w:sz w:val="24"/>
                <w:szCs w:val="24"/>
                <w:lang w:eastAsia="ru-RU"/>
              </w:rPr>
              <w:t>Кубинская</w:t>
            </w:r>
            <w:proofErr w:type="gramEnd"/>
            <w:r w:rsidR="005C04C9">
              <w:rPr>
                <w:rFonts w:ascii="Times New Roman" w:eastAsia="Times New Roman" w:hAnsi="Times New Roman"/>
                <w:sz w:val="24"/>
                <w:szCs w:val="24"/>
                <w:lang w:eastAsia="ru-RU"/>
              </w:rPr>
              <w:t xml:space="preserve"> СОШ </w:t>
            </w:r>
            <w:proofErr w:type="spellStart"/>
            <w:r w:rsidR="005C04C9">
              <w:rPr>
                <w:rFonts w:ascii="Times New Roman" w:eastAsia="Times New Roman" w:hAnsi="Times New Roman"/>
                <w:sz w:val="24"/>
                <w:szCs w:val="24"/>
                <w:lang w:eastAsia="ru-RU"/>
              </w:rPr>
              <w:t>Лакского</w:t>
            </w:r>
            <w:proofErr w:type="spellEnd"/>
            <w:r w:rsidR="005C04C9">
              <w:rPr>
                <w:rFonts w:ascii="Times New Roman" w:eastAsia="Times New Roman" w:hAnsi="Times New Roman"/>
                <w:sz w:val="24"/>
                <w:szCs w:val="24"/>
                <w:lang w:eastAsia="ru-RU"/>
              </w:rPr>
              <w:t xml:space="preserve"> района»</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Цель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Задачи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образования: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сформировать ключевые компетентности учащихся в решении информационных, коммуникативных и учебных образовательных задач;</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организовать поддержку учебных (урочных и внеурочных), внешкольных и </w:t>
            </w:r>
            <w:proofErr w:type="spellStart"/>
            <w:r w:rsidRPr="00027A9B">
              <w:rPr>
                <w:rFonts w:ascii="Times New Roman" w:eastAsia="Times New Roman" w:hAnsi="Times New Roman"/>
                <w:sz w:val="24"/>
                <w:szCs w:val="24"/>
                <w:lang w:eastAsia="ru-RU"/>
              </w:rPr>
              <w:t>внеучебных</w:t>
            </w:r>
            <w:proofErr w:type="spellEnd"/>
            <w:r w:rsidRPr="00027A9B">
              <w:rPr>
                <w:rFonts w:ascii="Times New Roman" w:eastAsia="Times New Roman" w:hAnsi="Times New Roman"/>
                <w:sz w:val="24"/>
                <w:szCs w:val="24"/>
                <w:lang w:eastAsia="ru-RU"/>
              </w:rPr>
              <w:t xml:space="preserve"> образовательных достижений школьников, их проектов и социальной практики;</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способствовать развитию учащихся как субъектов отношений с людьми, с миром и с собой, </w:t>
            </w:r>
            <w:proofErr w:type="gramStart"/>
            <w:r w:rsidRPr="00027A9B">
              <w:rPr>
                <w:rFonts w:ascii="Times New Roman" w:eastAsia="Times New Roman" w:hAnsi="Times New Roman"/>
                <w:sz w:val="24"/>
                <w:szCs w:val="24"/>
                <w:lang w:eastAsia="ru-RU"/>
              </w:rPr>
              <w:t>предполагающее</w:t>
            </w:r>
            <w:proofErr w:type="gramEnd"/>
            <w:r w:rsidRPr="00027A9B">
              <w:rPr>
                <w:rFonts w:ascii="Times New Roman" w:eastAsia="Times New Roman" w:hAnsi="Times New Roman"/>
                <w:sz w:val="24"/>
                <w:szCs w:val="24"/>
                <w:lang w:eastAsia="ru-RU"/>
              </w:rPr>
              <w:t xml:space="preserve"> успешность и самореализацию учащихся в образовательных видах деятельности;</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сохранить и укрепить физическое и психическое здоровье, безопасность учащихся, обеспечить их эмоциональное благополучие;</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способствовать формированию российской гражданской идентичности </w:t>
            </w:r>
            <w:proofErr w:type="gramStart"/>
            <w:r w:rsidRPr="00027A9B">
              <w:rPr>
                <w:rFonts w:ascii="Times New Roman" w:eastAsia="Times New Roman" w:hAnsi="Times New Roman"/>
                <w:sz w:val="24"/>
                <w:szCs w:val="24"/>
                <w:lang w:eastAsia="ru-RU"/>
              </w:rPr>
              <w:t>обучающихся</w:t>
            </w:r>
            <w:proofErr w:type="gramEnd"/>
            <w:r w:rsidRPr="00027A9B">
              <w:rPr>
                <w:rFonts w:ascii="Times New Roman" w:eastAsia="Times New Roman" w:hAnsi="Times New Roman"/>
                <w:sz w:val="24"/>
                <w:szCs w:val="24"/>
                <w:lang w:eastAsia="ru-RU"/>
              </w:rPr>
              <w:t>;</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обеспечить сохранение и развитие культурного разнообразия и языкового наследия многонационального народа</w:t>
            </w:r>
            <w:proofErr w:type="gramStart"/>
            <w:r w:rsidRPr="00027A9B">
              <w:rPr>
                <w:rFonts w:ascii="Times New Roman" w:eastAsia="Times New Roman" w:hAnsi="Times New Roman"/>
                <w:sz w:val="24"/>
                <w:szCs w:val="24"/>
                <w:lang w:eastAsia="ru-RU"/>
              </w:rPr>
              <w:t xml:space="preserve"> </w:t>
            </w:r>
            <w:r w:rsidR="00C57D34">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овладение духовными ценностями и культурой многонационального народа России.</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кадрового обеспечения: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разработка системы нормативов и регламентов, </w:t>
            </w:r>
            <w:r w:rsidRPr="00027A9B">
              <w:rPr>
                <w:rFonts w:ascii="Times New Roman" w:eastAsia="Times New Roman" w:hAnsi="Times New Roman"/>
                <w:sz w:val="24"/>
                <w:szCs w:val="24"/>
                <w:lang w:eastAsia="ru-RU"/>
              </w:rPr>
              <w:lastRenderedPageBreak/>
              <w:t>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массовое </w:t>
            </w:r>
            <w:proofErr w:type="gramStart"/>
            <w:r w:rsidRPr="00027A9B">
              <w:rPr>
                <w:rFonts w:ascii="Times New Roman" w:eastAsia="Times New Roman" w:hAnsi="Times New Roman"/>
                <w:sz w:val="24"/>
                <w:szCs w:val="24"/>
                <w:lang w:eastAsia="ru-RU"/>
              </w:rPr>
              <w:t>обучение работников по</w:t>
            </w:r>
            <w:proofErr w:type="gramEnd"/>
            <w:r w:rsidRPr="00027A9B">
              <w:rPr>
                <w:rFonts w:ascii="Times New Roman" w:eastAsia="Times New Roman" w:hAnsi="Times New Roman"/>
                <w:sz w:val="24"/>
                <w:szCs w:val="24"/>
                <w:lang w:eastAsia="ru-RU"/>
              </w:rPr>
              <w:t xml:space="preserve"> всему комплексу вопросов, связанных с введением ФГОС, постоянное, научное и методическое сопровождение;</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использование инновационного опыта других образовательных учреждений, экспериментальных площадок по внедрению ФГОС;</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проведение комплексных мониторинговых исследований результатов педагогов, образовательного процесса и эффективности инноваций.</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педагогического обеспечения: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внедрение новых технологий, развивающих инновационное, самостоятельное, критическое мышление;</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и реализация воспитательной программы по духовно-нравственному воспитанию;</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реализация программы по сохранению и укреплению духовного и физического здоровья;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программы коррекционной работы;</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xml:space="preserve">​ разработка локальных актов по вопросам организации и осуществления образовательного процесса, в свете </w:t>
            </w:r>
            <w:r w:rsidRPr="00027A9B">
              <w:rPr>
                <w:rFonts w:ascii="Times New Roman" w:eastAsia="Times New Roman" w:hAnsi="Times New Roman"/>
                <w:sz w:val="24"/>
                <w:szCs w:val="24"/>
                <w:lang w:eastAsia="ru-RU"/>
              </w:rPr>
              <w:lastRenderedPageBreak/>
              <w:t>модернизации образования;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реализация проекта «Оценка личных достижений обучающихся», способствующего формированию личностных результатов.</w:t>
            </w:r>
          </w:p>
          <w:p w:rsidR="00BC04DB" w:rsidRDefault="00BC04DB" w:rsidP="00027A9B">
            <w:pPr>
              <w:spacing w:before="100" w:beforeAutospacing="1" w:after="100" w:afterAutospacing="1" w:line="240" w:lineRule="auto"/>
              <w:jc w:val="both"/>
              <w:rPr>
                <w:rFonts w:ascii="Times New Roman" w:eastAsia="Times New Roman" w:hAnsi="Times New Roman"/>
                <w:i/>
                <w:iCs/>
                <w:sz w:val="24"/>
                <w:szCs w:val="24"/>
                <w:u w:val="single"/>
                <w:lang w:eastAsia="ru-RU"/>
              </w:rPr>
            </w:pP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психологического обеспечения: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апробация и внедрение методик, направленных на коррекцию усвоения знаний учащимися;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апробация и внедрение наиболее эффективных психодиагностических комплексов для выявления одаренных детей;</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творческих, индивидуальных программ развития одаренного ребенка.</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материально-технического обеспечения: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и реализация планово-финансовой поддержки и материального обеспечения программы развития;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создание необходимой материально-технической базы, обеспечивающей высокое качество образования общего и дополнительного.</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i/>
                <w:iCs/>
                <w:sz w:val="24"/>
                <w:szCs w:val="24"/>
                <w:u w:val="single"/>
                <w:lang w:eastAsia="ru-RU"/>
              </w:rPr>
              <w:t>Задачи управления: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организация и проведение курсов подготовки и переподготовки, учебных семинаров, научно-практических конференций;</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sym w:font="Symbol" w:char="F0B7"/>
            </w:r>
            <w:r w:rsidRPr="00027A9B">
              <w:rPr>
                <w:rFonts w:ascii="Times New Roman" w:eastAsia="Times New Roman" w:hAnsi="Times New Roman"/>
                <w:sz w:val="24"/>
                <w:szCs w:val="24"/>
                <w:lang w:eastAsia="ru-RU"/>
              </w:rPr>
              <w:t>​ совершенствование организации ученического самоуправления.</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Сроки и этапы реализации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 годы:</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I этап (2016-2017 год) – констатирующий;</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II этап (2017-2019годы) – формирующий;</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III этап (2019-2020 годы) – рефлексивно-обобщающий.</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Законодательная база для разработки программы развития</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F17B78">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Конституция и законы РФ; ФЗ № 273 от 21 декабря 2012 г. «Об образовании в Российской Федерации»; «Конвенция о правах ребенка»; «Типовое положение об </w:t>
            </w:r>
            <w:r w:rsidRPr="00027A9B">
              <w:rPr>
                <w:rFonts w:ascii="Times New Roman" w:eastAsia="Times New Roman" w:hAnsi="Times New Roman"/>
                <w:sz w:val="24"/>
                <w:szCs w:val="24"/>
                <w:lang w:eastAsia="ru-RU"/>
              </w:rPr>
              <w:lastRenderedPageBreak/>
              <w:t xml:space="preserve">общеобразовательном учреждении»; «Концепция модернизации российского образования на период до 2020 года»; «Национальный проект «Образование»; Федеральный государственный стандарт основного общего образования; устав </w:t>
            </w:r>
            <w:r w:rsidR="00F17B78">
              <w:rPr>
                <w:rFonts w:ascii="Times New Roman" w:eastAsia="Times New Roman" w:hAnsi="Times New Roman"/>
                <w:sz w:val="24"/>
                <w:szCs w:val="24"/>
                <w:lang w:eastAsia="ru-RU"/>
              </w:rPr>
              <w:t xml:space="preserve">ГКОУ РД «Кубинская СОШ </w:t>
            </w:r>
            <w:proofErr w:type="spellStart"/>
            <w:r w:rsidR="00F17B78">
              <w:rPr>
                <w:rFonts w:ascii="Times New Roman" w:eastAsia="Times New Roman" w:hAnsi="Times New Roman"/>
                <w:sz w:val="24"/>
                <w:szCs w:val="24"/>
                <w:lang w:eastAsia="ru-RU"/>
              </w:rPr>
              <w:t>Лакского</w:t>
            </w:r>
            <w:proofErr w:type="spellEnd"/>
            <w:r w:rsidR="00F17B78">
              <w:rPr>
                <w:rFonts w:ascii="Times New Roman" w:eastAsia="Times New Roman" w:hAnsi="Times New Roman"/>
                <w:sz w:val="24"/>
                <w:szCs w:val="24"/>
                <w:lang w:eastAsia="ru-RU"/>
              </w:rPr>
              <w:t xml:space="preserve"> района»</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Источники финансирования реализации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9724AC">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Средства из бюджета, добровольные пожертвования, средства на целевые проекты.</w:t>
            </w:r>
          </w:p>
        </w:tc>
      </w:tr>
      <w:tr w:rsidR="00027A9B" w:rsidRPr="00027A9B" w:rsidTr="00027A9B">
        <w:tc>
          <w:tcPr>
            <w:tcW w:w="302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Организация и </w:t>
            </w: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исполнением программы</w:t>
            </w:r>
          </w:p>
        </w:tc>
        <w:tc>
          <w:tcPr>
            <w:tcW w:w="654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Осуществляется</w:t>
            </w:r>
            <w:r w:rsidRPr="00027A9B">
              <w:rPr>
                <w:rFonts w:ascii="Times New Roman" w:eastAsia="Times New Roman" w:hAnsi="Times New Roman"/>
                <w:b/>
                <w:bCs/>
                <w:sz w:val="24"/>
                <w:szCs w:val="24"/>
                <w:lang w:eastAsia="ru-RU"/>
              </w:rPr>
              <w:t> </w:t>
            </w:r>
            <w:r w:rsidRPr="00027A9B">
              <w:rPr>
                <w:rFonts w:ascii="Times New Roman" w:eastAsia="Times New Roman" w:hAnsi="Times New Roman"/>
                <w:sz w:val="24"/>
                <w:szCs w:val="24"/>
                <w:lang w:eastAsia="ru-RU"/>
              </w:rPr>
              <w:t>Управляющим советом, администрацией школы, родительским комитетом, советом учащихся.</w:t>
            </w:r>
          </w:p>
        </w:tc>
      </w:tr>
    </w:tbl>
    <w:p w:rsidR="00027A9B" w:rsidRPr="00027A9B" w:rsidRDefault="00027A9B" w:rsidP="00027A9B">
      <w:pPr>
        <w:shd w:val="clear" w:color="auto" w:fill="FFFFFF"/>
        <w:spacing w:after="0" w:line="240" w:lineRule="auto"/>
        <w:rPr>
          <w:rFonts w:ascii="yandex-sans" w:eastAsia="Times New Roman" w:hAnsi="yandex-sans"/>
          <w:color w:val="000000"/>
          <w:sz w:val="23"/>
          <w:szCs w:val="23"/>
          <w:lang w:eastAsia="ru-RU"/>
        </w:rPr>
      </w:pPr>
      <w:r w:rsidRPr="00027A9B">
        <w:rPr>
          <w:rFonts w:ascii="yandex-sans" w:eastAsia="Times New Roman" w:hAnsi="yandex-sans"/>
          <w:color w:val="000000"/>
          <w:sz w:val="23"/>
          <w:szCs w:val="23"/>
          <w:lang w:eastAsia="ru-RU"/>
        </w:rPr>
        <w:br/>
      </w:r>
    </w:p>
    <w:p w:rsidR="00F17B78" w:rsidRDefault="00F17B78"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lang w:eastAsia="ru-RU"/>
        </w:rPr>
      </w:pPr>
      <w:bookmarkStart w:id="1" w:name="_Toc451165151"/>
    </w:p>
    <w:p w:rsidR="00027A9B" w:rsidRPr="00027A9B" w:rsidRDefault="00DC6D0E" w:rsidP="00DC6D0E">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РАЗДЕЛ I</w:t>
      </w:r>
      <w:bookmarkEnd w:id="1"/>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 w:name="_Toc451165152"/>
      <w:r w:rsidRPr="00027A9B">
        <w:rPr>
          <w:rFonts w:ascii="Times New Roman" w:eastAsia="Times New Roman" w:hAnsi="Times New Roman"/>
          <w:b/>
          <w:bCs/>
          <w:color w:val="000000"/>
          <w:sz w:val="26"/>
          <w:szCs w:val="26"/>
          <w:lang w:eastAsia="ru-RU"/>
        </w:rPr>
        <w:t>ИНФОРМАЦИОННАЯ СПРАВКА О ШКОЛЕ</w:t>
      </w:r>
      <w:bookmarkEnd w:id="2"/>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Разработка Программы развития школы осуществлено </w:t>
      </w:r>
      <w:proofErr w:type="gramStart"/>
      <w:r w:rsidRPr="00027A9B">
        <w:rPr>
          <w:rFonts w:ascii="Times New Roman" w:eastAsia="Times New Roman" w:hAnsi="Times New Roman"/>
          <w:color w:val="000000"/>
          <w:sz w:val="26"/>
          <w:szCs w:val="26"/>
          <w:lang w:eastAsia="ru-RU"/>
        </w:rPr>
        <w:t>исходя из понимания того,</w:t>
      </w:r>
      <w:r w:rsidR="009724AC">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что развитие носит</w:t>
      </w:r>
      <w:proofErr w:type="gramEnd"/>
      <w:r w:rsidRPr="00027A9B">
        <w:rPr>
          <w:rFonts w:ascii="Times New Roman" w:eastAsia="Times New Roman" w:hAnsi="Times New Roman"/>
          <w:color w:val="000000"/>
          <w:sz w:val="26"/>
          <w:szCs w:val="26"/>
          <w:lang w:eastAsia="ru-RU"/>
        </w:rPr>
        <w:t xml:space="preserve">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w:t>
      </w:r>
      <w:proofErr w:type="gramStart"/>
      <w:r w:rsidRPr="00027A9B">
        <w:rPr>
          <w:rFonts w:ascii="Times New Roman" w:eastAsia="Times New Roman" w:hAnsi="Times New Roman"/>
          <w:color w:val="000000"/>
          <w:sz w:val="26"/>
          <w:szCs w:val="26"/>
          <w:lang w:eastAsia="ru-RU"/>
        </w:rPr>
        <w:t>достигнуты</w:t>
      </w:r>
      <w:proofErr w:type="gramEnd"/>
      <w:r w:rsidRPr="00027A9B">
        <w:rPr>
          <w:rFonts w:ascii="Times New Roman" w:eastAsia="Times New Roman" w:hAnsi="Times New Roman"/>
          <w:color w:val="000000"/>
          <w:sz w:val="26"/>
          <w:szCs w:val="26"/>
          <w:lang w:eastAsia="ru-RU"/>
        </w:rPr>
        <w:t>/решены быстрее/медленнее или не достигнуты/не решены вовсе; они могут быть реализованы частично.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 w:name="_Toc451165153"/>
      <w:r w:rsidRPr="00027A9B">
        <w:rPr>
          <w:rFonts w:ascii="Times New Roman" w:eastAsia="Times New Roman" w:hAnsi="Times New Roman"/>
          <w:b/>
          <w:bCs/>
          <w:i/>
          <w:iCs/>
          <w:color w:val="000000"/>
          <w:sz w:val="26"/>
          <w:szCs w:val="26"/>
          <w:lang w:eastAsia="ru-RU"/>
        </w:rPr>
        <w:t>1.1. Общая характеристика организации</w:t>
      </w:r>
      <w:bookmarkEnd w:id="3"/>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По своему статусу, установленному при государственной аккредитации (свидетельство о государственной аккредитации </w:t>
      </w:r>
      <w:r w:rsidR="00DC6D0E" w:rsidRPr="00AE6C52">
        <w:rPr>
          <w:rFonts w:ascii="Times New Roman" w:eastAsia="Times New Roman" w:hAnsi="Times New Roman"/>
          <w:color w:val="FF0000"/>
          <w:sz w:val="26"/>
          <w:szCs w:val="26"/>
          <w:lang w:eastAsia="ru-RU"/>
        </w:rPr>
        <w:t>«»»»»»»»»»»</w:t>
      </w:r>
      <w:r w:rsidRPr="00AE6C52">
        <w:rPr>
          <w:rFonts w:ascii="Times New Roman" w:eastAsia="Times New Roman" w:hAnsi="Times New Roman"/>
          <w:color w:val="FF0000"/>
          <w:sz w:val="26"/>
          <w:szCs w:val="26"/>
          <w:lang w:eastAsia="ru-RU"/>
        </w:rPr>
        <w:t xml:space="preserve">№ 02085 </w:t>
      </w:r>
      <w:r w:rsidRPr="00027A9B">
        <w:rPr>
          <w:rFonts w:ascii="Times New Roman" w:eastAsia="Times New Roman" w:hAnsi="Times New Roman"/>
          <w:color w:val="000000"/>
          <w:sz w:val="26"/>
          <w:szCs w:val="26"/>
          <w:lang w:eastAsia="ru-RU"/>
        </w:rPr>
        <w:t xml:space="preserve">от </w:t>
      </w:r>
      <w:r w:rsidRPr="009724AC">
        <w:rPr>
          <w:rFonts w:ascii="Times New Roman" w:eastAsia="Times New Roman" w:hAnsi="Times New Roman"/>
          <w:color w:val="FF0000"/>
          <w:sz w:val="26"/>
          <w:szCs w:val="26"/>
          <w:lang w:eastAsia="ru-RU"/>
        </w:rPr>
        <w:t>13.04.2012г. серия ОП № 022117</w:t>
      </w:r>
      <w:r w:rsidRPr="00027A9B">
        <w:rPr>
          <w:rFonts w:ascii="Times New Roman" w:eastAsia="Times New Roman" w:hAnsi="Times New Roman"/>
          <w:color w:val="000000"/>
          <w:sz w:val="26"/>
          <w:szCs w:val="26"/>
          <w:lang w:eastAsia="ru-RU"/>
        </w:rPr>
        <w:t>),</w:t>
      </w:r>
      <w:r w:rsidR="00DC6D0E">
        <w:rPr>
          <w:rFonts w:ascii="Times New Roman" w:eastAsia="Times New Roman" w:hAnsi="Times New Roman"/>
          <w:color w:val="000000"/>
          <w:sz w:val="26"/>
          <w:szCs w:val="26"/>
          <w:lang w:eastAsia="ru-RU"/>
        </w:rPr>
        <w:t xml:space="preserve"> школа является: тип – государственное казенное </w:t>
      </w:r>
      <w:r w:rsidRPr="00027A9B">
        <w:rPr>
          <w:rFonts w:ascii="Times New Roman" w:eastAsia="Times New Roman" w:hAnsi="Times New Roman"/>
          <w:color w:val="000000"/>
          <w:sz w:val="26"/>
          <w:szCs w:val="26"/>
          <w:lang w:eastAsia="ru-RU"/>
        </w:rPr>
        <w:t xml:space="preserve"> общеобразовательное учреждение; вид – средняя общеобразовательная школа.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Образовательную деятельность школа осуществляет в соответствии с Лицензией № </w:t>
      </w:r>
      <w:r w:rsidR="00DC6D0E" w:rsidRPr="00C418EB">
        <w:rPr>
          <w:rFonts w:ascii="Times New Roman" w:eastAsia="Times New Roman" w:hAnsi="Times New Roman"/>
          <w:color w:val="FF0000"/>
          <w:sz w:val="26"/>
          <w:szCs w:val="26"/>
          <w:lang w:eastAsia="ru-RU"/>
        </w:rPr>
        <w:t>«»»»»»»»»</w:t>
      </w:r>
      <w:r w:rsidRPr="00C418EB">
        <w:rPr>
          <w:rFonts w:ascii="Times New Roman" w:eastAsia="Times New Roman" w:hAnsi="Times New Roman"/>
          <w:color w:val="FF0000"/>
          <w:sz w:val="26"/>
          <w:szCs w:val="26"/>
          <w:lang w:eastAsia="ru-RU"/>
        </w:rPr>
        <w:t>03141 от 07.12.2011г</w:t>
      </w:r>
      <w:r w:rsidRPr="00027A9B">
        <w:rPr>
          <w:rFonts w:ascii="Times New Roman" w:eastAsia="Times New Roman" w:hAnsi="Times New Roman"/>
          <w:color w:val="000000"/>
          <w:sz w:val="26"/>
          <w:szCs w:val="26"/>
          <w:lang w:eastAsia="ru-RU"/>
        </w:rPr>
        <w:t>. на право оказывать образовательные услуги по реализации образовательных программ по видам образования, по уровням образования, по профилям, по подвидам дополнительного образования, указанным в приложении к настоящей лицензии.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Здание школы расположено в населённом жилом массиве</w:t>
      </w:r>
      <w:proofErr w:type="gramStart"/>
      <w:r w:rsidR="00553EDE">
        <w:rPr>
          <w:rFonts w:ascii="Times New Roman" w:eastAsia="Times New Roman" w:hAnsi="Times New Roman"/>
          <w:color w:val="000000"/>
          <w:sz w:val="26"/>
          <w:szCs w:val="26"/>
          <w:lang w:eastAsia="ru-RU"/>
        </w:rPr>
        <w:t>.</w:t>
      </w:r>
      <w:r w:rsidRPr="00027A9B">
        <w:rPr>
          <w:rFonts w:ascii="Times New Roman" w:eastAsia="Times New Roman" w:hAnsi="Times New Roman"/>
          <w:color w:val="000000"/>
          <w:sz w:val="26"/>
          <w:szCs w:val="26"/>
          <w:lang w:eastAsia="ru-RU"/>
        </w:rPr>
        <w:t xml:space="preserve">. </w:t>
      </w:r>
      <w:proofErr w:type="gramEnd"/>
      <w:r w:rsidRPr="00027A9B">
        <w:rPr>
          <w:rFonts w:ascii="Times New Roman" w:eastAsia="Times New Roman" w:hAnsi="Times New Roman"/>
          <w:color w:val="000000"/>
          <w:sz w:val="26"/>
          <w:szCs w:val="26"/>
          <w:lang w:eastAsia="ru-RU"/>
        </w:rPr>
        <w:t>По социальному составу, культурному уровню и образовательным потребностям население его очень разнообразно.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Управление Школой осуществляется в соответствии со следующими нормативными документами: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ФЗ от 21 декабря 2012 г. N 273 «Об образовании в Российской Федерации»;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Устав</w:t>
      </w:r>
      <w:r w:rsidR="0049223B" w:rsidRPr="0049223B">
        <w:rPr>
          <w:rFonts w:ascii="Times New Roman" w:eastAsia="Times New Roman" w:hAnsi="Times New Roman"/>
          <w:sz w:val="24"/>
          <w:szCs w:val="24"/>
          <w:lang w:eastAsia="ru-RU"/>
        </w:rPr>
        <w:t xml:space="preserve"> </w:t>
      </w:r>
      <w:r w:rsidR="0049223B">
        <w:rPr>
          <w:rFonts w:ascii="Times New Roman" w:eastAsia="Times New Roman" w:hAnsi="Times New Roman"/>
          <w:sz w:val="24"/>
          <w:szCs w:val="24"/>
          <w:lang w:eastAsia="ru-RU"/>
        </w:rPr>
        <w:t>ГКОУ РД «</w:t>
      </w:r>
      <w:proofErr w:type="gramStart"/>
      <w:r w:rsidR="0049223B">
        <w:rPr>
          <w:rFonts w:ascii="Times New Roman" w:eastAsia="Times New Roman" w:hAnsi="Times New Roman"/>
          <w:sz w:val="24"/>
          <w:szCs w:val="24"/>
          <w:lang w:eastAsia="ru-RU"/>
        </w:rPr>
        <w:t>Кубинская</w:t>
      </w:r>
      <w:proofErr w:type="gramEnd"/>
      <w:r w:rsidR="0049223B">
        <w:rPr>
          <w:rFonts w:ascii="Times New Roman" w:eastAsia="Times New Roman" w:hAnsi="Times New Roman"/>
          <w:sz w:val="24"/>
          <w:szCs w:val="24"/>
          <w:lang w:eastAsia="ru-RU"/>
        </w:rPr>
        <w:t xml:space="preserve"> СОШ </w:t>
      </w:r>
      <w:proofErr w:type="spellStart"/>
      <w:r w:rsidR="0049223B">
        <w:rPr>
          <w:rFonts w:ascii="Times New Roman" w:eastAsia="Times New Roman" w:hAnsi="Times New Roman"/>
          <w:sz w:val="24"/>
          <w:szCs w:val="24"/>
          <w:lang w:eastAsia="ru-RU"/>
        </w:rPr>
        <w:t>Лакского</w:t>
      </w:r>
      <w:proofErr w:type="spellEnd"/>
      <w:r w:rsidR="0049223B">
        <w:rPr>
          <w:rFonts w:ascii="Times New Roman" w:eastAsia="Times New Roman" w:hAnsi="Times New Roman"/>
          <w:sz w:val="24"/>
          <w:szCs w:val="24"/>
          <w:lang w:eastAsia="ru-RU"/>
        </w:rPr>
        <w:t xml:space="preserve"> района»</w:t>
      </w:r>
      <w:r w:rsidRPr="00027A9B">
        <w:rPr>
          <w:rFonts w:ascii="Times New Roman" w:eastAsia="Times New Roman" w:hAnsi="Times New Roman"/>
          <w:color w:val="000000"/>
          <w:sz w:val="26"/>
          <w:szCs w:val="26"/>
          <w:lang w:eastAsia="ru-RU"/>
        </w:rPr>
        <w:t xml:space="preserve">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Органами управления Школы являются: общее собрание работников учреждения, Педагогический совет, Методический совет, Управляющий совет Школы, Общешкольный родительский комитет. Ученическое самоуправление осуществляется на классных уровнях и Совета старшеклассников.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Школы является директор.</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4" w:name="_Toc451165154"/>
      <w:r w:rsidRPr="00027A9B">
        <w:rPr>
          <w:rFonts w:ascii="Times New Roman" w:eastAsia="Times New Roman" w:hAnsi="Times New Roman"/>
          <w:b/>
          <w:bCs/>
          <w:i/>
          <w:iCs/>
          <w:color w:val="000000"/>
          <w:sz w:val="26"/>
          <w:szCs w:val="26"/>
          <w:lang w:eastAsia="ru-RU"/>
        </w:rPr>
        <w:t>1.2. Особенности образовательного процесса</w:t>
      </w:r>
      <w:bookmarkEnd w:id="4"/>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Обучение ведется по следующим образовательным программам:</w:t>
      </w:r>
    </w:p>
    <w:tbl>
      <w:tblPr>
        <w:tblW w:w="0" w:type="auto"/>
        <w:tblCellMar>
          <w:top w:w="15" w:type="dxa"/>
          <w:left w:w="15" w:type="dxa"/>
          <w:bottom w:w="15" w:type="dxa"/>
          <w:right w:w="15" w:type="dxa"/>
        </w:tblCellMar>
        <w:tblLook w:val="04A0" w:firstRow="1" w:lastRow="0" w:firstColumn="1" w:lastColumn="0" w:noHBand="0" w:noVBand="1"/>
      </w:tblPr>
      <w:tblGrid>
        <w:gridCol w:w="540"/>
        <w:gridCol w:w="2363"/>
        <w:gridCol w:w="2493"/>
        <w:gridCol w:w="3757"/>
      </w:tblGrid>
      <w:tr w:rsidR="00027A9B" w:rsidRPr="00027A9B" w:rsidTr="00027A9B">
        <w:tc>
          <w:tcPr>
            <w:tcW w:w="5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236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Наименование программ</w:t>
            </w:r>
          </w:p>
        </w:tc>
        <w:tc>
          <w:tcPr>
            <w:tcW w:w="24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Уровень,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направленность</w:t>
            </w:r>
          </w:p>
        </w:tc>
        <w:tc>
          <w:tcPr>
            <w:tcW w:w="37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 / классы</w:t>
            </w:r>
          </w:p>
        </w:tc>
      </w:tr>
      <w:tr w:rsidR="00027A9B" w:rsidRPr="00027A9B" w:rsidTr="00027A9B">
        <w:tc>
          <w:tcPr>
            <w:tcW w:w="5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236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Начальное общее образование</w:t>
            </w:r>
          </w:p>
        </w:tc>
        <w:tc>
          <w:tcPr>
            <w:tcW w:w="24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Общеобразовательная (основная)</w:t>
            </w:r>
          </w:p>
        </w:tc>
        <w:tc>
          <w:tcPr>
            <w:tcW w:w="37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 года/</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c>
          <w:tcPr>
            <w:tcW w:w="5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236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Основное общее образование</w:t>
            </w:r>
          </w:p>
        </w:tc>
        <w:tc>
          <w:tcPr>
            <w:tcW w:w="24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Общеобразовательная (основная)</w:t>
            </w:r>
          </w:p>
        </w:tc>
        <w:tc>
          <w:tcPr>
            <w:tcW w:w="37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 лет/</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5-9</w:t>
            </w:r>
          </w:p>
        </w:tc>
      </w:tr>
      <w:tr w:rsidR="00027A9B" w:rsidRPr="00027A9B" w:rsidTr="00027A9B">
        <w:tc>
          <w:tcPr>
            <w:tcW w:w="5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3</w:t>
            </w:r>
          </w:p>
        </w:tc>
        <w:tc>
          <w:tcPr>
            <w:tcW w:w="236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Среднее общее образование</w:t>
            </w:r>
          </w:p>
        </w:tc>
        <w:tc>
          <w:tcPr>
            <w:tcW w:w="24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Общеобразовательная (основная)</w:t>
            </w:r>
          </w:p>
        </w:tc>
        <w:tc>
          <w:tcPr>
            <w:tcW w:w="37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 года/</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10-11</w:t>
            </w:r>
          </w:p>
        </w:tc>
      </w:tr>
      <w:tr w:rsidR="00027A9B" w:rsidRPr="00027A9B" w:rsidTr="00027A9B">
        <w:tc>
          <w:tcPr>
            <w:tcW w:w="5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236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Дополнительное образование детей</w:t>
            </w:r>
          </w:p>
        </w:tc>
        <w:tc>
          <w:tcPr>
            <w:tcW w:w="24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roofErr w:type="gramStart"/>
            <w:r w:rsidRPr="00027A9B">
              <w:rPr>
                <w:rFonts w:ascii="Times New Roman" w:eastAsia="Times New Roman" w:hAnsi="Times New Roman"/>
                <w:sz w:val="24"/>
                <w:szCs w:val="24"/>
                <w:lang w:eastAsia="ru-RU"/>
              </w:rPr>
              <w:t>дополнительный</w:t>
            </w:r>
            <w:proofErr w:type="gramEnd"/>
            <w:r w:rsidRPr="00027A9B">
              <w:rPr>
                <w:rFonts w:ascii="Times New Roman" w:eastAsia="Times New Roman" w:hAnsi="Times New Roman"/>
                <w:sz w:val="24"/>
                <w:szCs w:val="24"/>
                <w:lang w:eastAsia="ru-RU"/>
              </w:rPr>
              <w:t xml:space="preserve"> по направлениям)</w:t>
            </w:r>
          </w:p>
        </w:tc>
        <w:tc>
          <w:tcPr>
            <w:tcW w:w="37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1-4 года (для начального общего образования</w:t>
            </w:r>
            <w:proofErr w:type="gramEnd"/>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 лет (для основного общего образования)</w:t>
            </w:r>
          </w:p>
        </w:tc>
      </w:tr>
    </w:tbl>
    <w:p w:rsidR="009724AC"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Начальная школа реализует образовательную программу школы в рамках учебно-методических комплектов «</w:t>
      </w:r>
      <w:r w:rsidR="0049223B">
        <w:rPr>
          <w:rFonts w:ascii="Times New Roman" w:eastAsia="Times New Roman" w:hAnsi="Times New Roman"/>
          <w:color w:val="000000"/>
          <w:sz w:val="26"/>
          <w:szCs w:val="26"/>
          <w:lang w:eastAsia="ru-RU"/>
        </w:rPr>
        <w:t>Школа России</w:t>
      </w:r>
      <w:r w:rsidRPr="00027A9B">
        <w:rPr>
          <w:rFonts w:ascii="Times New Roman" w:eastAsia="Times New Roman" w:hAnsi="Times New Roman"/>
          <w:color w:val="000000"/>
          <w:sz w:val="26"/>
          <w:szCs w:val="26"/>
          <w:lang w:eastAsia="ru-RU"/>
        </w:rPr>
        <w:t xml:space="preserve">».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общеобразовательных классах для детей с ОВЗ</w:t>
      </w:r>
      <w:r w:rsidR="009724AC">
        <w:rPr>
          <w:rFonts w:ascii="Times New Roman" w:eastAsia="Times New Roman" w:hAnsi="Times New Roman"/>
          <w:color w:val="000000"/>
          <w:sz w:val="26"/>
          <w:szCs w:val="26"/>
          <w:lang w:eastAsia="ru-RU"/>
        </w:rPr>
        <w:t xml:space="preserve"> создаются  условия для обучения</w:t>
      </w:r>
      <w:r w:rsidRPr="00027A9B">
        <w:rPr>
          <w:rFonts w:ascii="Times New Roman" w:eastAsia="Times New Roman" w:hAnsi="Times New Roman"/>
          <w:color w:val="000000"/>
          <w:sz w:val="26"/>
          <w:szCs w:val="26"/>
          <w:lang w:eastAsia="ru-RU"/>
        </w:rPr>
        <w:t xml:space="preserve"> по адап</w:t>
      </w:r>
      <w:r w:rsidR="009724AC">
        <w:rPr>
          <w:rFonts w:ascii="Times New Roman" w:eastAsia="Times New Roman" w:hAnsi="Times New Roman"/>
          <w:color w:val="000000"/>
          <w:sz w:val="26"/>
          <w:szCs w:val="26"/>
          <w:lang w:eastAsia="ru-RU"/>
        </w:rPr>
        <w:t>тивным коррекционным программам</w:t>
      </w:r>
      <w:proofErr w:type="gramStart"/>
      <w:r w:rsidR="009724AC">
        <w:rPr>
          <w:rFonts w:ascii="Times New Roman" w:eastAsia="Times New Roman" w:hAnsi="Times New Roman"/>
          <w:color w:val="000000"/>
          <w:sz w:val="26"/>
          <w:szCs w:val="26"/>
          <w:lang w:eastAsia="ru-RU"/>
        </w:rPr>
        <w:t xml:space="preserve"> ,</w:t>
      </w:r>
      <w:proofErr w:type="gramEnd"/>
      <w:r w:rsidR="009724AC">
        <w:rPr>
          <w:rFonts w:ascii="Times New Roman" w:eastAsia="Times New Roman" w:hAnsi="Times New Roman"/>
          <w:color w:val="000000"/>
          <w:sz w:val="26"/>
          <w:szCs w:val="26"/>
          <w:lang w:eastAsia="ru-RU"/>
        </w:rPr>
        <w:t>но таких детей на сегодняшний день нет.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w:t>
      </w:r>
      <w:proofErr w:type="spellStart"/>
      <w:r w:rsidRPr="00027A9B">
        <w:rPr>
          <w:rFonts w:ascii="Times New Roman" w:eastAsia="Times New Roman" w:hAnsi="Times New Roman"/>
          <w:color w:val="000000"/>
          <w:sz w:val="26"/>
          <w:szCs w:val="26"/>
          <w:lang w:eastAsia="ru-RU"/>
        </w:rPr>
        <w:t>здоровьесберегающие</w:t>
      </w:r>
      <w:proofErr w:type="spellEnd"/>
      <w:r w:rsidRPr="00027A9B">
        <w:rPr>
          <w:rFonts w:ascii="Times New Roman" w:eastAsia="Times New Roman" w:hAnsi="Times New Roman"/>
          <w:color w:val="000000"/>
          <w:sz w:val="26"/>
          <w:szCs w:val="26"/>
          <w:lang w:eastAsia="ru-RU"/>
        </w:rPr>
        <w:t xml:space="preserve"> технологии, информационно-коммуникационные, технологии обучения в сотрудничестве.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Основные направления воспитательной деятельности: </w:t>
      </w:r>
      <w:proofErr w:type="spellStart"/>
      <w:r w:rsidRPr="00027A9B">
        <w:rPr>
          <w:rFonts w:ascii="Times New Roman" w:eastAsia="Times New Roman" w:hAnsi="Times New Roman"/>
          <w:color w:val="000000"/>
          <w:sz w:val="26"/>
          <w:szCs w:val="26"/>
          <w:lang w:eastAsia="ru-RU"/>
        </w:rPr>
        <w:t>гражданско</w:t>
      </w:r>
      <w:proofErr w:type="spellEnd"/>
      <w:r w:rsidRPr="00027A9B">
        <w:rPr>
          <w:rFonts w:ascii="Times New Roman" w:eastAsia="Times New Roman" w:hAnsi="Times New Roman"/>
          <w:color w:val="000000"/>
          <w:sz w:val="26"/>
          <w:szCs w:val="26"/>
          <w:lang w:eastAsia="ru-RU"/>
        </w:rPr>
        <w:t>–патриотическое, нравственное, познавательное, спортивное, досуговое, работа в социуме, обучение через КТД.</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Внеурочная, внеклассная деятельность осуществляется в виде индивидуальных и групповых занятий, занятий в форме факультативов, элективных учебных предметов, кружков, секций, клубов, классных часов, классных и общешкольных мероприятий.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школе ведется коррекционно-развивающая работа в нескольких направлениях: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Адаптация обучающихся 1, 5, 10 классов;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2) Индивидуальная коррекционно-развивающая работа со слабоуспевающими, часто болеющими учащимися.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w:t>
      </w:r>
      <w:r w:rsidR="0049223B" w:rsidRPr="0049223B">
        <w:rPr>
          <w:rFonts w:ascii="Times New Roman" w:eastAsia="Times New Roman" w:hAnsi="Times New Roman"/>
          <w:sz w:val="24"/>
          <w:szCs w:val="24"/>
          <w:lang w:eastAsia="ru-RU"/>
        </w:rPr>
        <w:t xml:space="preserve"> </w:t>
      </w:r>
      <w:r w:rsidR="0049223B">
        <w:rPr>
          <w:rFonts w:ascii="Times New Roman" w:eastAsia="Times New Roman" w:hAnsi="Times New Roman"/>
          <w:sz w:val="24"/>
          <w:szCs w:val="24"/>
          <w:lang w:eastAsia="ru-RU"/>
        </w:rPr>
        <w:t xml:space="preserve">ГКОУ РД «Кубинская СОШ </w:t>
      </w:r>
      <w:proofErr w:type="spellStart"/>
      <w:r w:rsidR="0049223B">
        <w:rPr>
          <w:rFonts w:ascii="Times New Roman" w:eastAsia="Times New Roman" w:hAnsi="Times New Roman"/>
          <w:sz w:val="24"/>
          <w:szCs w:val="24"/>
          <w:lang w:eastAsia="ru-RU"/>
        </w:rPr>
        <w:t>Лакского</w:t>
      </w:r>
      <w:proofErr w:type="spellEnd"/>
      <w:r w:rsidR="0049223B">
        <w:rPr>
          <w:rFonts w:ascii="Times New Roman" w:eastAsia="Times New Roman" w:hAnsi="Times New Roman"/>
          <w:sz w:val="24"/>
          <w:szCs w:val="24"/>
          <w:lang w:eastAsia="ru-RU"/>
        </w:rPr>
        <w:t xml:space="preserve"> района»</w:t>
      </w:r>
      <w:r w:rsidRPr="00027A9B">
        <w:rPr>
          <w:rFonts w:ascii="Times New Roman" w:eastAsia="Times New Roman" w:hAnsi="Times New Roman"/>
          <w:color w:val="000000"/>
          <w:sz w:val="26"/>
          <w:szCs w:val="26"/>
          <w:lang w:eastAsia="ru-RU"/>
        </w:rPr>
        <w:t xml:space="preserve"> сформирована </w:t>
      </w:r>
      <w:proofErr w:type="spellStart"/>
      <w:r w:rsidRPr="00027A9B">
        <w:rPr>
          <w:rFonts w:ascii="Times New Roman" w:eastAsia="Times New Roman" w:hAnsi="Times New Roman"/>
          <w:color w:val="000000"/>
          <w:sz w:val="26"/>
          <w:szCs w:val="26"/>
          <w:lang w:eastAsia="ru-RU"/>
        </w:rPr>
        <w:t>внутришкольная</w:t>
      </w:r>
      <w:proofErr w:type="spellEnd"/>
      <w:r w:rsidRPr="00027A9B">
        <w:rPr>
          <w:rFonts w:ascii="Times New Roman" w:eastAsia="Times New Roman" w:hAnsi="Times New Roman"/>
          <w:color w:val="000000"/>
          <w:sz w:val="26"/>
          <w:szCs w:val="26"/>
          <w:lang w:eastAsia="ru-RU"/>
        </w:rPr>
        <w:t xml:space="preserve"> система оценки качества образования. Ее цель</w:t>
      </w:r>
      <w:r w:rsidRPr="00027A9B">
        <w:rPr>
          <w:rFonts w:ascii="Times New Roman" w:eastAsia="Times New Roman" w:hAnsi="Times New Roman"/>
          <w:b/>
          <w:bCs/>
          <w:color w:val="000000"/>
          <w:sz w:val="26"/>
          <w:szCs w:val="26"/>
          <w:lang w:eastAsia="ru-RU"/>
        </w:rPr>
        <w:t> - </w:t>
      </w:r>
      <w:r w:rsidRPr="00027A9B">
        <w:rPr>
          <w:rFonts w:ascii="Times New Roman" w:eastAsia="Times New Roman" w:hAnsi="Times New Roman"/>
          <w:color w:val="000000"/>
          <w:sz w:val="26"/>
          <w:szCs w:val="26"/>
          <w:lang w:eastAsia="ru-RU"/>
        </w:rPr>
        <w:t>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w:t>
      </w: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bookmarkStart w:id="5" w:name="_Toc451165155"/>
    </w:p>
    <w:p w:rsidR="009724AC" w:rsidRDefault="009724AC"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lastRenderedPageBreak/>
        <w:t>1.3. Организационно-педагогическое обеспечение учебного процесса</w:t>
      </w:r>
      <w:bookmarkEnd w:id="5"/>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Учебный год начинается 1 сентября. Продолжительность учебного года для обучающихся 2-11-х классов– 34 недели, для обучающихся 1 классов – 33 недели.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Продолжительность каникул: в течение учебного года – не менее 30 календарных дней; летом – не менее 8 недель.</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Учебный годовой календарный график работы состоит: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для 1-9 классов    – из 4-х учебных четвертей;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для 10-11 классов – из 2-х полугодий.</w:t>
      </w:r>
    </w:p>
    <w:p w:rsidR="00027A9B" w:rsidRPr="00027A9B" w:rsidRDefault="00027A9B" w:rsidP="009724AC">
      <w:pPr>
        <w:shd w:val="clear" w:color="auto" w:fill="FFFFFF"/>
        <w:spacing w:before="100" w:beforeAutospacing="1" w:after="100" w:afterAutospacing="1" w:line="240" w:lineRule="auto"/>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color w:val="000000"/>
          <w:sz w:val="26"/>
          <w:szCs w:val="26"/>
          <w:lang w:eastAsia="ru-RU"/>
        </w:rPr>
        <w:t>Предусмотрена пятидневная уч</w:t>
      </w:r>
      <w:r w:rsidR="0049223B">
        <w:rPr>
          <w:rFonts w:ascii="Times New Roman" w:eastAsia="Times New Roman" w:hAnsi="Times New Roman"/>
          <w:color w:val="000000"/>
          <w:sz w:val="26"/>
          <w:szCs w:val="26"/>
          <w:lang w:eastAsia="ru-RU"/>
        </w:rPr>
        <w:t>ебная неделя для обучающихся</w:t>
      </w:r>
      <w:r w:rsidR="009724AC">
        <w:rPr>
          <w:rFonts w:ascii="Times New Roman" w:eastAsia="Times New Roman" w:hAnsi="Times New Roman"/>
          <w:color w:val="000000"/>
          <w:sz w:val="26"/>
          <w:szCs w:val="26"/>
          <w:lang w:eastAsia="ru-RU"/>
        </w:rPr>
        <w:t xml:space="preserve">  </w:t>
      </w:r>
      <w:r w:rsidR="0049223B">
        <w:rPr>
          <w:rFonts w:ascii="Times New Roman" w:eastAsia="Times New Roman" w:hAnsi="Times New Roman"/>
          <w:color w:val="000000"/>
          <w:sz w:val="26"/>
          <w:szCs w:val="26"/>
          <w:lang w:eastAsia="ru-RU"/>
        </w:rPr>
        <w:t xml:space="preserve"> 1</w:t>
      </w:r>
      <w:r w:rsidRPr="00027A9B">
        <w:rPr>
          <w:rFonts w:ascii="Times New Roman" w:eastAsia="Times New Roman" w:hAnsi="Times New Roman"/>
          <w:color w:val="000000"/>
          <w:sz w:val="26"/>
          <w:szCs w:val="26"/>
          <w:lang w:eastAsia="ru-RU"/>
        </w:rPr>
        <w:t xml:space="preserve">, </w:t>
      </w:r>
      <w:r w:rsidR="0049223B">
        <w:rPr>
          <w:rFonts w:ascii="Times New Roman" w:eastAsia="Times New Roman" w:hAnsi="Times New Roman"/>
          <w:color w:val="000000"/>
          <w:sz w:val="26"/>
          <w:szCs w:val="26"/>
          <w:lang w:eastAsia="ru-RU"/>
        </w:rPr>
        <w:t>шестидневная с 2</w:t>
      </w:r>
      <w:r w:rsidRPr="00027A9B">
        <w:rPr>
          <w:rFonts w:ascii="Times New Roman" w:eastAsia="Times New Roman" w:hAnsi="Times New Roman"/>
          <w:color w:val="000000"/>
          <w:sz w:val="26"/>
          <w:szCs w:val="26"/>
          <w:lang w:eastAsia="ru-RU"/>
        </w:rPr>
        <w:t>-11-х классов.</w:t>
      </w:r>
      <w:proofErr w:type="gramEnd"/>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Учебные занятия проводятся в одну смен</w:t>
      </w:r>
      <w:r w:rsidR="0049223B">
        <w:rPr>
          <w:rFonts w:ascii="Times New Roman" w:eastAsia="Times New Roman" w:hAnsi="Times New Roman"/>
          <w:color w:val="000000"/>
          <w:sz w:val="26"/>
          <w:szCs w:val="26"/>
          <w:lang w:eastAsia="ru-RU"/>
        </w:rPr>
        <w:t>у. Продолжительность урока – 45</w:t>
      </w:r>
      <w:r w:rsidRPr="00027A9B">
        <w:rPr>
          <w:rFonts w:ascii="Times New Roman" w:eastAsia="Times New Roman" w:hAnsi="Times New Roman"/>
          <w:color w:val="000000"/>
          <w:sz w:val="26"/>
          <w:szCs w:val="26"/>
          <w:lang w:eastAsia="ru-RU"/>
        </w:rPr>
        <w:t>минут.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Деление класса на группы осуществляется на уроках</w:t>
      </w:r>
      <w:r w:rsidR="007B3667">
        <w:rPr>
          <w:rFonts w:ascii="Times New Roman" w:eastAsia="Times New Roman" w:hAnsi="Times New Roman"/>
          <w:color w:val="000000"/>
          <w:sz w:val="26"/>
          <w:szCs w:val="26"/>
          <w:lang w:eastAsia="ru-RU"/>
        </w:rPr>
        <w:t xml:space="preserve"> русского языка и  иностранного языка </w:t>
      </w:r>
      <w:r w:rsidRPr="00027A9B">
        <w:rPr>
          <w:rFonts w:ascii="Times New Roman" w:eastAsia="Times New Roman" w:hAnsi="Times New Roman"/>
          <w:color w:val="000000"/>
          <w:sz w:val="26"/>
          <w:szCs w:val="26"/>
          <w:lang w:eastAsia="ru-RU"/>
        </w:rPr>
        <w:t xml:space="preserve"> (в соответствии с Уставом школы).</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6" w:name="_Toc451165156"/>
      <w:r w:rsidRPr="00027A9B">
        <w:rPr>
          <w:rFonts w:ascii="Times New Roman" w:eastAsia="Times New Roman" w:hAnsi="Times New Roman"/>
          <w:b/>
          <w:bCs/>
          <w:i/>
          <w:iCs/>
          <w:color w:val="000000"/>
          <w:sz w:val="26"/>
          <w:szCs w:val="26"/>
          <w:lang w:eastAsia="ru-RU"/>
        </w:rPr>
        <w:t>1.4. Материально-техническое оснащение образовательного процесса</w:t>
      </w:r>
      <w:bookmarkEnd w:id="6"/>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Учебный процесс характеризуется следующими показателями своей обеспеченности:</w:t>
      </w:r>
    </w:p>
    <w:tbl>
      <w:tblPr>
        <w:tblW w:w="0" w:type="auto"/>
        <w:tblCellMar>
          <w:top w:w="15" w:type="dxa"/>
          <w:left w:w="15" w:type="dxa"/>
          <w:bottom w:w="15" w:type="dxa"/>
          <w:right w:w="15" w:type="dxa"/>
        </w:tblCellMar>
        <w:tblLook w:val="04A0" w:firstRow="1" w:lastRow="0" w:firstColumn="1" w:lastColumn="0" w:noHBand="0" w:noVBand="1"/>
      </w:tblPr>
      <w:tblGrid>
        <w:gridCol w:w="5940"/>
        <w:gridCol w:w="2160"/>
      </w:tblGrid>
      <w:tr w:rsidR="00027A9B" w:rsidRPr="00027A9B" w:rsidTr="00027A9B">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Наименование</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Количество</w:t>
            </w:r>
          </w:p>
        </w:tc>
      </w:tr>
      <w:tr w:rsidR="00027A9B" w:rsidRPr="00027A9B" w:rsidTr="00027A9B">
        <w:trPr>
          <w:trHeight w:val="405"/>
        </w:trPr>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Учебные кабинеты начальных классов</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7B3667"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027A9B" w:rsidRPr="00027A9B" w:rsidTr="00027A9B">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Учебные кабинеты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7B3667"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r>
      <w:tr w:rsidR="00027A9B" w:rsidRPr="00027A9B" w:rsidTr="00027A9B">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Компьютерный кабинет</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r>
      <w:tr w:rsidR="00027A9B" w:rsidRPr="00027A9B" w:rsidTr="00027A9B">
        <w:trPr>
          <w:trHeight w:val="330"/>
        </w:trPr>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Спортивный зал (игровой/акробатический)</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7B3667"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027A9B" w:rsidRPr="00027A9B" w:rsidTr="00027A9B">
        <w:trPr>
          <w:trHeight w:val="284"/>
        </w:trPr>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Кабинет ОБЖ</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r>
      <w:tr w:rsidR="00027A9B" w:rsidRPr="00027A9B" w:rsidTr="00027A9B">
        <w:trPr>
          <w:trHeight w:val="284"/>
        </w:trPr>
        <w:tc>
          <w:tcPr>
            <w:tcW w:w="594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7B3667">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Библиотека </w:t>
            </w:r>
          </w:p>
        </w:tc>
        <w:tc>
          <w:tcPr>
            <w:tcW w:w="21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r>
      <w:tr w:rsidR="00027A9B" w:rsidRPr="00027A9B" w:rsidTr="007B3667">
        <w:trPr>
          <w:trHeight w:val="420"/>
        </w:trPr>
        <w:tc>
          <w:tcPr>
            <w:tcW w:w="5940" w:type="dxa"/>
            <w:tcBorders>
              <w:top w:val="single" w:sz="6" w:space="0" w:color="000000"/>
              <w:left w:val="single" w:sz="6" w:space="0" w:color="000000"/>
              <w:bottom w:val="single" w:sz="4" w:space="0" w:color="auto"/>
              <w:right w:val="single" w:sz="6" w:space="0" w:color="000000"/>
            </w:tcBorders>
            <w:vAlign w:val="center"/>
            <w:hideMark/>
          </w:tcPr>
          <w:p w:rsidR="00027A9B" w:rsidRPr="00027A9B" w:rsidRDefault="007B3667"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Медицинский кабинет</w:t>
            </w:r>
          </w:p>
        </w:tc>
        <w:tc>
          <w:tcPr>
            <w:tcW w:w="2160" w:type="dxa"/>
            <w:tcBorders>
              <w:top w:val="single" w:sz="6" w:space="0" w:color="000000"/>
              <w:left w:val="single" w:sz="6" w:space="0" w:color="000000"/>
              <w:bottom w:val="single" w:sz="4" w:space="0" w:color="auto"/>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r>
    </w:tbl>
    <w:p w:rsidR="009724AC" w:rsidRDefault="007B3667" w:rsidP="007B3667">
      <w:pPr>
        <w:shd w:val="clear" w:color="auto" w:fill="FFFFFF"/>
        <w:spacing w:before="100" w:beforeAutospacing="1" w:after="100" w:afterAutospacing="1"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Школа имеет в наличии необходимое оборудование для использования информационно-коммуникационных технологий в образовательном процессе:</w:t>
      </w:r>
      <w:r>
        <w:rPr>
          <w:rFonts w:ascii="Times New Roman" w:eastAsia="Times New Roman" w:hAnsi="Times New Roman"/>
          <w:color w:val="000000"/>
          <w:sz w:val="26"/>
          <w:szCs w:val="26"/>
          <w:lang w:eastAsia="ru-RU"/>
        </w:rPr>
        <w:t xml:space="preserve"> </w:t>
      </w:r>
    </w:p>
    <w:p w:rsidR="00027A9B" w:rsidRPr="00027A9B" w:rsidRDefault="00A439DD" w:rsidP="007B3667">
      <w:pPr>
        <w:shd w:val="clear" w:color="auto" w:fill="FFFFFF"/>
        <w:spacing w:before="100" w:beforeAutospacing="1" w:after="100" w:afterAutospacing="1"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20 ноутбуков , 1 сканер, 7</w:t>
      </w:r>
      <w:r w:rsidR="00027A9B" w:rsidRPr="00027A9B">
        <w:rPr>
          <w:rFonts w:ascii="Times New Roman" w:eastAsia="Times New Roman" w:hAnsi="Times New Roman"/>
          <w:color w:val="000000"/>
          <w:sz w:val="26"/>
          <w:szCs w:val="26"/>
          <w:lang w:eastAsia="ru-RU"/>
        </w:rPr>
        <w:t xml:space="preserve"> принтеров, 5 интерактивных досок, 1 музыкальный центр, Подключен Интернет.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Учебные кабинеты на 85% обеспечены учебно-наглядными пособиями и лабораторным оборудованием.</w:t>
      </w:r>
    </w:p>
    <w:p w:rsidR="00C418EB" w:rsidRDefault="00027A9B" w:rsidP="00C418E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Горяч</w:t>
      </w:r>
      <w:r w:rsidR="007B3667">
        <w:rPr>
          <w:rFonts w:ascii="Times New Roman" w:eastAsia="Times New Roman" w:hAnsi="Times New Roman"/>
          <w:color w:val="000000"/>
          <w:sz w:val="26"/>
          <w:szCs w:val="26"/>
          <w:lang w:eastAsia="ru-RU"/>
        </w:rPr>
        <w:t>им питанием в школе охвачено 50%</w:t>
      </w:r>
      <w:r w:rsidRPr="00027A9B">
        <w:rPr>
          <w:rFonts w:ascii="Times New Roman" w:eastAsia="Times New Roman" w:hAnsi="Times New Roman"/>
          <w:color w:val="000000"/>
          <w:sz w:val="26"/>
          <w:szCs w:val="26"/>
          <w:lang w:eastAsia="ru-RU"/>
        </w:rPr>
        <w:t xml:space="preserve"> школьников.</w:t>
      </w:r>
      <w:bookmarkStart w:id="7" w:name="_Toc451165157"/>
    </w:p>
    <w:p w:rsidR="00C418EB" w:rsidRDefault="00C418EB" w:rsidP="00C418E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
    <w:p w:rsidR="00027A9B" w:rsidRPr="00027A9B" w:rsidRDefault="00027A9B" w:rsidP="00C418E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1.5. Характеристика педагогического коллектива</w:t>
      </w:r>
      <w:bookmarkEnd w:id="7"/>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Педагогический коллектив школы на начало учебного года составлял </w:t>
      </w:r>
      <w:r w:rsidR="007B3667">
        <w:rPr>
          <w:rFonts w:ascii="Times New Roman" w:eastAsia="Times New Roman" w:hAnsi="Times New Roman"/>
          <w:color w:val="000000"/>
          <w:sz w:val="26"/>
          <w:szCs w:val="26"/>
          <w:lang w:eastAsia="ru-RU"/>
        </w:rPr>
        <w:t>17</w:t>
      </w:r>
      <w:r w:rsidRPr="00027A9B">
        <w:rPr>
          <w:rFonts w:ascii="Times New Roman" w:eastAsia="Times New Roman" w:hAnsi="Times New Roman"/>
          <w:color w:val="000000"/>
          <w:sz w:val="26"/>
          <w:szCs w:val="26"/>
          <w:lang w:eastAsia="ru-RU"/>
        </w:rPr>
        <w:t>человек.</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На 1 учите</w:t>
      </w:r>
      <w:r w:rsidR="00A439DD">
        <w:rPr>
          <w:rFonts w:ascii="Times New Roman" w:eastAsia="Times New Roman" w:hAnsi="Times New Roman"/>
          <w:color w:val="000000"/>
          <w:sz w:val="26"/>
          <w:szCs w:val="26"/>
          <w:lang w:eastAsia="ru-RU"/>
        </w:rPr>
        <w:t>ля школы приходится в среднем 12</w:t>
      </w:r>
      <w:r w:rsidRPr="00027A9B">
        <w:rPr>
          <w:rFonts w:ascii="Times New Roman" w:eastAsia="Times New Roman" w:hAnsi="Times New Roman"/>
          <w:color w:val="000000"/>
          <w:sz w:val="26"/>
          <w:szCs w:val="26"/>
          <w:lang w:eastAsia="ru-RU"/>
        </w:rPr>
        <w:t xml:space="preserve"> учащихся.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1.5.1. Профессиональное образование</w:t>
      </w:r>
    </w:p>
    <w:p w:rsidR="00027A9B" w:rsidRPr="00027A9B" w:rsidRDefault="00550BFE"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учителей   </w:t>
      </w:r>
      <w:proofErr w:type="gramStart"/>
      <w:r>
        <w:rPr>
          <w:rFonts w:ascii="Times New Roman" w:eastAsia="Times New Roman" w:hAnsi="Times New Roman"/>
          <w:color w:val="000000"/>
          <w:sz w:val="26"/>
          <w:szCs w:val="26"/>
          <w:lang w:eastAsia="ru-RU"/>
        </w:rPr>
        <w:t xml:space="preserve">( </w:t>
      </w:r>
      <w:proofErr w:type="gramEnd"/>
      <w:r>
        <w:rPr>
          <w:rFonts w:ascii="Times New Roman" w:eastAsia="Times New Roman" w:hAnsi="Times New Roman"/>
          <w:color w:val="000000"/>
          <w:sz w:val="26"/>
          <w:szCs w:val="26"/>
          <w:lang w:eastAsia="ru-RU"/>
        </w:rPr>
        <w:t>79,</w:t>
      </w:r>
      <w:r w:rsidR="00027A9B" w:rsidRPr="00027A9B">
        <w:rPr>
          <w:rFonts w:ascii="Times New Roman" w:eastAsia="Times New Roman" w:hAnsi="Times New Roman"/>
          <w:b/>
          <w:bCs/>
          <w:color w:val="000000"/>
          <w:sz w:val="26"/>
          <w:szCs w:val="26"/>
          <w:lang w:eastAsia="ru-RU"/>
        </w:rPr>
        <w:t>%</w:t>
      </w:r>
      <w:r w:rsidR="00027A9B" w:rsidRPr="00027A9B">
        <w:rPr>
          <w:rFonts w:ascii="Times New Roman" w:eastAsia="Times New Roman" w:hAnsi="Times New Roman"/>
          <w:color w:val="000000"/>
          <w:sz w:val="26"/>
          <w:szCs w:val="26"/>
          <w:lang w:eastAsia="ru-RU"/>
        </w:rPr>
        <w:t>) имеют высшее педагогическое образование,</w:t>
      </w:r>
    </w:p>
    <w:p w:rsidR="00027A9B" w:rsidRPr="00027A9B" w:rsidRDefault="00A50ABD"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1</w:t>
      </w:r>
      <w:r w:rsidR="00027A9B" w:rsidRPr="00027A9B">
        <w:rPr>
          <w:rFonts w:ascii="Times New Roman" w:eastAsia="Times New Roman" w:hAnsi="Times New Roman"/>
          <w:color w:val="000000"/>
          <w:sz w:val="26"/>
          <w:szCs w:val="26"/>
          <w:lang w:eastAsia="ru-RU"/>
        </w:rPr>
        <w:t> человека </w:t>
      </w:r>
      <w:r w:rsidR="00027A9B" w:rsidRPr="00027A9B">
        <w:rPr>
          <w:rFonts w:ascii="Times New Roman" w:eastAsia="Times New Roman" w:hAnsi="Times New Roman"/>
          <w:b/>
          <w:bCs/>
          <w:color w:val="000000"/>
          <w:sz w:val="26"/>
          <w:szCs w:val="26"/>
          <w:lang w:eastAsia="ru-RU"/>
        </w:rPr>
        <w:t>(5,4%) </w:t>
      </w:r>
      <w:r w:rsidR="00027A9B" w:rsidRPr="00027A9B">
        <w:rPr>
          <w:rFonts w:ascii="Times New Roman" w:eastAsia="Times New Roman" w:hAnsi="Times New Roman"/>
          <w:color w:val="000000"/>
          <w:sz w:val="26"/>
          <w:szCs w:val="26"/>
          <w:lang w:eastAsia="ru-RU"/>
        </w:rPr>
        <w:t>имеют высшее не педагогическое образование,</w:t>
      </w:r>
    </w:p>
    <w:p w:rsidR="00027A9B" w:rsidRPr="00027A9B" w:rsidRDefault="00A50ABD"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3</w:t>
      </w:r>
      <w:r w:rsidR="00027A9B" w:rsidRPr="00027A9B">
        <w:rPr>
          <w:rFonts w:ascii="Times New Roman" w:eastAsia="Times New Roman" w:hAnsi="Times New Roman"/>
          <w:color w:val="000000"/>
          <w:sz w:val="26"/>
          <w:szCs w:val="26"/>
          <w:lang w:eastAsia="ru-RU"/>
        </w:rPr>
        <w:t> учителей </w:t>
      </w:r>
      <w:r w:rsidR="00550BFE">
        <w:rPr>
          <w:rFonts w:ascii="Times New Roman" w:eastAsia="Times New Roman" w:hAnsi="Times New Roman"/>
          <w:b/>
          <w:bCs/>
          <w:color w:val="000000"/>
          <w:sz w:val="26"/>
          <w:szCs w:val="26"/>
          <w:lang w:eastAsia="ru-RU"/>
        </w:rPr>
        <w:t xml:space="preserve">(15,6 </w:t>
      </w:r>
      <w:r w:rsidR="00027A9B" w:rsidRPr="00027A9B">
        <w:rPr>
          <w:rFonts w:ascii="Times New Roman" w:eastAsia="Times New Roman" w:hAnsi="Times New Roman"/>
          <w:b/>
          <w:bCs/>
          <w:color w:val="000000"/>
          <w:sz w:val="26"/>
          <w:szCs w:val="26"/>
          <w:lang w:eastAsia="ru-RU"/>
        </w:rPr>
        <w:t>%)</w:t>
      </w:r>
      <w:r w:rsidR="00027A9B" w:rsidRPr="00027A9B">
        <w:rPr>
          <w:rFonts w:ascii="Times New Roman" w:eastAsia="Times New Roman" w:hAnsi="Times New Roman"/>
          <w:color w:val="000000"/>
          <w:sz w:val="26"/>
          <w:szCs w:val="26"/>
          <w:lang w:eastAsia="ru-RU"/>
        </w:rPr>
        <w:t> имеют среднее профессиональное образование.</w:t>
      </w:r>
    </w:p>
    <w:p w:rsidR="00027A9B" w:rsidRPr="00027A9B" w:rsidRDefault="00027A9B" w:rsidP="00027A9B">
      <w:pPr>
        <w:shd w:val="clear" w:color="auto" w:fill="FFFFFF"/>
        <w:spacing w:before="100" w:beforeAutospacing="1" w:after="100" w:afterAutospacing="1" w:line="240" w:lineRule="auto"/>
        <w:jc w:val="both"/>
        <w:rPr>
          <w:rFonts w:ascii="Times New Roman" w:eastAsia="Times New Roman" w:hAnsi="Times New Roman"/>
          <w:color w:val="000000"/>
          <w:sz w:val="26"/>
          <w:szCs w:val="26"/>
          <w:lang w:eastAsia="ru-RU"/>
        </w:rPr>
      </w:pPr>
      <w:r w:rsidRPr="00027A9B">
        <w:rPr>
          <w:rFonts w:ascii="Times New Roman" w:eastAsia="Times New Roman" w:hAnsi="Times New Roman"/>
          <w:noProof/>
          <w:color w:val="000000"/>
          <w:sz w:val="26"/>
          <w:szCs w:val="26"/>
          <w:lang w:eastAsia="ru-RU"/>
        </w:rPr>
        <w:drawing>
          <wp:inline distT="0" distB="0" distL="0" distR="0" wp14:anchorId="7697CA51" wp14:editId="38398C13">
            <wp:extent cx="5115560" cy="1828800"/>
            <wp:effectExtent l="0" t="0" r="8890" b="0"/>
            <wp:docPr id="2" name="Рисунок 2" descr="https://docviewer.yandex.ru/view/0/htmlimage?id=19on4-isnxl1qfaighv16b1ltlygn8sp1p6u2x1owr4xt3aduin7rnom3jrv6eqn3urn32la3bzas5tmfg9z6nm1nzmlhjq1abrkaaznv&amp;name=2f56d.emf.png&amp;dsid=5c0d15213424b183e6a34916a39206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19on4-isnxl1qfaighv16b1ltlygn8sp1p6u2x1owr4xt3aduin7rnom3jrv6eqn3urn32la3bzas5tmfg9z6nm1nzmlhjq1abrkaaznv&amp;name=2f56d.emf.png&amp;dsid=5c0d15213424b183e6a34916a39206fb"/>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15560" cy="1828800"/>
                    </a:xfrm>
                    <a:prstGeom prst="rect">
                      <a:avLst/>
                    </a:prstGeom>
                    <a:noFill/>
                    <a:ln>
                      <a:noFill/>
                    </a:ln>
                  </pic:spPr>
                </pic:pic>
              </a:graphicData>
            </a:graphic>
          </wp:inline>
        </w:drawing>
      </w:r>
    </w:p>
    <w:p w:rsidR="00C418EB" w:rsidRDefault="00027A9B" w:rsidP="00C418E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Наблюдается стабильность педагогического коллектива. Многие учителя </w:t>
      </w:r>
      <w:r w:rsidR="00C418EB">
        <w:rPr>
          <w:rFonts w:ascii="Times New Roman" w:eastAsia="Times New Roman" w:hAnsi="Times New Roman"/>
          <w:color w:val="000000"/>
          <w:sz w:val="26"/>
          <w:szCs w:val="26"/>
          <w:lang w:eastAsia="ru-RU"/>
        </w:rPr>
        <w:t>работают в школе не первый год</w:t>
      </w:r>
    </w:p>
    <w:p w:rsidR="00027A9B" w:rsidRPr="00027A9B" w:rsidRDefault="00883DDD" w:rsidP="00C418E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 xml:space="preserve">1.5.2. </w:t>
      </w:r>
      <w:r w:rsidR="00550BFE">
        <w:rPr>
          <w:rFonts w:ascii="Times New Roman" w:eastAsia="Times New Roman" w:hAnsi="Times New Roman"/>
          <w:b/>
          <w:bCs/>
          <w:color w:val="000000"/>
          <w:sz w:val="26"/>
          <w:szCs w:val="26"/>
          <w:lang w:eastAsia="ru-RU"/>
        </w:rPr>
        <w:t xml:space="preserve">Квалификация на </w:t>
      </w:r>
      <w:r w:rsidR="00027A9B" w:rsidRPr="00027A9B">
        <w:rPr>
          <w:rFonts w:ascii="Times New Roman" w:eastAsia="Times New Roman" w:hAnsi="Times New Roman"/>
          <w:b/>
          <w:bCs/>
          <w:color w:val="000000"/>
          <w:sz w:val="26"/>
          <w:szCs w:val="26"/>
          <w:lang w:eastAsia="ru-RU"/>
        </w:rPr>
        <w:t>2014-2015 учебный год</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Высшая категория 7</w:t>
      </w:r>
    </w:p>
    <w:p w:rsidR="00027A9B" w:rsidRPr="00027A9B" w:rsidRDefault="00550BFE"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Первая категория 5</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color w:val="000000"/>
          <w:sz w:val="26"/>
          <w:szCs w:val="26"/>
          <w:lang w:eastAsia="ru-RU"/>
        </w:rPr>
        <w:t>Аттестованы на соот</w:t>
      </w:r>
      <w:r w:rsidR="00550BFE">
        <w:rPr>
          <w:rFonts w:ascii="Times New Roman" w:eastAsia="Times New Roman" w:hAnsi="Times New Roman"/>
          <w:color w:val="000000"/>
          <w:sz w:val="26"/>
          <w:szCs w:val="26"/>
          <w:lang w:eastAsia="ru-RU"/>
        </w:rPr>
        <w:t>ветствие занимаемой должности 5</w:t>
      </w:r>
      <w:proofErr w:type="gramEnd"/>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1.5.3.Звания и награды</w:t>
      </w:r>
    </w:p>
    <w:tbl>
      <w:tblPr>
        <w:tblW w:w="0" w:type="auto"/>
        <w:tblCellMar>
          <w:top w:w="15" w:type="dxa"/>
          <w:left w:w="15" w:type="dxa"/>
          <w:bottom w:w="15" w:type="dxa"/>
          <w:right w:w="15" w:type="dxa"/>
        </w:tblCellMar>
        <w:tblLook w:val="04A0" w:firstRow="1" w:lastRow="0" w:firstColumn="1" w:lastColumn="0" w:noHBand="0" w:noVBand="1"/>
      </w:tblPr>
      <w:tblGrid>
        <w:gridCol w:w="2368"/>
        <w:gridCol w:w="2222"/>
        <w:gridCol w:w="4795"/>
      </w:tblGrid>
      <w:tr w:rsidR="00027A9B" w:rsidRPr="00027A9B" w:rsidTr="00EA4168">
        <w:trPr>
          <w:trHeight w:val="19"/>
        </w:trPr>
        <w:tc>
          <w:tcPr>
            <w:tcW w:w="2368" w:type="dxa"/>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ФИО сотрудников</w:t>
            </w:r>
          </w:p>
        </w:tc>
        <w:tc>
          <w:tcPr>
            <w:tcW w:w="2222" w:type="dxa"/>
            <w:tcBorders>
              <w:top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Должность</w:t>
            </w:r>
          </w:p>
        </w:tc>
        <w:tc>
          <w:tcPr>
            <w:tcW w:w="4795"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НАГРАДЫ</w:t>
            </w:r>
          </w:p>
        </w:tc>
      </w:tr>
      <w:tr w:rsidR="00027A9B" w:rsidRPr="00027A9B" w:rsidTr="00EA4168">
        <w:trPr>
          <w:trHeight w:val="19"/>
        </w:trPr>
        <w:tc>
          <w:tcPr>
            <w:tcW w:w="2368" w:type="dxa"/>
            <w:tcBorders>
              <w:left w:val="single" w:sz="6" w:space="0" w:color="000000"/>
              <w:bottom w:val="single" w:sz="6" w:space="0" w:color="000000"/>
              <w:right w:val="single" w:sz="6" w:space="0" w:color="000000"/>
            </w:tcBorders>
            <w:vAlign w:val="center"/>
            <w:hideMark/>
          </w:tcPr>
          <w:p w:rsidR="00EA4168" w:rsidRPr="00027A9B" w:rsidRDefault="00031900" w:rsidP="00027A9B">
            <w:pPr>
              <w:spacing w:before="100" w:beforeAutospacing="1" w:after="100" w:afterAutospacing="1" w:line="19" w:lineRule="atLeast"/>
              <w:rPr>
                <w:rFonts w:ascii="Times New Roman" w:eastAsia="Times New Roman" w:hAnsi="Times New Roman"/>
                <w:sz w:val="24"/>
                <w:szCs w:val="24"/>
                <w:lang w:eastAsia="ru-RU"/>
              </w:rPr>
            </w:pPr>
            <w:proofErr w:type="spellStart"/>
            <w:r>
              <w:rPr>
                <w:rFonts w:ascii="Times New Roman" w:eastAsia="Times New Roman" w:hAnsi="Times New Roman"/>
                <w:color w:val="000000"/>
                <w:sz w:val="24"/>
                <w:szCs w:val="24"/>
                <w:lang w:eastAsia="ru-RU"/>
              </w:rPr>
              <w:t>Татаров</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Назим</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Баширович</w:t>
            </w:r>
            <w:proofErr w:type="spellEnd"/>
          </w:p>
        </w:tc>
        <w:tc>
          <w:tcPr>
            <w:tcW w:w="2222" w:type="dxa"/>
            <w:tcBorders>
              <w:bottom w:val="single" w:sz="6" w:space="0" w:color="000000"/>
              <w:right w:val="single" w:sz="6" w:space="0" w:color="000000"/>
            </w:tcBorders>
            <w:vAlign w:val="center"/>
            <w:hideMark/>
          </w:tcPr>
          <w:p w:rsidR="00027A9B" w:rsidRPr="00031900" w:rsidRDefault="00031900" w:rsidP="00027A9B">
            <w:pPr>
              <w:spacing w:before="100" w:beforeAutospacing="1" w:after="100" w:afterAutospacing="1" w:line="19" w:lineRule="atLeast"/>
              <w:rPr>
                <w:rFonts w:ascii="Times New Roman" w:eastAsia="Times New Roman" w:hAnsi="Times New Roman"/>
                <w:sz w:val="16"/>
                <w:szCs w:val="16"/>
                <w:lang w:eastAsia="ru-RU"/>
              </w:rPr>
            </w:pPr>
            <w:r w:rsidRPr="00031900">
              <w:rPr>
                <w:rFonts w:ascii="Times New Roman" w:eastAsia="Times New Roman" w:hAnsi="Times New Roman"/>
                <w:color w:val="000000"/>
                <w:sz w:val="16"/>
                <w:szCs w:val="16"/>
                <w:lang w:eastAsia="ru-RU"/>
              </w:rPr>
              <w:t>УЧИТЕЛЬ ФИЗИЧЕСКОЙ КУЛЬТУРЫ</w:t>
            </w:r>
          </w:p>
        </w:tc>
        <w:tc>
          <w:tcPr>
            <w:tcW w:w="4795" w:type="dxa"/>
            <w:tcBorders>
              <w:bottom w:val="single" w:sz="6" w:space="0" w:color="000000"/>
              <w:right w:val="single" w:sz="6" w:space="0" w:color="000000"/>
            </w:tcBorders>
            <w:vAlign w:val="center"/>
            <w:hideMark/>
          </w:tcPr>
          <w:p w:rsidR="00027A9B" w:rsidRPr="00027A9B" w:rsidRDefault="00031900" w:rsidP="00027A9B">
            <w:pPr>
              <w:spacing w:before="100" w:beforeAutospacing="1" w:after="100" w:afterAutospacing="1" w:line="19"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Почетный работник РФ</w:t>
            </w:r>
          </w:p>
        </w:tc>
      </w:tr>
      <w:tr w:rsidR="00027A9B" w:rsidRPr="00027A9B" w:rsidTr="00EA4168">
        <w:trPr>
          <w:trHeight w:val="19"/>
        </w:trPr>
        <w:tc>
          <w:tcPr>
            <w:tcW w:w="2368" w:type="dxa"/>
            <w:tcBorders>
              <w:left w:val="single" w:sz="6" w:space="0" w:color="000000"/>
              <w:bottom w:val="single" w:sz="6" w:space="0" w:color="000000"/>
              <w:right w:val="single" w:sz="6" w:space="0" w:color="000000"/>
            </w:tcBorders>
            <w:vAlign w:val="center"/>
            <w:hideMark/>
          </w:tcPr>
          <w:p w:rsidR="00027A9B" w:rsidRPr="00027A9B" w:rsidRDefault="00EA4168" w:rsidP="00027A9B">
            <w:pPr>
              <w:spacing w:before="100" w:beforeAutospacing="1" w:after="100" w:afterAutospacing="1" w:line="19" w:lineRule="atLeas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РамазановА</w:t>
            </w:r>
            <w:r w:rsidR="00031900">
              <w:rPr>
                <w:rFonts w:ascii="Times New Roman" w:eastAsia="Times New Roman" w:hAnsi="Times New Roman"/>
                <w:sz w:val="24"/>
                <w:szCs w:val="24"/>
                <w:lang w:eastAsia="ru-RU"/>
              </w:rPr>
              <w:t>буталиб</w:t>
            </w:r>
            <w:proofErr w:type="spellEnd"/>
            <w:r w:rsidR="00031900">
              <w:rPr>
                <w:rFonts w:ascii="Times New Roman" w:eastAsia="Times New Roman" w:hAnsi="Times New Roman"/>
                <w:sz w:val="24"/>
                <w:szCs w:val="24"/>
                <w:lang w:eastAsia="ru-RU"/>
              </w:rPr>
              <w:t xml:space="preserve"> </w:t>
            </w:r>
            <w:proofErr w:type="spellStart"/>
            <w:r w:rsidR="00031900">
              <w:rPr>
                <w:rFonts w:ascii="Times New Roman" w:eastAsia="Times New Roman" w:hAnsi="Times New Roman"/>
                <w:sz w:val="24"/>
                <w:szCs w:val="24"/>
                <w:lang w:eastAsia="ru-RU"/>
              </w:rPr>
              <w:t>Мусаевич</w:t>
            </w:r>
            <w:proofErr w:type="spellEnd"/>
          </w:p>
        </w:tc>
        <w:tc>
          <w:tcPr>
            <w:tcW w:w="2222" w:type="dxa"/>
            <w:tcBorders>
              <w:bottom w:val="single" w:sz="6" w:space="0" w:color="000000"/>
              <w:right w:val="single" w:sz="6" w:space="0" w:color="000000"/>
            </w:tcBorders>
            <w:vAlign w:val="center"/>
            <w:hideMark/>
          </w:tcPr>
          <w:p w:rsidR="00027A9B" w:rsidRPr="00027A9B" w:rsidRDefault="00031900" w:rsidP="00027A9B">
            <w:pPr>
              <w:spacing w:before="100" w:beforeAutospacing="1" w:after="100" w:afterAutospacing="1" w:line="19"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Учитель  биологии и химии</w:t>
            </w:r>
          </w:p>
        </w:tc>
        <w:tc>
          <w:tcPr>
            <w:tcW w:w="4795" w:type="dxa"/>
            <w:tcBorders>
              <w:bottom w:val="single" w:sz="6" w:space="0" w:color="000000"/>
              <w:right w:val="single" w:sz="6" w:space="0" w:color="000000"/>
            </w:tcBorders>
            <w:vAlign w:val="center"/>
            <w:hideMark/>
          </w:tcPr>
          <w:p w:rsidR="00027A9B" w:rsidRPr="00027A9B" w:rsidRDefault="00031900" w:rsidP="00027A9B">
            <w:pPr>
              <w:spacing w:before="100" w:beforeAutospacing="1" w:after="100" w:afterAutospacing="1" w:line="19" w:lineRule="atLeas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Почетный работник РФ</w:t>
            </w:r>
          </w:p>
        </w:tc>
      </w:tr>
      <w:tr w:rsidR="00027A9B" w:rsidRPr="00027A9B" w:rsidTr="00EA4168">
        <w:trPr>
          <w:trHeight w:val="19"/>
        </w:trPr>
        <w:tc>
          <w:tcPr>
            <w:tcW w:w="2368" w:type="dxa"/>
            <w:tcBorders>
              <w:left w:val="single" w:sz="6" w:space="0" w:color="000000"/>
              <w:bottom w:val="single" w:sz="6" w:space="0" w:color="000000"/>
              <w:right w:val="single" w:sz="6" w:space="0" w:color="000000"/>
            </w:tcBorders>
            <w:vAlign w:val="center"/>
            <w:hideMark/>
          </w:tcPr>
          <w:p w:rsidR="00EA4168" w:rsidRPr="00027A9B" w:rsidRDefault="00EA4168" w:rsidP="00027A9B">
            <w:pPr>
              <w:spacing w:before="100" w:beforeAutospacing="1" w:after="100" w:afterAutospacing="1" w:line="19" w:lineRule="atLeas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Джакавов</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Магомедрасул</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Идрисович</w:t>
            </w:r>
            <w:proofErr w:type="spellEnd"/>
          </w:p>
        </w:tc>
        <w:tc>
          <w:tcPr>
            <w:tcW w:w="222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учитель начальных классов</w:t>
            </w:r>
          </w:p>
        </w:tc>
        <w:tc>
          <w:tcPr>
            <w:tcW w:w="4795"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 xml:space="preserve">Почетная грамота </w:t>
            </w:r>
            <w:proofErr w:type="spellStart"/>
            <w:r w:rsidRPr="00027A9B">
              <w:rPr>
                <w:rFonts w:ascii="Times New Roman" w:eastAsia="Times New Roman" w:hAnsi="Times New Roman"/>
                <w:color w:val="000000"/>
                <w:sz w:val="24"/>
                <w:szCs w:val="24"/>
                <w:lang w:eastAsia="ru-RU"/>
              </w:rPr>
              <w:t>Минобрнауки</w:t>
            </w:r>
            <w:proofErr w:type="spellEnd"/>
            <w:r w:rsidRPr="00027A9B">
              <w:rPr>
                <w:rFonts w:ascii="Times New Roman" w:eastAsia="Times New Roman" w:hAnsi="Times New Roman"/>
                <w:color w:val="000000"/>
                <w:sz w:val="24"/>
                <w:szCs w:val="24"/>
                <w:lang w:eastAsia="ru-RU"/>
              </w:rPr>
              <w:t xml:space="preserve"> РФ</w:t>
            </w:r>
          </w:p>
        </w:tc>
      </w:tr>
    </w:tbl>
    <w:p w:rsidR="00A439DD" w:rsidRDefault="00031900"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lastRenderedPageBreak/>
        <w:t xml:space="preserve">Звание: </w:t>
      </w:r>
      <w:r w:rsidR="00027A9B" w:rsidRPr="00027A9B">
        <w:rPr>
          <w:rFonts w:ascii="Times New Roman" w:eastAsia="Times New Roman" w:hAnsi="Times New Roman"/>
          <w:b/>
          <w:bCs/>
          <w:color w:val="000000"/>
          <w:sz w:val="26"/>
          <w:szCs w:val="26"/>
          <w:lang w:eastAsia="ru-RU"/>
        </w:rPr>
        <w:t>2</w:t>
      </w:r>
      <w:r w:rsidR="00027A9B" w:rsidRPr="00027A9B">
        <w:rPr>
          <w:rFonts w:ascii="Times New Roman" w:eastAsia="Times New Roman" w:hAnsi="Times New Roman"/>
          <w:color w:val="000000"/>
          <w:sz w:val="26"/>
          <w:szCs w:val="26"/>
          <w:lang w:eastAsia="ru-RU"/>
        </w:rPr>
        <w:t> – «Почетный работник общего образования РФ», </w:t>
      </w:r>
    </w:p>
    <w:p w:rsidR="00027A9B" w:rsidRPr="00027A9B" w:rsidRDefault="00031900"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1</w:t>
      </w:r>
      <w:r>
        <w:rPr>
          <w:rFonts w:ascii="Times New Roman" w:eastAsia="Times New Roman" w:hAnsi="Times New Roman"/>
          <w:color w:val="000000"/>
          <w:sz w:val="26"/>
          <w:szCs w:val="26"/>
          <w:lang w:eastAsia="ru-RU"/>
        </w:rPr>
        <w:t xml:space="preserve"> учитель награжден </w:t>
      </w:r>
      <w:r w:rsidR="00027A9B" w:rsidRPr="00027A9B">
        <w:rPr>
          <w:rFonts w:ascii="Times New Roman" w:eastAsia="Times New Roman" w:hAnsi="Times New Roman"/>
          <w:color w:val="000000"/>
          <w:sz w:val="26"/>
          <w:szCs w:val="26"/>
          <w:lang w:eastAsia="ru-RU"/>
        </w:rPr>
        <w:t xml:space="preserve"> Почетной грамотой Министерства образования РФ.</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1.5.4 Курсовая подготовка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течение 2015-2016 годов </w:t>
      </w:r>
      <w:r w:rsidRPr="00027A9B">
        <w:rPr>
          <w:rFonts w:ascii="Times New Roman" w:eastAsia="Times New Roman" w:hAnsi="Times New Roman"/>
          <w:b/>
          <w:bCs/>
          <w:i/>
          <w:iCs/>
          <w:color w:val="000000"/>
          <w:sz w:val="26"/>
          <w:szCs w:val="26"/>
          <w:lang w:eastAsia="ru-RU"/>
        </w:rPr>
        <w:t>на курсах повышения квалифик</w:t>
      </w:r>
      <w:r w:rsidR="00031900">
        <w:rPr>
          <w:rFonts w:ascii="Times New Roman" w:eastAsia="Times New Roman" w:hAnsi="Times New Roman"/>
          <w:b/>
          <w:bCs/>
          <w:i/>
          <w:iCs/>
          <w:color w:val="000000"/>
          <w:sz w:val="26"/>
          <w:szCs w:val="26"/>
          <w:lang w:eastAsia="ru-RU"/>
        </w:rPr>
        <w:t xml:space="preserve">ации обучилось </w:t>
      </w:r>
      <w:r w:rsidR="00A439DD">
        <w:rPr>
          <w:rFonts w:ascii="Times New Roman" w:eastAsia="Times New Roman" w:hAnsi="Times New Roman"/>
          <w:b/>
          <w:bCs/>
          <w:i/>
          <w:iCs/>
          <w:color w:val="000000"/>
          <w:sz w:val="26"/>
          <w:szCs w:val="26"/>
          <w:lang w:eastAsia="ru-RU"/>
        </w:rPr>
        <w:t>17</w:t>
      </w:r>
      <w:r w:rsidRPr="00027A9B">
        <w:rPr>
          <w:rFonts w:ascii="Times New Roman" w:eastAsia="Times New Roman" w:hAnsi="Times New Roman"/>
          <w:b/>
          <w:bCs/>
          <w:i/>
          <w:iCs/>
          <w:color w:val="000000"/>
          <w:sz w:val="26"/>
          <w:szCs w:val="26"/>
          <w:lang w:eastAsia="ru-RU"/>
        </w:rPr>
        <w:t xml:space="preserve"> учителей</w:t>
      </w:r>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1.5.5 Стаж работы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до 5 лет – </w:t>
      </w:r>
      <w:r w:rsidRPr="00027A9B">
        <w:rPr>
          <w:rFonts w:ascii="Times New Roman" w:eastAsia="Times New Roman" w:hAnsi="Times New Roman"/>
          <w:b/>
          <w:bCs/>
          <w:color w:val="000000"/>
          <w:sz w:val="26"/>
          <w:szCs w:val="26"/>
          <w:lang w:eastAsia="ru-RU"/>
        </w:rPr>
        <w:t>20</w:t>
      </w:r>
      <w:r w:rsidRPr="00027A9B">
        <w:rPr>
          <w:rFonts w:ascii="Times New Roman" w:eastAsia="Times New Roman" w:hAnsi="Times New Roman"/>
          <w:color w:val="000000"/>
          <w:sz w:val="26"/>
          <w:szCs w:val="26"/>
          <w:lang w:eastAsia="ru-RU"/>
        </w:rPr>
        <w:t> человека </w:t>
      </w:r>
      <w:r w:rsidRPr="00027A9B">
        <w:rPr>
          <w:rFonts w:ascii="Times New Roman" w:eastAsia="Times New Roman" w:hAnsi="Times New Roman"/>
          <w:b/>
          <w:bCs/>
          <w:color w:val="000000"/>
          <w:sz w:val="26"/>
          <w:szCs w:val="26"/>
          <w:lang w:eastAsia="ru-RU"/>
        </w:rPr>
        <w:t>(27%)</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от 5 до 10 лет –</w:t>
      </w:r>
      <w:r w:rsidRPr="00027A9B">
        <w:rPr>
          <w:rFonts w:ascii="Times New Roman" w:eastAsia="Times New Roman" w:hAnsi="Times New Roman"/>
          <w:b/>
          <w:bCs/>
          <w:color w:val="000000"/>
          <w:sz w:val="26"/>
          <w:szCs w:val="26"/>
          <w:lang w:eastAsia="ru-RU"/>
        </w:rPr>
        <w:t> 4</w:t>
      </w:r>
      <w:r w:rsidRPr="00027A9B">
        <w:rPr>
          <w:rFonts w:ascii="Times New Roman" w:eastAsia="Times New Roman" w:hAnsi="Times New Roman"/>
          <w:color w:val="000000"/>
          <w:sz w:val="26"/>
          <w:szCs w:val="26"/>
          <w:lang w:eastAsia="ru-RU"/>
        </w:rPr>
        <w:t> человека </w:t>
      </w:r>
      <w:r w:rsidRPr="00027A9B">
        <w:rPr>
          <w:rFonts w:ascii="Times New Roman" w:eastAsia="Times New Roman" w:hAnsi="Times New Roman"/>
          <w:b/>
          <w:bCs/>
          <w:color w:val="000000"/>
          <w:sz w:val="26"/>
          <w:szCs w:val="26"/>
          <w:lang w:eastAsia="ru-RU"/>
        </w:rPr>
        <w:t>(5%)</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от 10 до 20 лет – </w:t>
      </w:r>
      <w:r w:rsidRPr="00027A9B">
        <w:rPr>
          <w:rFonts w:ascii="Times New Roman" w:eastAsia="Times New Roman" w:hAnsi="Times New Roman"/>
          <w:b/>
          <w:bCs/>
          <w:color w:val="000000"/>
          <w:sz w:val="26"/>
          <w:szCs w:val="26"/>
          <w:lang w:eastAsia="ru-RU"/>
        </w:rPr>
        <w:t>12</w:t>
      </w:r>
      <w:r w:rsidRPr="00027A9B">
        <w:rPr>
          <w:rFonts w:ascii="Times New Roman" w:eastAsia="Times New Roman" w:hAnsi="Times New Roman"/>
          <w:color w:val="000000"/>
          <w:sz w:val="26"/>
          <w:szCs w:val="26"/>
          <w:lang w:eastAsia="ru-RU"/>
        </w:rPr>
        <w:t> человек </w:t>
      </w:r>
      <w:r w:rsidRPr="00027A9B">
        <w:rPr>
          <w:rFonts w:ascii="Times New Roman" w:eastAsia="Times New Roman" w:hAnsi="Times New Roman"/>
          <w:b/>
          <w:bCs/>
          <w:color w:val="000000"/>
          <w:sz w:val="26"/>
          <w:szCs w:val="26"/>
          <w:lang w:eastAsia="ru-RU"/>
        </w:rPr>
        <w:t>(16%)</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свыше 20 лет –  человек </w:t>
      </w:r>
      <w:r w:rsidRPr="00027A9B">
        <w:rPr>
          <w:rFonts w:ascii="Times New Roman" w:eastAsia="Times New Roman" w:hAnsi="Times New Roman"/>
          <w:b/>
          <w:bCs/>
          <w:color w:val="000000"/>
          <w:sz w:val="26"/>
          <w:szCs w:val="26"/>
          <w:lang w:eastAsia="ru-RU"/>
        </w:rPr>
        <w:t>(52%)</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Из </w:t>
      </w:r>
      <w:r w:rsidR="00F368B6">
        <w:rPr>
          <w:rFonts w:ascii="Times New Roman" w:eastAsia="Times New Roman" w:hAnsi="Times New Roman"/>
          <w:color w:val="000000"/>
          <w:sz w:val="26"/>
          <w:szCs w:val="26"/>
          <w:lang w:eastAsia="ru-RU"/>
        </w:rPr>
        <w:t>1</w:t>
      </w:r>
      <w:r w:rsidRPr="00027A9B">
        <w:rPr>
          <w:rFonts w:ascii="Times New Roman" w:eastAsia="Times New Roman" w:hAnsi="Times New Roman"/>
          <w:color w:val="000000"/>
          <w:sz w:val="26"/>
          <w:szCs w:val="26"/>
          <w:lang w:eastAsia="ru-RU"/>
        </w:rPr>
        <w:t xml:space="preserve">7педагогов: </w:t>
      </w:r>
      <w:r w:rsidR="00F368B6">
        <w:rPr>
          <w:rFonts w:ascii="Times New Roman" w:eastAsia="Times New Roman" w:hAnsi="Times New Roman"/>
          <w:color w:val="000000"/>
          <w:sz w:val="26"/>
          <w:szCs w:val="26"/>
          <w:lang w:eastAsia="ru-RU"/>
        </w:rPr>
        <w:t xml:space="preserve">12 </w:t>
      </w:r>
      <w:r w:rsidRPr="00027A9B">
        <w:rPr>
          <w:rFonts w:ascii="Times New Roman" w:eastAsia="Times New Roman" w:hAnsi="Times New Roman"/>
          <w:color w:val="000000"/>
          <w:sz w:val="26"/>
          <w:szCs w:val="26"/>
          <w:lang w:eastAsia="ru-RU"/>
        </w:rPr>
        <w:t xml:space="preserve">женщин, </w:t>
      </w:r>
      <w:r w:rsidR="00F368B6">
        <w:rPr>
          <w:rFonts w:ascii="Times New Roman" w:eastAsia="Times New Roman" w:hAnsi="Times New Roman"/>
          <w:color w:val="000000"/>
          <w:sz w:val="26"/>
          <w:szCs w:val="26"/>
          <w:lang w:eastAsia="ru-RU"/>
        </w:rPr>
        <w:t xml:space="preserve">5 </w:t>
      </w:r>
      <w:r w:rsidR="00A439DD">
        <w:rPr>
          <w:rFonts w:ascii="Times New Roman" w:eastAsia="Times New Roman" w:hAnsi="Times New Roman"/>
          <w:color w:val="000000"/>
          <w:sz w:val="26"/>
          <w:szCs w:val="26"/>
          <w:lang w:eastAsia="ru-RU"/>
        </w:rPr>
        <w:t>мужчин</w:t>
      </w:r>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color w:val="000000"/>
          <w:sz w:val="26"/>
          <w:szCs w:val="26"/>
          <w:u w:val="single"/>
          <w:lang w:eastAsia="ru-RU"/>
        </w:rPr>
        <w:t>Количество учителей по предметам: </w:t>
      </w:r>
      <w:r w:rsidR="00CE6BF9">
        <w:rPr>
          <w:rFonts w:ascii="Times New Roman" w:eastAsia="Times New Roman" w:hAnsi="Times New Roman"/>
          <w:color w:val="000000"/>
          <w:sz w:val="26"/>
          <w:szCs w:val="26"/>
          <w:lang w:eastAsia="ru-RU"/>
        </w:rPr>
        <w:t>русский язык и литература – 4; математика, информатика – 1; физика – 1; химия – 1; биология – 2</w:t>
      </w:r>
      <w:r w:rsidRPr="00027A9B">
        <w:rPr>
          <w:rFonts w:ascii="Times New Roman" w:eastAsia="Times New Roman" w:hAnsi="Times New Roman"/>
          <w:color w:val="000000"/>
          <w:sz w:val="26"/>
          <w:szCs w:val="26"/>
          <w:lang w:eastAsia="ru-RU"/>
        </w:rPr>
        <w:t>; ге</w:t>
      </w:r>
      <w:r w:rsidR="00CE6BF9">
        <w:rPr>
          <w:rFonts w:ascii="Times New Roman" w:eastAsia="Times New Roman" w:hAnsi="Times New Roman"/>
          <w:color w:val="000000"/>
          <w:sz w:val="26"/>
          <w:szCs w:val="26"/>
          <w:lang w:eastAsia="ru-RU"/>
        </w:rPr>
        <w:t>ография – 2; английский язык – 1</w:t>
      </w:r>
      <w:r w:rsidRPr="00027A9B">
        <w:rPr>
          <w:rFonts w:ascii="Times New Roman" w:eastAsia="Times New Roman" w:hAnsi="Times New Roman"/>
          <w:color w:val="000000"/>
          <w:sz w:val="26"/>
          <w:szCs w:val="26"/>
          <w:lang w:eastAsia="ru-RU"/>
        </w:rPr>
        <w:t>; история</w:t>
      </w:r>
      <w:r w:rsidR="00CE6BF9">
        <w:rPr>
          <w:rFonts w:ascii="Times New Roman" w:eastAsia="Times New Roman" w:hAnsi="Times New Roman"/>
          <w:color w:val="000000"/>
          <w:sz w:val="26"/>
          <w:szCs w:val="26"/>
          <w:lang w:eastAsia="ru-RU"/>
        </w:rPr>
        <w:t>, обществознание, родной язык  2</w:t>
      </w:r>
      <w:r w:rsidRPr="00027A9B">
        <w:rPr>
          <w:rFonts w:ascii="Times New Roman" w:eastAsia="Times New Roman" w:hAnsi="Times New Roman"/>
          <w:color w:val="000000"/>
          <w:sz w:val="26"/>
          <w:szCs w:val="26"/>
          <w:lang w:eastAsia="ru-RU"/>
        </w:rPr>
        <w:t>; физичес</w:t>
      </w:r>
      <w:r w:rsidR="00CE6BF9">
        <w:rPr>
          <w:rFonts w:ascii="Times New Roman" w:eastAsia="Times New Roman" w:hAnsi="Times New Roman"/>
          <w:color w:val="000000"/>
          <w:sz w:val="26"/>
          <w:szCs w:val="26"/>
          <w:lang w:eastAsia="ru-RU"/>
        </w:rPr>
        <w:t>кая культура – 1; технология – 1</w:t>
      </w:r>
      <w:r w:rsidRPr="00027A9B">
        <w:rPr>
          <w:rFonts w:ascii="Times New Roman" w:eastAsia="Times New Roman" w:hAnsi="Times New Roman"/>
          <w:color w:val="000000"/>
          <w:sz w:val="26"/>
          <w:szCs w:val="26"/>
          <w:lang w:eastAsia="ru-RU"/>
        </w:rPr>
        <w:t>; ОБЖ – 1; музыка – 1</w:t>
      </w:r>
      <w:r w:rsidR="00CE6BF9">
        <w:rPr>
          <w:rFonts w:ascii="Times New Roman" w:eastAsia="Times New Roman" w:hAnsi="Times New Roman"/>
          <w:color w:val="000000"/>
          <w:sz w:val="26"/>
          <w:szCs w:val="26"/>
          <w:lang w:eastAsia="ru-RU"/>
        </w:rPr>
        <w:t>; ИЗО – 1; начальные классы – 4</w:t>
      </w:r>
      <w:r w:rsidRPr="00027A9B">
        <w:rPr>
          <w:rFonts w:ascii="Times New Roman" w:eastAsia="Times New Roman" w:hAnsi="Times New Roman"/>
          <w:color w:val="000000"/>
          <w:sz w:val="26"/>
          <w:szCs w:val="26"/>
          <w:lang w:eastAsia="ru-RU"/>
        </w:rPr>
        <w:t>.</w:t>
      </w:r>
      <w:proofErr w:type="gramEnd"/>
    </w:p>
    <w:p w:rsidR="00027A9B" w:rsidRPr="00027A9B" w:rsidRDefault="00A439DD" w:rsidP="00A439DD">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bookmarkStart w:id="8" w:name="_Toc451165159"/>
      <w:r>
        <w:rPr>
          <w:rFonts w:ascii="Times New Roman" w:eastAsia="Times New Roman" w:hAnsi="Times New Roman"/>
          <w:b/>
          <w:bCs/>
          <w:i/>
          <w:i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РАЗДЕЛ II</w:t>
      </w:r>
      <w:bookmarkEnd w:id="8"/>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9" w:name="_Toc451165160"/>
      <w:r w:rsidRPr="00027A9B">
        <w:rPr>
          <w:rFonts w:ascii="Times New Roman" w:eastAsia="Times New Roman" w:hAnsi="Times New Roman"/>
          <w:b/>
          <w:bCs/>
          <w:i/>
          <w:iCs/>
          <w:color w:val="000000"/>
          <w:sz w:val="26"/>
          <w:szCs w:val="26"/>
          <w:lang w:eastAsia="ru-RU"/>
        </w:rPr>
        <w:t>2.1. Организационная структура управления</w:t>
      </w:r>
      <w:bookmarkEnd w:id="9"/>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color w:val="000000"/>
          <w:sz w:val="26"/>
          <w:szCs w:val="26"/>
          <w:lang w:eastAsia="ru-RU"/>
        </w:rPr>
        <w:t>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w:t>
      </w:r>
      <w:proofErr w:type="gramEnd"/>
      <w:r w:rsidRPr="00027A9B">
        <w:rPr>
          <w:rFonts w:ascii="Times New Roman" w:eastAsia="Times New Roman" w:hAnsi="Times New Roman"/>
          <w:color w:val="000000"/>
          <w:sz w:val="26"/>
          <w:szCs w:val="26"/>
          <w:lang w:eastAsia="ru-RU"/>
        </w:rPr>
        <w:t xml:space="preserve"> </w:t>
      </w:r>
      <w:proofErr w:type="gramStart"/>
      <w:r w:rsidRPr="00027A9B">
        <w:rPr>
          <w:rFonts w:ascii="Times New Roman" w:eastAsia="Times New Roman" w:hAnsi="Times New Roman"/>
          <w:color w:val="000000"/>
          <w:sz w:val="26"/>
          <w:szCs w:val="26"/>
          <w:lang w:eastAsia="ru-RU"/>
        </w:rPr>
        <w:t>Одобрен Советом Федерации 26 декабря 2012 года)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roofErr w:type="gramEnd"/>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Управление школой осуществляется на основе сочетания принципов самоуправления коллектива и единоначалия.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основе управления лежат локальные акты школы: Положение о педагогическом совете, Положение о собрании трудового коллектива, Положение об управляющем совете, Положение о родительском совете, положение о методическом совете.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основу положена трехуровневая структура управления.</w:t>
      </w:r>
    </w:p>
    <w:p w:rsidR="00027A9B" w:rsidRPr="00027A9B" w:rsidRDefault="00027A9B" w:rsidP="00CE6BF9">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lastRenderedPageBreak/>
        <w:t>Первый уровень структуры управления</w:t>
      </w:r>
      <w:r w:rsidRPr="00027A9B">
        <w:rPr>
          <w:rFonts w:ascii="Times New Roman" w:eastAsia="Times New Roman" w:hAnsi="Times New Roman"/>
          <w:color w:val="000000"/>
          <w:sz w:val="26"/>
          <w:szCs w:val="26"/>
          <w:lang w:eastAsia="ru-RU"/>
        </w:rPr>
        <w:t> – уровень директора (по содержанию – это уровень стратегического управления). Директор школы определяет совместно с Управляющим советом, административным советом стратегию развития школы, представляет её интересы в государственных и общественных инстанциях. Общее собрание трудового коллектива согласовывает Программу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Pr="00027A9B">
        <w:rPr>
          <w:rFonts w:eastAsia="Times New Roman"/>
          <w:color w:val="000000"/>
          <w:sz w:val="26"/>
          <w:szCs w:val="26"/>
          <w:lang w:eastAsia="ru-RU"/>
        </w:rPr>
        <w:t> </w:t>
      </w:r>
      <w:r w:rsidRPr="00027A9B">
        <w:rPr>
          <w:rFonts w:ascii="Times New Roman" w:eastAsia="Times New Roman" w:hAnsi="Times New Roman"/>
          <w:color w:val="000000"/>
          <w:sz w:val="26"/>
          <w:szCs w:val="26"/>
          <w:lang w:eastAsia="ru-RU"/>
        </w:rPr>
        <w:t>Директор в соответствии с законодательством осуществляет следующие полномочия: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осуществляет приём и увольнение работников Школы, расстановку кадров, распределение должностных обязанностей;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издаёт приказы, обязательные для выполнения работниками и обучающимися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несёт ответственность за охрану труда, технику безопасности, жизнь и здоровье обучающихся и работников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несёт ответственность за создание необходимых условий для учёбы, труда и </w:t>
      </w:r>
      <w:proofErr w:type="gramStart"/>
      <w:r w:rsidRPr="00027A9B">
        <w:rPr>
          <w:rFonts w:ascii="Times New Roman" w:eastAsia="Times New Roman" w:hAnsi="Times New Roman"/>
          <w:color w:val="000000"/>
          <w:sz w:val="26"/>
          <w:szCs w:val="26"/>
          <w:lang w:eastAsia="ru-RU"/>
        </w:rPr>
        <w:t>отдыха</w:t>
      </w:r>
      <w:proofErr w:type="gramEnd"/>
      <w:r w:rsidRPr="00027A9B">
        <w:rPr>
          <w:rFonts w:ascii="Times New Roman" w:eastAsia="Times New Roman" w:hAnsi="Times New Roman"/>
          <w:color w:val="000000"/>
          <w:sz w:val="26"/>
          <w:szCs w:val="26"/>
          <w:lang w:eastAsia="ru-RU"/>
        </w:rPr>
        <w:t xml:space="preserve"> обучающихся в соответствии с действующим законодательством: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определяет учебную нагрузку педагогов на учебный год, устанавливает ставки заработной платы на основе Положения об оплате труда в Школе, определяет базовую часть оплаты труда;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формирует для согласования на управляющем совете Школы предложения по распределению стимулирующей части фонда оплаты труда педагогическим и другим</w:t>
      </w:r>
      <w:r w:rsidRPr="00027A9B">
        <w:rPr>
          <w:rFonts w:eastAsia="Times New Roman"/>
          <w:color w:val="000000"/>
          <w:sz w:val="26"/>
          <w:szCs w:val="26"/>
          <w:lang w:eastAsia="ru-RU"/>
        </w:rPr>
        <w:t> </w:t>
      </w:r>
      <w:r w:rsidRPr="00027A9B">
        <w:rPr>
          <w:rFonts w:ascii="Times New Roman" w:eastAsia="Times New Roman" w:hAnsi="Times New Roman"/>
          <w:color w:val="000000"/>
          <w:sz w:val="26"/>
          <w:szCs w:val="26"/>
          <w:lang w:eastAsia="ru-RU"/>
        </w:rPr>
        <w:t>работникам Школы в пределах имеющихся средств на основе Положения об оплате труда в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организует разработку основой образовательной программы и Программы развития Школы и представляет их на утверждение управляющему совету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организует реализацию утверждённой основной образовательной программы и Программы развития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разрабатывает совместно с педагогическим советом компонент образовательного учреждения учебного плана («школьный компонент») и представляет его на утверждение управляющему совету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осуществляет </w:t>
      </w:r>
      <w:proofErr w:type="gramStart"/>
      <w:r w:rsidRPr="00027A9B">
        <w:rPr>
          <w:rFonts w:ascii="Times New Roman" w:eastAsia="Times New Roman" w:hAnsi="Times New Roman"/>
          <w:color w:val="000000"/>
          <w:sz w:val="26"/>
          <w:szCs w:val="26"/>
          <w:lang w:eastAsia="ru-RU"/>
        </w:rPr>
        <w:t>контроль за</w:t>
      </w:r>
      <w:proofErr w:type="gramEnd"/>
      <w:r w:rsidRPr="00027A9B">
        <w:rPr>
          <w:rFonts w:ascii="Times New Roman" w:eastAsia="Times New Roman" w:hAnsi="Times New Roman"/>
          <w:color w:val="000000"/>
          <w:sz w:val="26"/>
          <w:szCs w:val="26"/>
          <w:lang w:eastAsia="ru-RU"/>
        </w:rPr>
        <w:t xml:space="preserve"> работой Школы в соответствии с настоящим Уставом;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обеспечивает рациональное использование имущества, в том числе финансовых средств, принадлежащих Школе;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решает другие вопросы текущей деятельности Школы, не отнесённые к компетенции управляющего совета Школы и учредителя.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Функционируют традиционные субъекты управления: Управляющий совет, педагогический совет, родительский комитет, общее собрание трудового коллектива, профсоюзный комитет.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t>Второй уровень структуры управления</w:t>
      </w:r>
      <w:r w:rsidRPr="00027A9B">
        <w:rPr>
          <w:rFonts w:ascii="Times New Roman" w:eastAsia="Times New Roman" w:hAnsi="Times New Roman"/>
          <w:color w:val="000000"/>
          <w:sz w:val="26"/>
          <w:szCs w:val="26"/>
          <w:lang w:eastAsia="ru-RU"/>
        </w:rPr>
        <w:t> (по содержанию – это уровень тактического управления) – уровень заместителей директора. Этот уровень представлен также методическим советом. Методический совет</w:t>
      </w:r>
      <w:r w:rsidRPr="00027A9B">
        <w:rPr>
          <w:rFonts w:ascii="Times New Roman" w:eastAsia="Times New Roman" w:hAnsi="Times New Roman"/>
          <w:b/>
          <w:bCs/>
          <w:color w:val="000000"/>
          <w:sz w:val="26"/>
          <w:szCs w:val="26"/>
          <w:lang w:eastAsia="ru-RU"/>
        </w:rPr>
        <w:t> </w:t>
      </w:r>
      <w:r w:rsidRPr="00027A9B">
        <w:rPr>
          <w:rFonts w:ascii="Times New Roman" w:eastAsia="Times New Roman" w:hAnsi="Times New Roman"/>
          <w:color w:val="000000"/>
          <w:sz w:val="26"/>
          <w:szCs w:val="26"/>
          <w:lang w:eastAsia="ru-RU"/>
        </w:rPr>
        <w:t>– коллегиальный совещательный орган, в состав которого входят руководители школьных методических объединений.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t>Третий уровень структуры управления</w:t>
      </w:r>
      <w:r w:rsidRPr="00027A9B">
        <w:rPr>
          <w:rFonts w:ascii="Times New Roman" w:eastAsia="Times New Roman" w:hAnsi="Times New Roman"/>
          <w:color w:val="000000"/>
          <w:sz w:val="26"/>
          <w:szCs w:val="26"/>
          <w:lang w:eastAsia="ru-RU"/>
        </w:rPr>
        <w:t>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школе созданы органы ученического самоуправления, детские общественные организации. Органы ученического самоуправления действуют на основании утвержденных Положений.</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u w:val="single"/>
          <w:lang w:eastAsia="ru-RU"/>
        </w:rPr>
        <w:t>Формами самоуправления являются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 Управляющий Совет,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 Педагогический Совет,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 родительский комитет,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 общее собрание трудового коллектива.</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0" w:name="_Toc451165161"/>
      <w:r w:rsidRPr="00027A9B">
        <w:rPr>
          <w:rFonts w:ascii="Times New Roman" w:eastAsia="Times New Roman" w:hAnsi="Times New Roman"/>
          <w:b/>
          <w:bCs/>
          <w:i/>
          <w:iCs/>
          <w:color w:val="000000"/>
          <w:sz w:val="26"/>
          <w:szCs w:val="26"/>
          <w:lang w:eastAsia="ru-RU"/>
        </w:rPr>
        <w:t>2.2. Программы обучения</w:t>
      </w:r>
      <w:bookmarkEnd w:id="10"/>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1-4 классы обучались по программе «</w:t>
      </w:r>
      <w:r w:rsidR="00154793">
        <w:rPr>
          <w:rFonts w:ascii="Times New Roman" w:eastAsia="Times New Roman" w:hAnsi="Times New Roman"/>
          <w:color w:val="000000"/>
          <w:sz w:val="26"/>
          <w:szCs w:val="26"/>
          <w:lang w:eastAsia="ru-RU"/>
        </w:rPr>
        <w:t>Школа России</w:t>
      </w:r>
      <w:r w:rsidRPr="00027A9B">
        <w:rPr>
          <w:rFonts w:ascii="Times New Roman" w:eastAsia="Times New Roman" w:hAnsi="Times New Roman"/>
          <w:color w:val="000000"/>
          <w:sz w:val="26"/>
          <w:szCs w:val="26"/>
          <w:lang w:eastAsia="ru-RU"/>
        </w:rPr>
        <w:t>» в рамках федерального государственного образовательного стандарта начального общего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color w:val="000000"/>
          <w:sz w:val="26"/>
          <w:szCs w:val="26"/>
          <w:u w:val="single"/>
          <w:lang w:eastAsia="ru-RU"/>
        </w:rPr>
        <w:t>Общеобразовательные классы</w:t>
      </w:r>
      <w:r w:rsidRPr="00027A9B">
        <w:rPr>
          <w:rFonts w:ascii="Times New Roman" w:eastAsia="Times New Roman" w:hAnsi="Times New Roman"/>
          <w:color w:val="000000"/>
          <w:sz w:val="26"/>
          <w:szCs w:val="26"/>
          <w:lang w:eastAsia="ru-RU"/>
        </w:rPr>
        <w:t> реализуют государственные типовые программы с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 </w:t>
      </w:r>
      <w:r w:rsidRPr="00027A9B">
        <w:rPr>
          <w:rFonts w:ascii="Times New Roman" w:eastAsia="Times New Roman" w:hAnsi="Times New Roman"/>
          <w:color w:val="000000"/>
          <w:sz w:val="26"/>
          <w:szCs w:val="26"/>
          <w:u w:val="single"/>
          <w:lang w:eastAsia="ru-RU"/>
        </w:rPr>
        <w:t>Курсы дополнительного образования</w:t>
      </w:r>
      <w:r w:rsidRPr="00027A9B">
        <w:rPr>
          <w:rFonts w:ascii="Times New Roman" w:eastAsia="Times New Roman" w:hAnsi="Times New Roman"/>
          <w:color w:val="000000"/>
          <w:sz w:val="26"/>
          <w:szCs w:val="26"/>
          <w:lang w:eastAsia="ru-RU"/>
        </w:rPr>
        <w:t>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color w:val="000000"/>
          <w:sz w:val="26"/>
          <w:szCs w:val="26"/>
          <w:u w:val="single"/>
          <w:lang w:eastAsia="ru-RU"/>
        </w:rPr>
        <w:t xml:space="preserve">В рамках реализации </w:t>
      </w:r>
      <w:proofErr w:type="spellStart"/>
      <w:r w:rsidRPr="00027A9B">
        <w:rPr>
          <w:rFonts w:ascii="Times New Roman" w:eastAsia="Times New Roman" w:hAnsi="Times New Roman"/>
          <w:color w:val="000000"/>
          <w:sz w:val="26"/>
          <w:szCs w:val="26"/>
          <w:u w:val="single"/>
          <w:lang w:eastAsia="ru-RU"/>
        </w:rPr>
        <w:t>предпрофильной</w:t>
      </w:r>
      <w:proofErr w:type="spellEnd"/>
      <w:r w:rsidRPr="00027A9B">
        <w:rPr>
          <w:rFonts w:ascii="Times New Roman" w:eastAsia="Times New Roman" w:hAnsi="Times New Roman"/>
          <w:color w:val="000000"/>
          <w:sz w:val="26"/>
          <w:szCs w:val="26"/>
          <w:u w:val="single"/>
          <w:lang w:eastAsia="ru-RU"/>
        </w:rPr>
        <w:t xml:space="preserve"> подготовки</w:t>
      </w:r>
      <w:r w:rsidR="00A439DD">
        <w:rPr>
          <w:rFonts w:ascii="Times New Roman" w:eastAsia="Times New Roman" w:hAnsi="Times New Roman"/>
          <w:color w:val="000000"/>
          <w:sz w:val="26"/>
          <w:szCs w:val="26"/>
          <w:lang w:eastAsia="ru-RU"/>
        </w:rPr>
        <w:t> в 10-11</w:t>
      </w:r>
      <w:r w:rsidRPr="00027A9B">
        <w:rPr>
          <w:rFonts w:ascii="Times New Roman" w:eastAsia="Times New Roman" w:hAnsi="Times New Roman"/>
          <w:color w:val="000000"/>
          <w:sz w:val="26"/>
          <w:szCs w:val="26"/>
          <w:lang w:eastAsia="ru-RU"/>
        </w:rPr>
        <w:t>-ых классах организована работа элективных курсов, ориентирующих на знание, содержание будущей деятельности, на отработку основных учебных навыков, на подготовку к выпускным экзаменам.</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1" w:name="_Toc451165162"/>
      <w:r w:rsidRPr="00027A9B">
        <w:rPr>
          <w:rFonts w:ascii="Times New Roman" w:eastAsia="Times New Roman" w:hAnsi="Times New Roman"/>
          <w:b/>
          <w:bCs/>
          <w:i/>
          <w:iCs/>
          <w:color w:val="000000"/>
          <w:sz w:val="26"/>
          <w:szCs w:val="26"/>
          <w:lang w:eastAsia="ru-RU"/>
        </w:rPr>
        <w:t>2.3. Основные статистические данные по итогам учебного года</w:t>
      </w:r>
      <w:bookmarkEnd w:id="11"/>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Сводный отчёт об успеваемости по школе</w:t>
      </w:r>
    </w:p>
    <w:tbl>
      <w:tblPr>
        <w:tblW w:w="0" w:type="auto"/>
        <w:tblCellMar>
          <w:top w:w="15" w:type="dxa"/>
          <w:left w:w="15" w:type="dxa"/>
          <w:bottom w:w="15" w:type="dxa"/>
          <w:right w:w="15" w:type="dxa"/>
        </w:tblCellMar>
        <w:tblLook w:val="04A0" w:firstRow="1" w:lastRow="0" w:firstColumn="1" w:lastColumn="0" w:noHBand="0" w:noVBand="1"/>
      </w:tblPr>
      <w:tblGrid>
        <w:gridCol w:w="1313"/>
        <w:gridCol w:w="1803"/>
        <w:gridCol w:w="768"/>
        <w:gridCol w:w="906"/>
        <w:gridCol w:w="768"/>
        <w:gridCol w:w="1462"/>
        <w:gridCol w:w="1494"/>
      </w:tblGrid>
      <w:tr w:rsidR="00027A9B" w:rsidRPr="00027A9B" w:rsidTr="00CE6BF9">
        <w:trPr>
          <w:trHeight w:val="284"/>
        </w:trPr>
        <w:tc>
          <w:tcPr>
            <w:tcW w:w="1313"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классы</w:t>
            </w:r>
          </w:p>
        </w:tc>
        <w:tc>
          <w:tcPr>
            <w:tcW w:w="1803"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Количество</w:t>
            </w:r>
            <w:r w:rsidRPr="00027A9B">
              <w:rPr>
                <w:rFonts w:ascii="Times New Roman" w:eastAsia="Times New Roman" w:hAnsi="Times New Roman"/>
                <w:lang w:eastAsia="ru-RU"/>
              </w:rPr>
              <w:br/>
            </w:r>
            <w:r w:rsidRPr="00027A9B">
              <w:rPr>
                <w:rFonts w:ascii="Times New Roman" w:eastAsia="Times New Roman" w:hAnsi="Times New Roman"/>
                <w:b/>
                <w:bCs/>
                <w:color w:val="111111"/>
                <w:lang w:eastAsia="ru-RU"/>
              </w:rPr>
              <w:t>учащихся</w:t>
            </w:r>
          </w:p>
        </w:tc>
        <w:tc>
          <w:tcPr>
            <w:tcW w:w="5398" w:type="dxa"/>
            <w:gridSpan w:val="5"/>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Успевают</w:t>
            </w:r>
          </w:p>
        </w:tc>
      </w:tr>
      <w:tr w:rsidR="00027A9B" w:rsidRPr="00027A9B" w:rsidTr="00027A9B">
        <w:trPr>
          <w:trHeight w:val="2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768" w:type="dxa"/>
            <w:vMerge w:val="restart"/>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Всего</w:t>
            </w:r>
          </w:p>
        </w:tc>
        <w:tc>
          <w:tcPr>
            <w:tcW w:w="4630" w:type="dxa"/>
            <w:gridSpan w:val="4"/>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из них</w:t>
            </w:r>
          </w:p>
        </w:tc>
      </w:tr>
      <w:tr w:rsidR="00027A9B" w:rsidRPr="00027A9B" w:rsidTr="00027A9B">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906" w:type="dxa"/>
            <w:vMerge w:val="restart"/>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на "5"</w:t>
            </w:r>
          </w:p>
        </w:tc>
        <w:tc>
          <w:tcPr>
            <w:tcW w:w="2229" w:type="dxa"/>
            <w:gridSpan w:val="2"/>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на "4", "5"</w:t>
            </w:r>
          </w:p>
        </w:tc>
        <w:tc>
          <w:tcPr>
            <w:tcW w:w="149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с одной "3"</w:t>
            </w:r>
          </w:p>
        </w:tc>
      </w:tr>
      <w:tr w:rsidR="00027A9B" w:rsidRPr="00027A9B" w:rsidTr="00027A9B">
        <w:trPr>
          <w:trHeight w:val="2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0" w:type="auto"/>
            <w:vMerge/>
            <w:tcBorders>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Всего</w:t>
            </w:r>
          </w:p>
        </w:tc>
        <w:tc>
          <w:tcPr>
            <w:tcW w:w="146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с одной "4"</w:t>
            </w:r>
          </w:p>
        </w:tc>
        <w:tc>
          <w:tcPr>
            <w:tcW w:w="0" w:type="auto"/>
            <w:vAlign w:val="center"/>
            <w:hideMark/>
          </w:tcPr>
          <w:p w:rsidR="00027A9B" w:rsidRPr="00027A9B" w:rsidRDefault="00027A9B" w:rsidP="00027A9B">
            <w:pPr>
              <w:spacing w:after="0" w:line="240" w:lineRule="auto"/>
              <w:rPr>
                <w:rFonts w:ascii="Times New Roman" w:eastAsia="Times New Roman" w:hAnsi="Times New Roman"/>
                <w:sz w:val="20"/>
                <w:szCs w:val="20"/>
                <w:lang w:eastAsia="ru-RU"/>
              </w:rPr>
            </w:pPr>
          </w:p>
        </w:tc>
      </w:tr>
      <w:tr w:rsidR="00027A9B" w:rsidRPr="00027A9B" w:rsidTr="00027A9B">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1</w:t>
            </w:r>
          </w:p>
        </w:tc>
        <w:tc>
          <w:tcPr>
            <w:tcW w:w="1803"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2</w:t>
            </w:r>
            <w:r w:rsidR="00CE6BF9">
              <w:rPr>
                <w:rFonts w:ascii="Times New Roman" w:eastAsia="Times New Roman" w:hAnsi="Times New Roman"/>
                <w:b/>
                <w:bCs/>
                <w:color w:val="111111"/>
                <w:lang w:eastAsia="ru-RU"/>
              </w:rPr>
              <w:t>4</w:t>
            </w: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906"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6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93"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r>
      <w:tr w:rsidR="00027A9B" w:rsidRPr="00027A9B" w:rsidTr="00027A9B">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1803"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13</w:t>
            </w:r>
          </w:p>
        </w:tc>
        <w:tc>
          <w:tcPr>
            <w:tcW w:w="768" w:type="dxa"/>
            <w:tcBorders>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906" w:type="dxa"/>
            <w:tcBorders>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462" w:type="dxa"/>
            <w:tcBorders>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493" w:type="dxa"/>
            <w:tcBorders>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r>
      <w:tr w:rsidR="00027A9B" w:rsidRPr="00027A9B" w:rsidTr="00027A9B">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3</w:t>
            </w:r>
          </w:p>
        </w:tc>
        <w:tc>
          <w:tcPr>
            <w:tcW w:w="1803"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23</w:t>
            </w:r>
          </w:p>
        </w:tc>
        <w:tc>
          <w:tcPr>
            <w:tcW w:w="768"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23</w:t>
            </w:r>
          </w:p>
        </w:tc>
        <w:tc>
          <w:tcPr>
            <w:tcW w:w="906"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5</w:t>
            </w:r>
          </w:p>
        </w:tc>
        <w:tc>
          <w:tcPr>
            <w:tcW w:w="768"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8</w:t>
            </w:r>
          </w:p>
        </w:tc>
        <w:tc>
          <w:tcPr>
            <w:tcW w:w="1462"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c>
          <w:tcPr>
            <w:tcW w:w="1493"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r>
      <w:tr w:rsidR="00027A9B" w:rsidRPr="00027A9B" w:rsidTr="00027A9B">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4</w:t>
            </w:r>
          </w:p>
        </w:tc>
        <w:tc>
          <w:tcPr>
            <w:tcW w:w="1803"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17</w:t>
            </w:r>
          </w:p>
        </w:tc>
        <w:tc>
          <w:tcPr>
            <w:tcW w:w="768"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17</w:t>
            </w:r>
          </w:p>
        </w:tc>
        <w:tc>
          <w:tcPr>
            <w:tcW w:w="906"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1462"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1493"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r>
      <w:tr w:rsidR="00027A9B" w:rsidRPr="00027A9B" w:rsidTr="00027A9B">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 xml:space="preserve">1-4 </w:t>
            </w:r>
            <w:proofErr w:type="spellStart"/>
            <w:r w:rsidRPr="00027A9B">
              <w:rPr>
                <w:rFonts w:ascii="Times New Roman" w:eastAsia="Times New Roman" w:hAnsi="Times New Roman"/>
                <w:b/>
                <w:bCs/>
                <w:color w:val="111111"/>
                <w:lang w:eastAsia="ru-RU"/>
              </w:rPr>
              <w:t>кл</w:t>
            </w:r>
            <w:proofErr w:type="spellEnd"/>
            <w:r w:rsidRPr="00027A9B">
              <w:rPr>
                <w:rFonts w:ascii="Times New Roman" w:eastAsia="Times New Roman" w:hAnsi="Times New Roman"/>
                <w:b/>
                <w:bCs/>
                <w:color w:val="111111"/>
                <w:lang w:eastAsia="ru-RU"/>
              </w:rPr>
              <w:t>.</w:t>
            </w:r>
          </w:p>
        </w:tc>
        <w:tc>
          <w:tcPr>
            <w:tcW w:w="1803"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906"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6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93"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5</w:t>
            </w:r>
          </w:p>
        </w:tc>
        <w:tc>
          <w:tcPr>
            <w:tcW w:w="1803"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15</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15</w:t>
            </w:r>
          </w:p>
        </w:tc>
        <w:tc>
          <w:tcPr>
            <w:tcW w:w="906"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5</w:t>
            </w:r>
          </w:p>
        </w:tc>
        <w:tc>
          <w:tcPr>
            <w:tcW w:w="1462"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c>
          <w:tcPr>
            <w:tcW w:w="1494"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6</w:t>
            </w:r>
          </w:p>
        </w:tc>
        <w:tc>
          <w:tcPr>
            <w:tcW w:w="1803"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20</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20</w:t>
            </w:r>
          </w:p>
        </w:tc>
        <w:tc>
          <w:tcPr>
            <w:tcW w:w="906"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6</w:t>
            </w:r>
          </w:p>
        </w:tc>
        <w:tc>
          <w:tcPr>
            <w:tcW w:w="1462"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0</w:t>
            </w:r>
          </w:p>
        </w:tc>
        <w:tc>
          <w:tcPr>
            <w:tcW w:w="1494"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r>
      <w:tr w:rsidR="00027A9B" w:rsidRPr="00027A9B" w:rsidTr="00CE6BF9">
        <w:trPr>
          <w:trHeight w:val="435"/>
        </w:trPr>
        <w:tc>
          <w:tcPr>
            <w:tcW w:w="1313" w:type="dxa"/>
            <w:tcBorders>
              <w:left w:val="single" w:sz="6" w:space="0" w:color="000000"/>
              <w:bottom w:val="single" w:sz="4" w:space="0" w:color="auto"/>
              <w:right w:val="single" w:sz="6" w:space="0" w:color="000000"/>
            </w:tcBorders>
            <w:vAlign w:val="center"/>
            <w:hideMark/>
          </w:tcPr>
          <w:p w:rsidR="00CE6BF9"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7</w:t>
            </w:r>
          </w:p>
        </w:tc>
        <w:tc>
          <w:tcPr>
            <w:tcW w:w="1803" w:type="dxa"/>
            <w:tcBorders>
              <w:bottom w:val="single" w:sz="4" w:space="0" w:color="auto"/>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13</w:t>
            </w:r>
          </w:p>
        </w:tc>
        <w:tc>
          <w:tcPr>
            <w:tcW w:w="768" w:type="dxa"/>
            <w:tcBorders>
              <w:bottom w:val="single" w:sz="4" w:space="0" w:color="auto"/>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13</w:t>
            </w:r>
          </w:p>
        </w:tc>
        <w:tc>
          <w:tcPr>
            <w:tcW w:w="906" w:type="dxa"/>
            <w:tcBorders>
              <w:bottom w:val="single" w:sz="4" w:space="0" w:color="auto"/>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2</w:t>
            </w:r>
          </w:p>
        </w:tc>
        <w:tc>
          <w:tcPr>
            <w:tcW w:w="768" w:type="dxa"/>
            <w:tcBorders>
              <w:bottom w:val="single" w:sz="4" w:space="0" w:color="auto"/>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4</w:t>
            </w:r>
          </w:p>
        </w:tc>
        <w:tc>
          <w:tcPr>
            <w:tcW w:w="1462" w:type="dxa"/>
            <w:tcBorders>
              <w:bottom w:val="single" w:sz="4" w:space="0" w:color="auto"/>
              <w:right w:val="single" w:sz="6" w:space="0" w:color="000000"/>
            </w:tcBorders>
            <w:vAlign w:val="center"/>
            <w:hideMark/>
          </w:tcPr>
          <w:p w:rsidR="00027A9B" w:rsidRPr="00027A9B" w:rsidRDefault="0010015E" w:rsidP="00027A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p>
        </w:tc>
        <w:tc>
          <w:tcPr>
            <w:tcW w:w="1494" w:type="dxa"/>
            <w:tcBorders>
              <w:bottom w:val="single" w:sz="4" w:space="0" w:color="auto"/>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r>
      <w:tr w:rsidR="00CE6BF9" w:rsidRPr="00027A9B" w:rsidTr="00CE6BF9">
        <w:trPr>
          <w:trHeight w:val="345"/>
        </w:trPr>
        <w:tc>
          <w:tcPr>
            <w:tcW w:w="1313" w:type="dxa"/>
            <w:tcBorders>
              <w:top w:val="single" w:sz="4" w:space="0" w:color="auto"/>
              <w:left w:val="single" w:sz="6" w:space="0" w:color="000000"/>
              <w:bottom w:val="single" w:sz="6" w:space="0" w:color="000000"/>
              <w:right w:val="single" w:sz="6" w:space="0" w:color="000000"/>
            </w:tcBorders>
            <w:vAlign w:val="center"/>
          </w:tcPr>
          <w:p w:rsidR="00CE6BF9" w:rsidRPr="00027A9B" w:rsidRDefault="00CE6BF9"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7б</w:t>
            </w:r>
          </w:p>
        </w:tc>
        <w:tc>
          <w:tcPr>
            <w:tcW w:w="1803" w:type="dxa"/>
            <w:tcBorders>
              <w:top w:val="single" w:sz="4" w:space="0" w:color="auto"/>
              <w:bottom w:val="single" w:sz="6" w:space="0" w:color="000000"/>
              <w:right w:val="single" w:sz="6" w:space="0" w:color="000000"/>
            </w:tcBorders>
            <w:vAlign w:val="center"/>
          </w:tcPr>
          <w:p w:rsidR="00CE6BF9" w:rsidRPr="00027A9B" w:rsidRDefault="0010015E"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13</w:t>
            </w:r>
          </w:p>
        </w:tc>
        <w:tc>
          <w:tcPr>
            <w:tcW w:w="768" w:type="dxa"/>
            <w:tcBorders>
              <w:top w:val="single" w:sz="4" w:space="0" w:color="auto"/>
              <w:bottom w:val="single" w:sz="6" w:space="0" w:color="000000"/>
              <w:right w:val="single" w:sz="6" w:space="0" w:color="000000"/>
            </w:tcBorders>
            <w:vAlign w:val="center"/>
          </w:tcPr>
          <w:p w:rsidR="00CE6BF9" w:rsidRPr="00027A9B" w:rsidRDefault="0010015E"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13</w:t>
            </w:r>
          </w:p>
        </w:tc>
        <w:tc>
          <w:tcPr>
            <w:tcW w:w="906" w:type="dxa"/>
            <w:tcBorders>
              <w:top w:val="single" w:sz="4" w:space="0" w:color="auto"/>
              <w:bottom w:val="single" w:sz="6" w:space="0" w:color="000000"/>
              <w:right w:val="single" w:sz="6" w:space="0" w:color="000000"/>
            </w:tcBorders>
            <w:vAlign w:val="center"/>
          </w:tcPr>
          <w:p w:rsidR="00CE6BF9" w:rsidRPr="00027A9B" w:rsidRDefault="0010015E"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2</w:t>
            </w:r>
          </w:p>
        </w:tc>
        <w:tc>
          <w:tcPr>
            <w:tcW w:w="768" w:type="dxa"/>
            <w:tcBorders>
              <w:top w:val="single" w:sz="4" w:space="0" w:color="auto"/>
              <w:bottom w:val="single" w:sz="6" w:space="0" w:color="000000"/>
              <w:right w:val="single" w:sz="6" w:space="0" w:color="000000"/>
            </w:tcBorders>
            <w:vAlign w:val="center"/>
          </w:tcPr>
          <w:p w:rsidR="00CE6BF9" w:rsidRPr="00027A9B" w:rsidRDefault="0010015E"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3</w:t>
            </w:r>
          </w:p>
        </w:tc>
        <w:tc>
          <w:tcPr>
            <w:tcW w:w="1462" w:type="dxa"/>
            <w:tcBorders>
              <w:top w:val="single" w:sz="4" w:space="0" w:color="auto"/>
              <w:bottom w:val="single" w:sz="6" w:space="0" w:color="000000"/>
              <w:right w:val="single" w:sz="6" w:space="0" w:color="000000"/>
            </w:tcBorders>
            <w:vAlign w:val="center"/>
          </w:tcPr>
          <w:p w:rsidR="00CE6BF9" w:rsidRPr="00027A9B" w:rsidRDefault="0010015E" w:rsidP="00027A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p>
        </w:tc>
        <w:tc>
          <w:tcPr>
            <w:tcW w:w="1494" w:type="dxa"/>
            <w:tcBorders>
              <w:top w:val="single" w:sz="4" w:space="0" w:color="auto"/>
              <w:bottom w:val="single" w:sz="6" w:space="0" w:color="000000"/>
              <w:right w:val="single" w:sz="6" w:space="0" w:color="000000"/>
            </w:tcBorders>
            <w:vAlign w:val="center"/>
          </w:tcPr>
          <w:p w:rsidR="00CE6BF9" w:rsidRPr="00027A9B" w:rsidRDefault="0010015E" w:rsidP="00027A9B">
            <w:pPr>
              <w:spacing w:before="100" w:beforeAutospacing="1" w:after="100" w:afterAutospacing="1" w:line="240" w:lineRule="auto"/>
              <w:jc w:val="center"/>
              <w:rPr>
                <w:rFonts w:ascii="Times New Roman" w:eastAsia="Times New Roman" w:hAnsi="Times New Roman"/>
                <w:color w:val="111111"/>
                <w:lang w:eastAsia="ru-RU"/>
              </w:rPr>
            </w:pPr>
            <w:r>
              <w:rPr>
                <w:rFonts w:ascii="Times New Roman" w:eastAsia="Times New Roman" w:hAnsi="Times New Roman"/>
                <w:color w:val="111111"/>
                <w:lang w:eastAsia="ru-RU"/>
              </w:rPr>
              <w:t>1</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8</w:t>
            </w:r>
          </w:p>
        </w:tc>
        <w:tc>
          <w:tcPr>
            <w:tcW w:w="1803"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21</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21</w:t>
            </w:r>
          </w:p>
        </w:tc>
        <w:tc>
          <w:tcPr>
            <w:tcW w:w="906"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2</w:t>
            </w:r>
          </w:p>
        </w:tc>
        <w:tc>
          <w:tcPr>
            <w:tcW w:w="768" w:type="dxa"/>
            <w:tcBorders>
              <w:bottom w:val="single" w:sz="6" w:space="0" w:color="000000"/>
              <w:right w:val="single" w:sz="6" w:space="0" w:color="000000"/>
            </w:tcBorders>
            <w:vAlign w:val="center"/>
            <w:hideMark/>
          </w:tcPr>
          <w:p w:rsidR="00027A9B" w:rsidRPr="00027A9B" w:rsidRDefault="00027A9B" w:rsidP="0010015E">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4</w:t>
            </w:r>
          </w:p>
        </w:tc>
        <w:tc>
          <w:tcPr>
            <w:tcW w:w="1462" w:type="dxa"/>
            <w:tcBorders>
              <w:bottom w:val="single" w:sz="6" w:space="0" w:color="000000"/>
              <w:right w:val="single" w:sz="6" w:space="0" w:color="000000"/>
            </w:tcBorders>
            <w:vAlign w:val="center"/>
            <w:hideMark/>
          </w:tcPr>
          <w:p w:rsidR="00027A9B" w:rsidRPr="00027A9B" w:rsidRDefault="0010015E" w:rsidP="00027A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0</w:t>
            </w:r>
          </w:p>
        </w:tc>
        <w:tc>
          <w:tcPr>
            <w:tcW w:w="1494"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9</w:t>
            </w:r>
          </w:p>
        </w:tc>
        <w:tc>
          <w:tcPr>
            <w:tcW w:w="1803"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768" w:type="dxa"/>
            <w:tcBorders>
              <w:bottom w:val="single" w:sz="6" w:space="0" w:color="000000"/>
              <w:right w:val="single" w:sz="6" w:space="0" w:color="000000"/>
            </w:tcBorders>
            <w:vAlign w:val="center"/>
            <w:hideMark/>
          </w:tcPr>
          <w:p w:rsidR="00027A9B" w:rsidRPr="00027A9B" w:rsidRDefault="0010015E"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13</w:t>
            </w:r>
          </w:p>
        </w:tc>
        <w:tc>
          <w:tcPr>
            <w:tcW w:w="906"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768"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2</w:t>
            </w:r>
          </w:p>
        </w:tc>
        <w:tc>
          <w:tcPr>
            <w:tcW w:w="1462" w:type="dxa"/>
            <w:tcBorders>
              <w:bottom w:val="single" w:sz="6" w:space="0" w:color="000000"/>
              <w:right w:val="single" w:sz="6" w:space="0" w:color="000000"/>
            </w:tcBorders>
            <w:vAlign w:val="center"/>
            <w:hideMark/>
          </w:tcPr>
          <w:p w:rsidR="00027A9B" w:rsidRPr="00027A9B" w:rsidRDefault="0010015E" w:rsidP="00027A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w:t>
            </w:r>
          </w:p>
        </w:tc>
        <w:tc>
          <w:tcPr>
            <w:tcW w:w="1494"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0</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 xml:space="preserve">5-9 </w:t>
            </w:r>
            <w:proofErr w:type="spellStart"/>
            <w:r w:rsidRPr="00027A9B">
              <w:rPr>
                <w:rFonts w:ascii="Times New Roman" w:eastAsia="Times New Roman" w:hAnsi="Times New Roman"/>
                <w:b/>
                <w:bCs/>
                <w:color w:val="111111"/>
                <w:lang w:eastAsia="ru-RU"/>
              </w:rPr>
              <w:t>кл</w:t>
            </w:r>
            <w:proofErr w:type="spellEnd"/>
            <w:r w:rsidRPr="00027A9B">
              <w:rPr>
                <w:rFonts w:ascii="Times New Roman" w:eastAsia="Times New Roman" w:hAnsi="Times New Roman"/>
                <w:b/>
                <w:bCs/>
                <w:color w:val="111111"/>
                <w:lang w:eastAsia="ru-RU"/>
              </w:rPr>
              <w:t>.</w:t>
            </w:r>
          </w:p>
        </w:tc>
        <w:tc>
          <w:tcPr>
            <w:tcW w:w="1803"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906"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768"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6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c>
          <w:tcPr>
            <w:tcW w:w="1494"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color w:val="111111"/>
                <w:lang w:eastAsia="ru-RU"/>
              </w:rPr>
              <w:t>10</w:t>
            </w:r>
          </w:p>
        </w:tc>
        <w:tc>
          <w:tcPr>
            <w:tcW w:w="1803" w:type="dxa"/>
            <w:tcBorders>
              <w:bottom w:val="single" w:sz="6" w:space="0" w:color="000000"/>
              <w:right w:val="single" w:sz="6" w:space="0" w:color="000000"/>
            </w:tcBorders>
            <w:vAlign w:val="center"/>
            <w:hideMark/>
          </w:tcPr>
          <w:p w:rsidR="00027A9B" w:rsidRPr="00027A9B" w:rsidRDefault="00153ECA" w:rsidP="00153ECA">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7</w:t>
            </w:r>
          </w:p>
        </w:tc>
        <w:tc>
          <w:tcPr>
            <w:tcW w:w="768" w:type="dxa"/>
            <w:tcBorders>
              <w:bottom w:val="single" w:sz="6" w:space="0" w:color="000000"/>
              <w:right w:val="single" w:sz="6" w:space="0" w:color="000000"/>
            </w:tcBorders>
            <w:vAlign w:val="center"/>
            <w:hideMark/>
          </w:tcPr>
          <w:p w:rsidR="00027A9B" w:rsidRPr="00027A9B" w:rsidRDefault="00153ECA" w:rsidP="00153ECA">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7</w:t>
            </w:r>
          </w:p>
        </w:tc>
        <w:tc>
          <w:tcPr>
            <w:tcW w:w="906"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c>
          <w:tcPr>
            <w:tcW w:w="768"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c>
          <w:tcPr>
            <w:tcW w:w="1462" w:type="dxa"/>
            <w:tcBorders>
              <w:bottom w:val="single" w:sz="6" w:space="0" w:color="000000"/>
              <w:right w:val="single" w:sz="6" w:space="0" w:color="000000"/>
            </w:tcBorders>
            <w:vAlign w:val="center"/>
            <w:hideMark/>
          </w:tcPr>
          <w:p w:rsidR="00027A9B" w:rsidRPr="00027A9B" w:rsidRDefault="00153ECA" w:rsidP="00027A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p>
        </w:tc>
        <w:tc>
          <w:tcPr>
            <w:tcW w:w="1494"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color w:val="111111"/>
                <w:lang w:eastAsia="ru-RU"/>
              </w:rPr>
              <w:t>1</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 xml:space="preserve">10-11 </w:t>
            </w:r>
            <w:proofErr w:type="spellStart"/>
            <w:r w:rsidRPr="00027A9B">
              <w:rPr>
                <w:rFonts w:ascii="Times New Roman" w:eastAsia="Times New Roman" w:hAnsi="Times New Roman"/>
                <w:b/>
                <w:bCs/>
                <w:color w:val="111111"/>
                <w:lang w:eastAsia="ru-RU"/>
              </w:rPr>
              <w:t>кл</w:t>
            </w:r>
            <w:proofErr w:type="spellEnd"/>
            <w:r w:rsidRPr="00027A9B">
              <w:rPr>
                <w:rFonts w:ascii="Times New Roman" w:eastAsia="Times New Roman" w:hAnsi="Times New Roman"/>
                <w:b/>
                <w:bCs/>
                <w:color w:val="111111"/>
                <w:lang w:eastAsia="ru-RU"/>
              </w:rPr>
              <w:t>.</w:t>
            </w:r>
          </w:p>
        </w:tc>
        <w:tc>
          <w:tcPr>
            <w:tcW w:w="1803" w:type="dxa"/>
            <w:tcBorders>
              <w:bottom w:val="single" w:sz="6" w:space="0" w:color="000000"/>
              <w:right w:val="single" w:sz="6" w:space="0" w:color="000000"/>
            </w:tcBorders>
            <w:vAlign w:val="center"/>
            <w:hideMark/>
          </w:tcPr>
          <w:p w:rsidR="00027A9B" w:rsidRPr="00027A9B" w:rsidRDefault="00CE6BF9"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6</w:t>
            </w:r>
          </w:p>
        </w:tc>
        <w:tc>
          <w:tcPr>
            <w:tcW w:w="768" w:type="dxa"/>
            <w:tcBorders>
              <w:bottom w:val="single" w:sz="6" w:space="0" w:color="000000"/>
              <w:right w:val="single" w:sz="6" w:space="0" w:color="000000"/>
            </w:tcBorders>
            <w:vAlign w:val="center"/>
            <w:hideMark/>
          </w:tcPr>
          <w:p w:rsidR="00027A9B" w:rsidRPr="00027A9B" w:rsidRDefault="00153ECA" w:rsidP="00153ECA">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7</w:t>
            </w:r>
          </w:p>
        </w:tc>
        <w:tc>
          <w:tcPr>
            <w:tcW w:w="906"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1</w:t>
            </w:r>
          </w:p>
        </w:tc>
        <w:tc>
          <w:tcPr>
            <w:tcW w:w="768"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1</w:t>
            </w:r>
          </w:p>
        </w:tc>
        <w:tc>
          <w:tcPr>
            <w:tcW w:w="146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1</w:t>
            </w:r>
          </w:p>
        </w:tc>
        <w:tc>
          <w:tcPr>
            <w:tcW w:w="1494"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1</w:t>
            </w:r>
          </w:p>
        </w:tc>
      </w:tr>
      <w:tr w:rsidR="00027A9B" w:rsidRPr="00027A9B" w:rsidTr="00CE6BF9">
        <w:trPr>
          <w:trHeight w:val="284"/>
        </w:trPr>
        <w:tc>
          <w:tcPr>
            <w:tcW w:w="1313"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b/>
                <w:bCs/>
                <w:color w:val="111111"/>
                <w:lang w:eastAsia="ru-RU"/>
              </w:rPr>
              <w:t>Итого</w:t>
            </w:r>
          </w:p>
        </w:tc>
        <w:tc>
          <w:tcPr>
            <w:tcW w:w="1803"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183</w:t>
            </w:r>
          </w:p>
        </w:tc>
        <w:tc>
          <w:tcPr>
            <w:tcW w:w="768" w:type="dxa"/>
            <w:tcBorders>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b/>
                <w:bCs/>
                <w:color w:val="111111"/>
                <w:lang w:eastAsia="ru-RU"/>
              </w:rPr>
              <w:t>183</w:t>
            </w:r>
          </w:p>
        </w:tc>
        <w:tc>
          <w:tcPr>
            <w:tcW w:w="906"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768"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43</w:t>
            </w:r>
          </w:p>
        </w:tc>
        <w:tc>
          <w:tcPr>
            <w:tcW w:w="1462"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c>
          <w:tcPr>
            <w:tcW w:w="1494" w:type="dxa"/>
            <w:tcBorders>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t>Результаты государственной итоговой аттестации обучающихся 9 классов за три года обучения</w:t>
      </w:r>
    </w:p>
    <w:tbl>
      <w:tblPr>
        <w:tblW w:w="0" w:type="auto"/>
        <w:tblCellMar>
          <w:top w:w="15" w:type="dxa"/>
          <w:left w:w="15" w:type="dxa"/>
          <w:bottom w:w="15" w:type="dxa"/>
          <w:right w:w="15" w:type="dxa"/>
        </w:tblCellMar>
        <w:tblLook w:val="04A0" w:firstRow="1" w:lastRow="0" w:firstColumn="1" w:lastColumn="0" w:noHBand="0" w:noVBand="1"/>
      </w:tblPr>
      <w:tblGrid>
        <w:gridCol w:w="915"/>
        <w:gridCol w:w="1277"/>
        <w:gridCol w:w="915"/>
        <w:gridCol w:w="1277"/>
        <w:gridCol w:w="915"/>
        <w:gridCol w:w="1277"/>
        <w:gridCol w:w="512"/>
        <w:gridCol w:w="927"/>
        <w:gridCol w:w="476"/>
        <w:gridCol w:w="894"/>
      </w:tblGrid>
      <w:tr w:rsidR="00027A9B" w:rsidRPr="00027A9B" w:rsidTr="00027A9B">
        <w:tc>
          <w:tcPr>
            <w:tcW w:w="2127"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u w:val="single"/>
                <w:lang w:eastAsia="ru-RU"/>
              </w:rPr>
              <w:t>2012-2013 (100-балльная шкала оценивания)</w:t>
            </w:r>
          </w:p>
        </w:tc>
        <w:tc>
          <w:tcPr>
            <w:tcW w:w="2125"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83D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2013 -2014</w:t>
            </w:r>
          </w:p>
        </w:tc>
        <w:tc>
          <w:tcPr>
            <w:tcW w:w="2127"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83D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2015-2016</w:t>
            </w:r>
          </w:p>
        </w:tc>
        <w:tc>
          <w:tcPr>
            <w:tcW w:w="1842"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u w:val="single"/>
                <w:lang w:eastAsia="ru-RU"/>
              </w:rPr>
              <w:t>Управл</w:t>
            </w:r>
            <w:proofErr w:type="gramStart"/>
            <w:r>
              <w:rPr>
                <w:rFonts w:ascii="Times New Roman" w:eastAsia="Times New Roman" w:hAnsi="Times New Roman"/>
                <w:b/>
                <w:bCs/>
                <w:sz w:val="24"/>
                <w:szCs w:val="24"/>
                <w:u w:val="single"/>
                <w:lang w:eastAsia="ru-RU"/>
              </w:rPr>
              <w:t>.о</w:t>
            </w:r>
            <w:proofErr w:type="gramEnd"/>
            <w:r>
              <w:rPr>
                <w:rFonts w:ascii="Times New Roman" w:eastAsia="Times New Roman" w:hAnsi="Times New Roman"/>
                <w:b/>
                <w:bCs/>
                <w:sz w:val="24"/>
                <w:szCs w:val="24"/>
                <w:u w:val="single"/>
                <w:lang w:eastAsia="ru-RU"/>
              </w:rPr>
              <w:t>бр</w:t>
            </w:r>
            <w:proofErr w:type="spellEnd"/>
            <w:r>
              <w:rPr>
                <w:rFonts w:ascii="Times New Roman" w:eastAsia="Times New Roman" w:hAnsi="Times New Roman"/>
                <w:b/>
                <w:bCs/>
                <w:sz w:val="24"/>
                <w:szCs w:val="24"/>
                <w:u w:val="single"/>
                <w:lang w:eastAsia="ru-RU"/>
              </w:rPr>
              <w:t>.</w:t>
            </w:r>
          </w:p>
        </w:tc>
        <w:tc>
          <w:tcPr>
            <w:tcW w:w="1842"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83D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республике</w:t>
            </w:r>
          </w:p>
        </w:tc>
      </w:tr>
      <w:tr w:rsidR="00027A9B" w:rsidRPr="00027A9B" w:rsidTr="00027A9B">
        <w:tc>
          <w:tcPr>
            <w:tcW w:w="11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Русский язык</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Математика</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Русский язык</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Математика</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Русский язык</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Математика</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 яз.</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Матем</w:t>
            </w:r>
            <w:proofErr w:type="spellEnd"/>
            <w:r w:rsidRPr="00027A9B">
              <w:rPr>
                <w:rFonts w:ascii="Times New Roman" w:eastAsia="Times New Roman" w:hAnsi="Times New Roman"/>
                <w:sz w:val="24"/>
                <w:szCs w:val="24"/>
                <w:lang w:eastAsia="ru-RU"/>
              </w:rPr>
              <w:t>.</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 яз.</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Матем</w:t>
            </w:r>
            <w:proofErr w:type="spellEnd"/>
            <w:r w:rsidRPr="00027A9B">
              <w:rPr>
                <w:rFonts w:ascii="Times New Roman" w:eastAsia="Times New Roman" w:hAnsi="Times New Roman"/>
                <w:sz w:val="24"/>
                <w:szCs w:val="24"/>
                <w:lang w:eastAsia="ru-RU"/>
              </w:rPr>
              <w:t>.</w:t>
            </w:r>
          </w:p>
        </w:tc>
      </w:tr>
      <w:tr w:rsidR="00027A9B" w:rsidRPr="00027A9B" w:rsidTr="00027A9B">
        <w:tc>
          <w:tcPr>
            <w:tcW w:w="11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53,2</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57,13</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153EC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3,31</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49</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E7605D">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3,3</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u w:val="single"/>
                <w:lang w:eastAsia="ru-RU"/>
              </w:rPr>
              <w:t>48</w:t>
            </w:r>
          </w:p>
        </w:tc>
        <w:tc>
          <w:tcPr>
            <w:tcW w:w="99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u w:val="single"/>
                <w:lang w:eastAsia="ru-RU"/>
              </w:rPr>
              <w:t>17,3</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Диаграмма демонстрирует динамику показателей сдачи ОГЭ за три года. Следует учитывать, что шкала оценивания в 2012 – 2013 учебном году была 100 – балльной.</w:t>
      </w:r>
    </w:p>
    <w:p w:rsidR="00027A9B" w:rsidRPr="00027A9B" w:rsidRDefault="00027A9B" w:rsidP="00027A9B">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027A9B">
        <w:rPr>
          <w:rFonts w:ascii="Times New Roman" w:eastAsia="Times New Roman" w:hAnsi="Times New Roman"/>
          <w:noProof/>
          <w:color w:val="000000"/>
          <w:sz w:val="24"/>
          <w:szCs w:val="24"/>
          <w:lang w:eastAsia="ru-RU"/>
        </w:rPr>
        <w:drawing>
          <wp:inline distT="0" distB="0" distL="0" distR="0" wp14:anchorId="194EFB13" wp14:editId="0602D814">
            <wp:extent cx="6894830" cy="1704975"/>
            <wp:effectExtent l="0" t="0" r="1270" b="9525"/>
            <wp:docPr id="4" name="Рисунок 4" descr="https://docviewer.yandex.ru/view/0/htmlimage?id=19on4-isnxl1qfaighv16b1ltlygn8sp1p6u2x1owr4xt3aduin7rnom3jrv6eqn3urn32la3bzas5tmfg9z6nm1nzmlhjq1abrkaaznv&amp;name=550d2.emf.png&amp;dsid=5c0d15213424b183e6a34916a39206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viewer.yandex.ru/view/0/htmlimage?id=19on4-isnxl1qfaighv16b1ltlygn8sp1p6u2x1owr4xt3aduin7rnom3jrv6eqn3urn32la3bzas5tmfg9z6nm1nzmlhjq1abrkaaznv&amp;name=550d2.emf.png&amp;dsid=5c0d15213424b183e6a34916a39206fb"/>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94830" cy="1704975"/>
                    </a:xfrm>
                    <a:prstGeom prst="rect">
                      <a:avLst/>
                    </a:prstGeom>
                    <a:noFill/>
                    <a:ln>
                      <a:noFill/>
                    </a:ln>
                  </pic:spPr>
                </pic:pic>
              </a:graphicData>
            </a:graphic>
          </wp:inline>
        </w:drawing>
      </w:r>
    </w:p>
    <w:p w:rsidR="00027A9B" w:rsidRPr="00027A9B" w:rsidRDefault="00F368B6"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В 2015-2016</w:t>
      </w:r>
      <w:r w:rsidR="00027A9B" w:rsidRPr="00027A9B">
        <w:rPr>
          <w:rFonts w:ascii="Times New Roman" w:eastAsia="Times New Roman" w:hAnsi="Times New Roman"/>
          <w:color w:val="000000"/>
          <w:sz w:val="26"/>
          <w:szCs w:val="26"/>
          <w:lang w:eastAsia="ru-RU"/>
        </w:rPr>
        <w:t xml:space="preserve"> учебном году все выпускники</w:t>
      </w:r>
      <w:r w:rsidR="00153ECA">
        <w:rPr>
          <w:rFonts w:ascii="Times New Roman" w:eastAsia="Times New Roman" w:hAnsi="Times New Roman"/>
          <w:color w:val="000000"/>
          <w:sz w:val="26"/>
          <w:szCs w:val="26"/>
          <w:lang w:eastAsia="ru-RU"/>
        </w:rPr>
        <w:t xml:space="preserve"> ГКОУ РД </w:t>
      </w:r>
      <w:r w:rsidR="00153ECA">
        <w:rPr>
          <w:rFonts w:ascii="Times New Roman" w:eastAsia="Times New Roman" w:hAnsi="Times New Roman"/>
          <w:sz w:val="24"/>
          <w:szCs w:val="24"/>
          <w:lang w:eastAsia="ru-RU"/>
        </w:rPr>
        <w:t>«</w:t>
      </w:r>
      <w:proofErr w:type="gramStart"/>
      <w:r w:rsidR="00153ECA">
        <w:rPr>
          <w:rFonts w:ascii="Times New Roman" w:eastAsia="Times New Roman" w:hAnsi="Times New Roman"/>
          <w:sz w:val="24"/>
          <w:szCs w:val="24"/>
          <w:lang w:eastAsia="ru-RU"/>
        </w:rPr>
        <w:t>Кубинская</w:t>
      </w:r>
      <w:proofErr w:type="gramEnd"/>
      <w:r w:rsidR="00153ECA">
        <w:rPr>
          <w:rFonts w:ascii="Times New Roman" w:eastAsia="Times New Roman" w:hAnsi="Times New Roman"/>
          <w:sz w:val="24"/>
          <w:szCs w:val="24"/>
          <w:lang w:eastAsia="ru-RU"/>
        </w:rPr>
        <w:t xml:space="preserve"> СОШ </w:t>
      </w:r>
      <w:proofErr w:type="spellStart"/>
      <w:r w:rsidR="00153ECA">
        <w:rPr>
          <w:rFonts w:ascii="Times New Roman" w:eastAsia="Times New Roman" w:hAnsi="Times New Roman"/>
          <w:sz w:val="24"/>
          <w:szCs w:val="24"/>
          <w:lang w:eastAsia="ru-RU"/>
        </w:rPr>
        <w:t>Лакского</w:t>
      </w:r>
      <w:proofErr w:type="spellEnd"/>
      <w:r w:rsidR="00153ECA">
        <w:rPr>
          <w:rFonts w:ascii="Times New Roman" w:eastAsia="Times New Roman" w:hAnsi="Times New Roman"/>
          <w:sz w:val="24"/>
          <w:szCs w:val="24"/>
          <w:lang w:eastAsia="ru-RU"/>
        </w:rPr>
        <w:t xml:space="preserve"> района»</w:t>
      </w:r>
      <w:r w:rsidR="00153ECA" w:rsidRPr="00027A9B">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 xml:space="preserve"> успешно прошли государственную итоговую аттестацию по программам основного общего образования, получили аттестаты об основном общем образован</w:t>
      </w:r>
      <w:r w:rsidR="00153ECA">
        <w:rPr>
          <w:rFonts w:ascii="Times New Roman" w:eastAsia="Times New Roman" w:hAnsi="Times New Roman"/>
          <w:color w:val="000000"/>
          <w:sz w:val="26"/>
          <w:szCs w:val="26"/>
          <w:lang w:eastAsia="ru-RU"/>
        </w:rPr>
        <w:t>ии. Аттестат с отличием вручен</w:t>
      </w:r>
      <w:r w:rsidR="00027A9B" w:rsidRPr="00027A9B">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следующей выпуск</w:t>
      </w:r>
      <w:r w:rsidR="00153ECA">
        <w:rPr>
          <w:rFonts w:ascii="Times New Roman" w:eastAsia="Times New Roman" w:hAnsi="Times New Roman"/>
          <w:color w:val="000000"/>
          <w:sz w:val="26"/>
          <w:szCs w:val="26"/>
          <w:lang w:eastAsia="ru-RU"/>
        </w:rPr>
        <w:t>нице</w:t>
      </w:r>
      <w:r w:rsidR="00027A9B" w:rsidRPr="00027A9B">
        <w:rPr>
          <w:rFonts w:ascii="Times New Roman" w:eastAsia="Times New Roman" w:hAnsi="Times New Roman"/>
          <w:color w:val="000000"/>
          <w:sz w:val="26"/>
          <w:szCs w:val="26"/>
          <w:lang w:eastAsia="ru-RU"/>
        </w:rPr>
        <w:t xml:space="preserve">: </w:t>
      </w:r>
      <w:proofErr w:type="spellStart"/>
      <w:r w:rsidR="00153ECA">
        <w:rPr>
          <w:rFonts w:ascii="Times New Roman" w:eastAsia="Times New Roman" w:hAnsi="Times New Roman"/>
          <w:color w:val="000000"/>
          <w:sz w:val="26"/>
          <w:szCs w:val="26"/>
          <w:lang w:eastAsia="ru-RU"/>
        </w:rPr>
        <w:t>Махалиевой</w:t>
      </w:r>
      <w:proofErr w:type="spellEnd"/>
      <w:r w:rsidR="00153ECA">
        <w:rPr>
          <w:rFonts w:ascii="Times New Roman" w:eastAsia="Times New Roman" w:hAnsi="Times New Roman"/>
          <w:color w:val="000000"/>
          <w:sz w:val="26"/>
          <w:szCs w:val="26"/>
          <w:lang w:eastAsia="ru-RU"/>
        </w:rPr>
        <w:t xml:space="preserve"> </w:t>
      </w:r>
      <w:proofErr w:type="spellStart"/>
      <w:r w:rsidR="00153ECA">
        <w:rPr>
          <w:rFonts w:ascii="Times New Roman" w:eastAsia="Times New Roman" w:hAnsi="Times New Roman"/>
          <w:color w:val="000000"/>
          <w:sz w:val="26"/>
          <w:szCs w:val="26"/>
          <w:lang w:eastAsia="ru-RU"/>
        </w:rPr>
        <w:t>Зарият</w:t>
      </w:r>
      <w:proofErr w:type="spellEnd"/>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СРЕДНИЙ БАЛЛ ЕГЭ ПО ШКОЛЕ</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 xml:space="preserve">по предметам (за </w:t>
      </w:r>
      <w:proofErr w:type="gramStart"/>
      <w:r w:rsidRPr="00027A9B">
        <w:rPr>
          <w:rFonts w:ascii="Times New Roman" w:eastAsia="Times New Roman" w:hAnsi="Times New Roman"/>
          <w:b/>
          <w:bCs/>
          <w:color w:val="000000"/>
          <w:sz w:val="26"/>
          <w:szCs w:val="26"/>
          <w:lang w:eastAsia="ru-RU"/>
        </w:rPr>
        <w:t>последние</w:t>
      </w:r>
      <w:proofErr w:type="gramEnd"/>
      <w:r w:rsidRPr="00027A9B">
        <w:rPr>
          <w:rFonts w:ascii="Times New Roman" w:eastAsia="Times New Roman" w:hAnsi="Times New Roman"/>
          <w:b/>
          <w:bCs/>
          <w:color w:val="000000"/>
          <w:sz w:val="26"/>
          <w:szCs w:val="26"/>
          <w:lang w:eastAsia="ru-RU"/>
        </w:rPr>
        <w:t xml:space="preserve"> 3 года)</w:t>
      </w:r>
    </w:p>
    <w:tbl>
      <w:tblPr>
        <w:tblW w:w="0" w:type="auto"/>
        <w:tblCellMar>
          <w:top w:w="15" w:type="dxa"/>
          <w:left w:w="15" w:type="dxa"/>
          <w:bottom w:w="15" w:type="dxa"/>
          <w:right w:w="15" w:type="dxa"/>
        </w:tblCellMar>
        <w:tblLook w:val="04A0" w:firstRow="1" w:lastRow="0" w:firstColumn="1" w:lastColumn="0" w:noHBand="0" w:noVBand="1"/>
      </w:tblPr>
      <w:tblGrid>
        <w:gridCol w:w="3681"/>
        <w:gridCol w:w="1486"/>
        <w:gridCol w:w="1561"/>
        <w:gridCol w:w="1492"/>
      </w:tblGrid>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Предмет</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2013</w:t>
            </w:r>
            <w:r w:rsidR="00027A9B" w:rsidRPr="00027A9B">
              <w:rPr>
                <w:rFonts w:ascii="Times New Roman" w:eastAsia="Times New Roman" w:hAnsi="Times New Roman"/>
                <w:b/>
                <w:bCs/>
                <w:sz w:val="24"/>
                <w:szCs w:val="24"/>
                <w:lang w:eastAsia="ru-RU"/>
              </w:rPr>
              <w:t xml:space="preserve"> год</w:t>
            </w: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2014</w:t>
            </w:r>
            <w:r w:rsidR="00027A9B" w:rsidRPr="00027A9B">
              <w:rPr>
                <w:rFonts w:ascii="Times New Roman" w:eastAsia="Times New Roman" w:hAnsi="Times New Roman"/>
                <w:b/>
                <w:bCs/>
                <w:sz w:val="24"/>
                <w:szCs w:val="24"/>
                <w:lang w:eastAsia="ru-RU"/>
              </w:rPr>
              <w:t xml:space="preserve"> год</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368B6"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2015</w:t>
            </w:r>
            <w:r w:rsidR="00027A9B" w:rsidRPr="00027A9B">
              <w:rPr>
                <w:rFonts w:ascii="Times New Roman" w:eastAsia="Times New Roman" w:hAnsi="Times New Roman"/>
                <w:b/>
                <w:bCs/>
                <w:sz w:val="24"/>
                <w:szCs w:val="24"/>
                <w:lang w:eastAsia="ru-RU"/>
              </w:rPr>
              <w:t xml:space="preserve"> год</w:t>
            </w: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Русский язык</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r w:rsidR="00027A9B" w:rsidRPr="00027A9B">
              <w:rPr>
                <w:rFonts w:ascii="Times New Roman" w:eastAsia="Times New Roman" w:hAnsi="Times New Roman"/>
                <w:sz w:val="24"/>
                <w:szCs w:val="24"/>
                <w:lang w:eastAsia="ru-RU"/>
              </w:rPr>
              <w:t>,41</w:t>
            </w: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027A9B" w:rsidRPr="00027A9B">
              <w:rPr>
                <w:rFonts w:ascii="Times New Roman" w:eastAsia="Times New Roman" w:hAnsi="Times New Roman"/>
                <w:sz w:val="24"/>
                <w:szCs w:val="24"/>
                <w:lang w:eastAsia="ru-RU"/>
              </w:rPr>
              <w:t>,42</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57</w:t>
            </w:r>
            <w:r w:rsidR="00027A9B" w:rsidRPr="00027A9B">
              <w:rPr>
                <w:rFonts w:ascii="Times New Roman" w:eastAsia="Times New Roman" w:hAnsi="Times New Roman"/>
                <w:sz w:val="24"/>
                <w:szCs w:val="24"/>
                <w:lang w:eastAsia="ru-RU"/>
              </w:rPr>
              <w:t>,13</w:t>
            </w: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Математика (П)</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027A9B" w:rsidRPr="00027A9B">
              <w:rPr>
                <w:rFonts w:ascii="Times New Roman" w:eastAsia="Times New Roman" w:hAnsi="Times New Roman"/>
                <w:sz w:val="24"/>
                <w:szCs w:val="24"/>
                <w:lang w:eastAsia="ru-RU"/>
              </w:rPr>
              <w:t>,95</w:t>
            </w: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3,35</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3E7632" w:rsidP="003E763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4,0</w:t>
            </w: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Биология</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53,8</w:t>
            </w: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Химия</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4D155F"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33,3</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Обществознание</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B75E0"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027A9B" w:rsidRPr="00027A9B">
              <w:rPr>
                <w:rFonts w:ascii="Times New Roman" w:eastAsia="Times New Roman" w:hAnsi="Times New Roman"/>
                <w:sz w:val="24"/>
                <w:szCs w:val="24"/>
                <w:lang w:eastAsia="ru-RU"/>
              </w:rPr>
              <w:t>0,1</w:t>
            </w: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B75E0"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027A9B" w:rsidRPr="00027A9B">
              <w:rPr>
                <w:rFonts w:ascii="Times New Roman" w:eastAsia="Times New Roman" w:hAnsi="Times New Roman"/>
                <w:sz w:val="24"/>
                <w:szCs w:val="24"/>
                <w:lang w:eastAsia="ru-RU"/>
              </w:rPr>
              <w:t>1,5</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418EB"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w:t>
            </w:r>
            <w:r w:rsidR="00027A9B" w:rsidRPr="00027A9B">
              <w:rPr>
                <w:rFonts w:ascii="Times New Roman" w:eastAsia="Times New Roman" w:hAnsi="Times New Roman"/>
                <w:sz w:val="24"/>
                <w:szCs w:val="24"/>
                <w:lang w:eastAsia="ru-RU"/>
              </w:rPr>
              <w:t>,1</w:t>
            </w: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География</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История</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55,1</w:t>
            </w: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418EB"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0B75E0">
              <w:rPr>
                <w:rFonts w:ascii="Times New Roman" w:eastAsia="Times New Roman" w:hAnsi="Times New Roman"/>
                <w:sz w:val="24"/>
                <w:szCs w:val="24"/>
                <w:lang w:eastAsia="ru-RU"/>
              </w:rPr>
              <w:t>,2</w:t>
            </w: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Литература</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r>
      <w:tr w:rsidR="00027A9B" w:rsidRPr="00027A9B" w:rsidTr="00027A9B">
        <w:tc>
          <w:tcPr>
            <w:tcW w:w="368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Английский язык</w:t>
            </w:r>
          </w:p>
        </w:tc>
        <w:tc>
          <w:tcPr>
            <w:tcW w:w="148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56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49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 целом средний балл по сравнению с прошлым годом повысился. </w:t>
      </w:r>
    </w:p>
    <w:p w:rsidR="00C418EB" w:rsidRDefault="00750535" w:rsidP="00750535">
      <w:pPr>
        <w:shd w:val="clear" w:color="auto" w:fill="FFFFFF"/>
        <w:spacing w:before="100" w:beforeAutospacing="1" w:after="100" w:afterAutospacing="1" w:line="240" w:lineRule="auto"/>
        <w:rPr>
          <w:rFonts w:ascii="Times New Roman" w:eastAsia="Times New Roman" w:hAnsi="Times New Roman"/>
          <w:b/>
          <w:bCs/>
          <w:color w:val="000000"/>
          <w:sz w:val="26"/>
          <w:szCs w:val="26"/>
          <w:lang w:eastAsia="ru-RU"/>
        </w:rPr>
      </w:pPr>
      <w:r>
        <w:rPr>
          <w:rFonts w:ascii="Times New Roman" w:eastAsia="Times New Roman" w:hAnsi="Times New Roman"/>
          <w:b/>
          <w:bCs/>
          <w:color w:val="000000"/>
          <w:sz w:val="26"/>
          <w:szCs w:val="26"/>
          <w:lang w:eastAsia="ru-RU"/>
        </w:rPr>
        <w:t xml:space="preserve">          </w:t>
      </w:r>
    </w:p>
    <w:p w:rsidR="00C418EB" w:rsidRDefault="00C418EB" w:rsidP="00750535">
      <w:pPr>
        <w:shd w:val="clear" w:color="auto" w:fill="FFFFFF"/>
        <w:spacing w:before="100" w:beforeAutospacing="1" w:after="100" w:afterAutospacing="1" w:line="240" w:lineRule="auto"/>
        <w:rPr>
          <w:rFonts w:ascii="Times New Roman" w:eastAsia="Times New Roman" w:hAnsi="Times New Roman"/>
          <w:b/>
          <w:bCs/>
          <w:color w:val="000000"/>
          <w:sz w:val="26"/>
          <w:szCs w:val="26"/>
          <w:lang w:eastAsia="ru-RU"/>
        </w:rPr>
      </w:pPr>
    </w:p>
    <w:p w:rsidR="00027A9B" w:rsidRPr="00027A9B" w:rsidRDefault="00C418EB" w:rsidP="00750535">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Результаты ЕГЭ по основным предметам 2015 года</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2" w:name="_Toc451165163"/>
      <w:r w:rsidRPr="00027A9B">
        <w:rPr>
          <w:rFonts w:ascii="Times New Roman" w:eastAsia="Times New Roman" w:hAnsi="Times New Roman"/>
          <w:b/>
          <w:bCs/>
          <w:i/>
          <w:iCs/>
          <w:color w:val="000000"/>
          <w:sz w:val="26"/>
          <w:szCs w:val="26"/>
          <w:lang w:eastAsia="ru-RU"/>
        </w:rPr>
        <w:t>2.4. Формы обучения</w:t>
      </w:r>
      <w:bookmarkEnd w:id="12"/>
    </w:p>
    <w:tbl>
      <w:tblPr>
        <w:tblW w:w="0" w:type="auto"/>
        <w:tblCellMar>
          <w:top w:w="15" w:type="dxa"/>
          <w:left w:w="15" w:type="dxa"/>
          <w:bottom w:w="15" w:type="dxa"/>
          <w:right w:w="15" w:type="dxa"/>
        </w:tblCellMar>
        <w:tblLook w:val="04A0" w:firstRow="1" w:lastRow="0" w:firstColumn="1" w:lastColumn="0" w:noHBand="0" w:noVBand="1"/>
      </w:tblPr>
      <w:tblGrid>
        <w:gridCol w:w="638"/>
        <w:gridCol w:w="3740"/>
        <w:gridCol w:w="1800"/>
        <w:gridCol w:w="1362"/>
        <w:gridCol w:w="1374"/>
      </w:tblGrid>
      <w:tr w:rsidR="00027A9B" w:rsidRPr="00027A9B" w:rsidTr="00027A9B">
        <w:tc>
          <w:tcPr>
            <w:tcW w:w="638" w:type="dxa"/>
            <w:vMerge w:val="restart"/>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 xml:space="preserve">№ </w:t>
            </w:r>
            <w:proofErr w:type="gramStart"/>
            <w:r w:rsidRPr="00027A9B">
              <w:rPr>
                <w:rFonts w:ascii="Times New Roman" w:eastAsia="Times New Roman" w:hAnsi="Times New Roman"/>
                <w:b/>
                <w:bCs/>
                <w:sz w:val="24"/>
                <w:szCs w:val="24"/>
                <w:lang w:eastAsia="ru-RU"/>
              </w:rPr>
              <w:t>п</w:t>
            </w:r>
            <w:proofErr w:type="gramEnd"/>
            <w:r w:rsidRPr="00027A9B">
              <w:rPr>
                <w:rFonts w:ascii="Times New Roman" w:eastAsia="Times New Roman" w:hAnsi="Times New Roman"/>
                <w:b/>
                <w:bCs/>
                <w:sz w:val="24"/>
                <w:szCs w:val="24"/>
                <w:lang w:eastAsia="ru-RU"/>
              </w:rPr>
              <w:t>/п</w:t>
            </w:r>
          </w:p>
        </w:tc>
        <w:tc>
          <w:tcPr>
            <w:tcW w:w="3740" w:type="dxa"/>
            <w:vMerge w:val="restart"/>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Формы обучения</w:t>
            </w:r>
          </w:p>
        </w:tc>
        <w:tc>
          <w:tcPr>
            <w:tcW w:w="1800" w:type="dxa"/>
            <w:vMerge w:val="restart"/>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классы</w:t>
            </w:r>
          </w:p>
        </w:tc>
        <w:tc>
          <w:tcPr>
            <w:tcW w:w="2736"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Количество</w:t>
            </w:r>
          </w:p>
        </w:tc>
      </w:tr>
      <w:tr w:rsidR="00027A9B" w:rsidRPr="00027A9B" w:rsidTr="00E7605D">
        <w:tc>
          <w:tcPr>
            <w:tcW w:w="0" w:type="auto"/>
            <w:vMerge/>
            <w:tcBorders>
              <w:top w:val="single" w:sz="6" w:space="0" w:color="000000"/>
              <w:left w:val="single" w:sz="6" w:space="0" w:color="000000"/>
              <w:bottom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362"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человек</w:t>
            </w:r>
          </w:p>
        </w:tc>
        <w:tc>
          <w:tcPr>
            <w:tcW w:w="13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w:t>
            </w:r>
          </w:p>
        </w:tc>
      </w:tr>
      <w:tr w:rsidR="00027A9B" w:rsidRPr="00027A9B" w:rsidTr="00E7605D">
        <w:tc>
          <w:tcPr>
            <w:tcW w:w="638"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w:t>
            </w:r>
          </w:p>
        </w:tc>
        <w:tc>
          <w:tcPr>
            <w:tcW w:w="3740"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Очная</w:t>
            </w:r>
          </w:p>
        </w:tc>
        <w:tc>
          <w:tcPr>
            <w:tcW w:w="1800" w:type="dxa"/>
            <w:tcBorders>
              <w:top w:val="single" w:sz="6" w:space="0" w:color="000000"/>
              <w:left w:val="single" w:sz="6" w:space="0" w:color="000000"/>
              <w:bottom w:val="single" w:sz="6" w:space="0" w:color="000000"/>
            </w:tcBorders>
            <w:vAlign w:val="center"/>
            <w:hideMark/>
          </w:tcPr>
          <w:p w:rsidR="00027A9B" w:rsidRPr="00027A9B" w:rsidRDefault="00A439DD"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27A9B" w:rsidRPr="00027A9B">
              <w:rPr>
                <w:rFonts w:ascii="Times New Roman" w:eastAsia="Times New Roman" w:hAnsi="Times New Roman"/>
                <w:sz w:val="24"/>
                <w:szCs w:val="24"/>
                <w:lang w:eastAsia="ru-RU"/>
              </w:rPr>
              <w:t>1-11</w:t>
            </w:r>
          </w:p>
        </w:tc>
        <w:tc>
          <w:tcPr>
            <w:tcW w:w="1362"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
        </w:tc>
        <w:tc>
          <w:tcPr>
            <w:tcW w:w="13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7605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r w:rsidR="00027A9B" w:rsidRPr="00027A9B" w:rsidTr="00E7605D">
        <w:tc>
          <w:tcPr>
            <w:tcW w:w="638"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lastRenderedPageBreak/>
              <w:t>2.</w:t>
            </w:r>
          </w:p>
        </w:tc>
        <w:tc>
          <w:tcPr>
            <w:tcW w:w="3740"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Обучение</w:t>
            </w:r>
            <w:proofErr w:type="gramEnd"/>
            <w:r w:rsidRPr="00027A9B">
              <w:rPr>
                <w:rFonts w:ascii="Times New Roman" w:eastAsia="Times New Roman" w:hAnsi="Times New Roman"/>
                <w:sz w:val="24"/>
                <w:szCs w:val="24"/>
                <w:lang w:eastAsia="ru-RU"/>
              </w:rPr>
              <w:t xml:space="preserve"> по индивидуальным учебным планам на дому</w:t>
            </w:r>
          </w:p>
        </w:tc>
        <w:tc>
          <w:tcPr>
            <w:tcW w:w="1800"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
        </w:tc>
        <w:tc>
          <w:tcPr>
            <w:tcW w:w="1362" w:type="dxa"/>
            <w:tcBorders>
              <w:top w:val="single" w:sz="6" w:space="0" w:color="000000"/>
              <w:left w:val="single" w:sz="6" w:space="0" w:color="000000"/>
              <w:bottom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
        </w:tc>
        <w:tc>
          <w:tcPr>
            <w:tcW w:w="13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
        </w:tc>
      </w:tr>
    </w:tbl>
    <w:p w:rsidR="00A439DD" w:rsidRDefault="00E7605D" w:rsidP="00E7605D">
      <w:pPr>
        <w:shd w:val="clear" w:color="auto" w:fill="FFFFFF"/>
        <w:spacing w:before="100" w:beforeAutospacing="1" w:after="100" w:afterAutospacing="1" w:line="240" w:lineRule="auto"/>
        <w:rPr>
          <w:rFonts w:ascii="Times New Roman" w:eastAsia="Times New Roman" w:hAnsi="Times New Roman"/>
          <w:b/>
          <w:bCs/>
          <w:color w:val="000000"/>
          <w:sz w:val="26"/>
          <w:szCs w:val="26"/>
          <w:lang w:eastAsia="ru-RU"/>
        </w:rPr>
      </w:pPr>
      <w:r>
        <w:rPr>
          <w:rFonts w:ascii="Times New Roman" w:eastAsia="Times New Roman" w:hAnsi="Times New Roman"/>
          <w:b/>
          <w:bCs/>
          <w:color w:val="000000"/>
          <w:sz w:val="26"/>
          <w:szCs w:val="26"/>
          <w:lang w:eastAsia="ru-RU"/>
        </w:rPr>
        <w:t xml:space="preserve">    </w:t>
      </w:r>
    </w:p>
    <w:p w:rsidR="00A439DD" w:rsidRDefault="00A439DD" w:rsidP="00E7605D">
      <w:pPr>
        <w:shd w:val="clear" w:color="auto" w:fill="FFFFFF"/>
        <w:spacing w:before="100" w:beforeAutospacing="1" w:after="100" w:afterAutospacing="1" w:line="240" w:lineRule="auto"/>
        <w:rPr>
          <w:rFonts w:ascii="Times New Roman" w:eastAsia="Times New Roman" w:hAnsi="Times New Roman"/>
          <w:b/>
          <w:bCs/>
          <w:color w:val="000000"/>
          <w:sz w:val="26"/>
          <w:szCs w:val="26"/>
          <w:lang w:eastAsia="ru-RU"/>
        </w:rPr>
      </w:pPr>
    </w:p>
    <w:p w:rsidR="00A439DD" w:rsidRDefault="00A439DD" w:rsidP="00E7605D">
      <w:pPr>
        <w:shd w:val="clear" w:color="auto" w:fill="FFFFFF"/>
        <w:spacing w:before="100" w:beforeAutospacing="1" w:after="100" w:afterAutospacing="1" w:line="240" w:lineRule="auto"/>
        <w:rPr>
          <w:rFonts w:ascii="Times New Roman" w:eastAsia="Times New Roman" w:hAnsi="Times New Roman"/>
          <w:b/>
          <w:bCs/>
          <w:color w:val="000000"/>
          <w:sz w:val="26"/>
          <w:szCs w:val="26"/>
          <w:lang w:eastAsia="ru-RU"/>
        </w:rPr>
      </w:pPr>
    </w:p>
    <w:p w:rsidR="00027A9B" w:rsidRPr="00027A9B" w:rsidRDefault="00E7605D" w:rsidP="00E7605D">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Результаты анкетирования по введению профилей обучения в 10 классе</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Результаты анкетирования родителей</w:t>
      </w:r>
    </w:p>
    <w:tbl>
      <w:tblPr>
        <w:tblW w:w="0" w:type="auto"/>
        <w:tblCellMar>
          <w:top w:w="15" w:type="dxa"/>
          <w:left w:w="15" w:type="dxa"/>
          <w:bottom w:w="15" w:type="dxa"/>
          <w:right w:w="15" w:type="dxa"/>
        </w:tblCellMar>
        <w:tblLook w:val="04A0" w:firstRow="1" w:lastRow="0" w:firstColumn="1" w:lastColumn="0" w:noHBand="0" w:noVBand="1"/>
      </w:tblPr>
      <w:tblGrid>
        <w:gridCol w:w="686"/>
        <w:gridCol w:w="3277"/>
        <w:gridCol w:w="912"/>
        <w:gridCol w:w="1773"/>
      </w:tblGrid>
      <w:tr w:rsidR="0041718A" w:rsidRPr="00027A9B" w:rsidTr="0041718A">
        <w:trPr>
          <w:trHeight w:val="469"/>
        </w:trPr>
        <w:tc>
          <w:tcPr>
            <w:tcW w:w="686"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 xml:space="preserve">№ </w:t>
            </w:r>
            <w:proofErr w:type="gramStart"/>
            <w:r w:rsidRPr="00027A9B">
              <w:rPr>
                <w:rFonts w:ascii="Times New Roman" w:eastAsia="Times New Roman" w:hAnsi="Times New Roman"/>
                <w:b/>
                <w:bCs/>
                <w:sz w:val="24"/>
                <w:szCs w:val="24"/>
                <w:lang w:eastAsia="ru-RU"/>
              </w:rPr>
              <w:t>п</w:t>
            </w:r>
            <w:proofErr w:type="gramEnd"/>
            <w:r w:rsidRPr="00027A9B">
              <w:rPr>
                <w:rFonts w:ascii="Times New Roman" w:eastAsia="Times New Roman" w:hAnsi="Times New Roman"/>
                <w:b/>
                <w:bCs/>
                <w:sz w:val="24"/>
                <w:szCs w:val="24"/>
                <w:lang w:eastAsia="ru-RU"/>
              </w:rPr>
              <w:t>/п</w:t>
            </w:r>
          </w:p>
        </w:tc>
        <w:tc>
          <w:tcPr>
            <w:tcW w:w="327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Профиль</w:t>
            </w:r>
          </w:p>
        </w:tc>
        <w:tc>
          <w:tcPr>
            <w:tcW w:w="912"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ИТОГО</w:t>
            </w:r>
          </w:p>
        </w:tc>
      </w:tr>
      <w:tr w:rsidR="0041718A" w:rsidRPr="00027A9B" w:rsidTr="0041718A">
        <w:tc>
          <w:tcPr>
            <w:tcW w:w="686"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327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41718A">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математический</w:t>
            </w:r>
          </w:p>
        </w:tc>
        <w:tc>
          <w:tcPr>
            <w:tcW w:w="912"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41718A" w:rsidRPr="00027A9B" w:rsidTr="0041718A">
        <w:tc>
          <w:tcPr>
            <w:tcW w:w="686"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327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41718A">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биологический</w:t>
            </w:r>
          </w:p>
        </w:tc>
        <w:tc>
          <w:tcPr>
            <w:tcW w:w="912"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41718A" w:rsidRPr="00027A9B" w:rsidTr="0041718A">
        <w:tc>
          <w:tcPr>
            <w:tcW w:w="686"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8.</w:t>
            </w:r>
          </w:p>
        </w:tc>
        <w:tc>
          <w:tcPr>
            <w:tcW w:w="327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ИТОГО</w:t>
            </w:r>
          </w:p>
        </w:tc>
        <w:tc>
          <w:tcPr>
            <w:tcW w:w="912"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A439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A439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 xml:space="preserve">Результаты анкетирования </w:t>
      </w:r>
      <w:proofErr w:type="gramStart"/>
      <w:r w:rsidRPr="00027A9B">
        <w:rPr>
          <w:rFonts w:ascii="Times New Roman" w:eastAsia="Times New Roman" w:hAnsi="Times New Roman"/>
          <w:b/>
          <w:bCs/>
          <w:color w:val="000000"/>
          <w:sz w:val="26"/>
          <w:szCs w:val="26"/>
          <w:lang w:eastAsia="ru-RU"/>
        </w:rPr>
        <w:t>обучающихся</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697"/>
        <w:gridCol w:w="3343"/>
        <w:gridCol w:w="884"/>
        <w:gridCol w:w="1809"/>
      </w:tblGrid>
      <w:tr w:rsidR="0041718A" w:rsidRPr="00027A9B" w:rsidTr="0041718A">
        <w:trPr>
          <w:trHeight w:val="469"/>
        </w:trPr>
        <w:tc>
          <w:tcPr>
            <w:tcW w:w="69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 xml:space="preserve">№ </w:t>
            </w:r>
            <w:proofErr w:type="gramStart"/>
            <w:r w:rsidRPr="00027A9B">
              <w:rPr>
                <w:rFonts w:ascii="Times New Roman" w:eastAsia="Times New Roman" w:hAnsi="Times New Roman"/>
                <w:b/>
                <w:bCs/>
                <w:sz w:val="24"/>
                <w:szCs w:val="24"/>
                <w:lang w:eastAsia="ru-RU"/>
              </w:rPr>
              <w:t>п</w:t>
            </w:r>
            <w:proofErr w:type="gramEnd"/>
            <w:r w:rsidRPr="00027A9B">
              <w:rPr>
                <w:rFonts w:ascii="Times New Roman" w:eastAsia="Times New Roman" w:hAnsi="Times New Roman"/>
                <w:b/>
                <w:bCs/>
                <w:sz w:val="24"/>
                <w:szCs w:val="24"/>
                <w:lang w:eastAsia="ru-RU"/>
              </w:rPr>
              <w:t>/п</w:t>
            </w:r>
          </w:p>
        </w:tc>
        <w:tc>
          <w:tcPr>
            <w:tcW w:w="334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Профиль</w:t>
            </w:r>
          </w:p>
        </w:tc>
        <w:tc>
          <w:tcPr>
            <w:tcW w:w="884"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10</w:t>
            </w:r>
          </w:p>
        </w:tc>
        <w:tc>
          <w:tcPr>
            <w:tcW w:w="1809"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ИТОГО</w:t>
            </w:r>
          </w:p>
        </w:tc>
      </w:tr>
      <w:tr w:rsidR="0041718A" w:rsidRPr="00027A9B" w:rsidTr="0041718A">
        <w:tc>
          <w:tcPr>
            <w:tcW w:w="69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334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-математический</w:t>
            </w:r>
          </w:p>
        </w:tc>
        <w:tc>
          <w:tcPr>
            <w:tcW w:w="884"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809"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r>
      <w:tr w:rsidR="0041718A" w:rsidRPr="00027A9B" w:rsidTr="0041718A">
        <w:tc>
          <w:tcPr>
            <w:tcW w:w="69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334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биологический</w:t>
            </w:r>
          </w:p>
        </w:tc>
        <w:tc>
          <w:tcPr>
            <w:tcW w:w="884"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809"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r w:rsidR="0041718A" w:rsidRPr="00027A9B" w:rsidTr="0041718A">
        <w:tc>
          <w:tcPr>
            <w:tcW w:w="697"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8.</w:t>
            </w:r>
          </w:p>
        </w:tc>
        <w:tc>
          <w:tcPr>
            <w:tcW w:w="3343"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ИТОГО</w:t>
            </w:r>
          </w:p>
        </w:tc>
        <w:tc>
          <w:tcPr>
            <w:tcW w:w="884"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A439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w:t>
            </w:r>
          </w:p>
        </w:tc>
        <w:tc>
          <w:tcPr>
            <w:tcW w:w="1809" w:type="dxa"/>
            <w:tcBorders>
              <w:top w:val="single" w:sz="6" w:space="0" w:color="000000"/>
              <w:left w:val="single" w:sz="6" w:space="0" w:color="000000"/>
              <w:bottom w:val="single" w:sz="6" w:space="0" w:color="000000"/>
              <w:right w:val="single" w:sz="6" w:space="0" w:color="000000"/>
            </w:tcBorders>
            <w:vAlign w:val="center"/>
            <w:hideMark/>
          </w:tcPr>
          <w:p w:rsidR="0041718A" w:rsidRPr="00027A9B" w:rsidRDefault="00A439DD"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4"/>
          <w:szCs w:val="24"/>
          <w:lang w:eastAsia="ru-RU"/>
        </w:rPr>
      </w:pPr>
      <w:r w:rsidRPr="00027A9B">
        <w:rPr>
          <w:rFonts w:ascii="Times New Roman" w:eastAsia="Times New Roman" w:hAnsi="Times New Roman"/>
          <w:noProof/>
          <w:color w:val="000000"/>
          <w:sz w:val="24"/>
          <w:szCs w:val="24"/>
          <w:lang w:eastAsia="ru-RU"/>
        </w:rPr>
        <w:drawing>
          <wp:inline distT="0" distB="0" distL="0" distR="0" wp14:anchorId="36283861" wp14:editId="4007B529">
            <wp:extent cx="5112517" cy="2838450"/>
            <wp:effectExtent l="0" t="0" r="0" b="0"/>
            <wp:docPr id="5" name="Рисунок 5" descr="https://docviewer.yandex.ru/view/0/htmlimage?id=19on4-isnxl1qfaighv16b1ltlygn8sp1p6u2x1owr4xt3aduin7rnom3jrv6eqn3urn32la3bzas5tmfg9z6nm1nzmlhjq1abrkaaznv&amp;name=5b42b.emf.png&amp;dsid=5c0d15213424b183e6a34916a39206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viewer.yandex.ru/view/0/htmlimage?id=19on4-isnxl1qfaighv16b1ltlygn8sp1p6u2x1owr4xt3aduin7rnom3jrv6eqn3urn32la3bzas5tmfg9z6nm1nzmlhjq1abrkaaznv&amp;name=5b42b.emf.png&amp;dsid=5c0d15213424b183e6a34916a39206fb"/>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17485" cy="2841208"/>
                    </a:xfrm>
                    <a:prstGeom prst="rect">
                      <a:avLst/>
                    </a:prstGeom>
                    <a:noFill/>
                    <a:ln>
                      <a:noFill/>
                    </a:ln>
                  </pic:spPr>
                </pic:pic>
              </a:graphicData>
            </a:graphic>
          </wp:inline>
        </w:drawing>
      </w:r>
    </w:p>
    <w:p w:rsidR="00C418EB" w:rsidRDefault="00C418EB" w:rsidP="00027A9B">
      <w:pPr>
        <w:shd w:val="clear" w:color="auto" w:fill="FFFFFF"/>
        <w:spacing w:before="100" w:beforeAutospacing="1" w:after="100" w:afterAutospacing="1" w:line="240" w:lineRule="auto"/>
        <w:ind w:firstLine="708"/>
        <w:jc w:val="both"/>
        <w:rPr>
          <w:rFonts w:ascii="Times New Roman" w:eastAsia="Times New Roman" w:hAnsi="Times New Roman"/>
          <w:b/>
          <w:bCs/>
          <w:color w:val="000000"/>
          <w:sz w:val="26"/>
          <w:szCs w:val="26"/>
          <w:lang w:eastAsia="ru-RU"/>
        </w:rPr>
      </w:pPr>
    </w:p>
    <w:p w:rsidR="00C418EB" w:rsidRDefault="00C418EB" w:rsidP="00027A9B">
      <w:pPr>
        <w:shd w:val="clear" w:color="auto" w:fill="FFFFFF"/>
        <w:spacing w:before="100" w:beforeAutospacing="1" w:after="100" w:afterAutospacing="1" w:line="240" w:lineRule="auto"/>
        <w:ind w:firstLine="708"/>
        <w:jc w:val="both"/>
        <w:rPr>
          <w:rFonts w:ascii="Times New Roman" w:eastAsia="Times New Roman" w:hAnsi="Times New Roman"/>
          <w:b/>
          <w:bCs/>
          <w:color w:val="000000"/>
          <w:sz w:val="26"/>
          <w:szCs w:val="26"/>
          <w:lang w:eastAsia="ru-RU"/>
        </w:rPr>
      </w:pPr>
    </w:p>
    <w:p w:rsidR="00C418EB" w:rsidRDefault="00C418EB" w:rsidP="00027A9B">
      <w:pPr>
        <w:shd w:val="clear" w:color="auto" w:fill="FFFFFF"/>
        <w:spacing w:before="100" w:beforeAutospacing="1" w:after="100" w:afterAutospacing="1" w:line="240" w:lineRule="auto"/>
        <w:ind w:firstLine="708"/>
        <w:jc w:val="both"/>
        <w:rPr>
          <w:rFonts w:ascii="Times New Roman" w:eastAsia="Times New Roman" w:hAnsi="Times New Roman"/>
          <w:b/>
          <w:bCs/>
          <w:color w:val="000000"/>
          <w:sz w:val="26"/>
          <w:szCs w:val="26"/>
          <w:lang w:eastAsia="ru-RU"/>
        </w:rPr>
      </w:pPr>
    </w:p>
    <w:p w:rsidR="00027A9B" w:rsidRPr="00027A9B" w:rsidRDefault="00C418E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lastRenderedPageBreak/>
        <w:t xml:space="preserve">                 </w:t>
      </w:r>
      <w:r w:rsidR="00027A9B" w:rsidRPr="00027A9B">
        <w:rPr>
          <w:rFonts w:ascii="Times New Roman" w:eastAsia="Times New Roman" w:hAnsi="Times New Roman"/>
          <w:b/>
          <w:bCs/>
          <w:color w:val="000000"/>
          <w:sz w:val="26"/>
          <w:szCs w:val="26"/>
          <w:lang w:eastAsia="ru-RU"/>
        </w:rPr>
        <w:t>Планируемое профильное обучение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Цели: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Обеспечение углубленного изучения некоторых предметов программы полного общего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2.​ Подготовка выпускников общеобразовательной школы к освоению программ высшего профессионального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3.​ Расширение возможности социализации учащихся, обеспечение преемственности между общим и профессиональным образованием;</w:t>
      </w:r>
    </w:p>
    <w:p w:rsidR="00E7605D" w:rsidRDefault="00027A9B" w:rsidP="00E7605D">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4.​ Создание условий для дифференциации содержания обучения старшеклассников в соответствии с их интересами и возможностями и построения на ее основе гибких индивидуа</w:t>
      </w:r>
      <w:r w:rsidR="00E7605D">
        <w:rPr>
          <w:rFonts w:ascii="Times New Roman" w:eastAsia="Times New Roman" w:hAnsi="Times New Roman"/>
          <w:color w:val="000000"/>
          <w:sz w:val="26"/>
          <w:szCs w:val="26"/>
          <w:lang w:eastAsia="ru-RU"/>
        </w:rPr>
        <w:t>льных образовательных программ.</w:t>
      </w:r>
    </w:p>
    <w:p w:rsidR="00027A9B" w:rsidRPr="00027A9B" w:rsidRDefault="00027A9B" w:rsidP="00E7605D">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школе с 2016-2017 учебного года планируется введение в </w:t>
      </w:r>
      <w:r w:rsidRPr="00027A9B">
        <w:rPr>
          <w:rFonts w:ascii="Times New Roman" w:eastAsia="Times New Roman" w:hAnsi="Times New Roman"/>
          <w:b/>
          <w:bCs/>
          <w:color w:val="000000"/>
          <w:sz w:val="26"/>
          <w:szCs w:val="26"/>
          <w:lang w:eastAsia="ru-RU"/>
        </w:rPr>
        <w:t xml:space="preserve">10 классе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Профильные предметы приведены в таблице:</w:t>
      </w:r>
    </w:p>
    <w:tbl>
      <w:tblPr>
        <w:tblW w:w="0" w:type="auto"/>
        <w:tblCellMar>
          <w:top w:w="15" w:type="dxa"/>
          <w:left w:w="15" w:type="dxa"/>
          <w:bottom w:w="15" w:type="dxa"/>
          <w:right w:w="15" w:type="dxa"/>
        </w:tblCellMar>
        <w:tblLook w:val="04A0" w:firstRow="1" w:lastRow="0" w:firstColumn="1" w:lastColumn="0" w:noHBand="0" w:noVBand="1"/>
      </w:tblPr>
      <w:tblGrid>
        <w:gridCol w:w="4657"/>
        <w:gridCol w:w="900"/>
        <w:gridCol w:w="900"/>
        <w:gridCol w:w="900"/>
        <w:gridCol w:w="900"/>
      </w:tblGrid>
      <w:tr w:rsidR="00027A9B" w:rsidRPr="00027A9B" w:rsidTr="00027A9B">
        <w:trPr>
          <w:trHeight w:val="19"/>
        </w:trPr>
        <w:tc>
          <w:tcPr>
            <w:tcW w:w="4657"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Учебные предметы</w:t>
            </w:r>
          </w:p>
        </w:tc>
        <w:tc>
          <w:tcPr>
            <w:tcW w:w="3600" w:type="dxa"/>
            <w:gridSpan w:val="4"/>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Количество часов в неделю</w:t>
            </w:r>
          </w:p>
        </w:tc>
      </w:tr>
      <w:tr w:rsidR="00027A9B" w:rsidRPr="00027A9B" w:rsidTr="00027A9B">
        <w:trPr>
          <w:trHeight w:val="19"/>
        </w:trPr>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800"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41718A"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10</w:t>
            </w:r>
          </w:p>
          <w:p w:rsidR="00027A9B" w:rsidRPr="00027A9B" w:rsidRDefault="00027A9B" w:rsidP="00750535">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(201</w:t>
            </w:r>
            <w:r w:rsidR="00750535">
              <w:rPr>
                <w:rFonts w:ascii="Times New Roman" w:eastAsia="Times New Roman" w:hAnsi="Times New Roman"/>
                <w:b/>
                <w:bCs/>
                <w:sz w:val="24"/>
                <w:szCs w:val="24"/>
                <w:lang w:eastAsia="ru-RU"/>
              </w:rPr>
              <w:t>5-2016</w:t>
            </w:r>
            <w:r w:rsidRPr="00027A9B">
              <w:rPr>
                <w:rFonts w:ascii="Times New Roman" w:eastAsia="Times New Roman" w:hAnsi="Times New Roman"/>
                <w:b/>
                <w:bCs/>
                <w:sz w:val="24"/>
                <w:szCs w:val="24"/>
                <w:lang w:eastAsia="ru-RU"/>
              </w:rPr>
              <w:t>)</w:t>
            </w:r>
          </w:p>
        </w:tc>
        <w:tc>
          <w:tcPr>
            <w:tcW w:w="1800"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41718A">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11</w:t>
            </w:r>
            <w:r w:rsidR="0041718A" w:rsidRPr="00027A9B">
              <w:rPr>
                <w:rFonts w:ascii="Times New Roman" w:eastAsia="Times New Roman" w:hAnsi="Times New Roman"/>
                <w:sz w:val="24"/>
                <w:szCs w:val="24"/>
                <w:lang w:eastAsia="ru-RU"/>
              </w:rPr>
              <w:t xml:space="preserve"> </w:t>
            </w:r>
            <w:r w:rsidRPr="00027A9B">
              <w:rPr>
                <w:rFonts w:ascii="Times New Roman" w:eastAsia="Times New Roman" w:hAnsi="Times New Roman"/>
                <w:sz w:val="24"/>
                <w:szCs w:val="24"/>
                <w:lang w:eastAsia="ru-RU"/>
              </w:rPr>
              <w:t>(</w:t>
            </w:r>
            <w:r w:rsidR="0041718A">
              <w:rPr>
                <w:rFonts w:ascii="Times New Roman" w:eastAsia="Times New Roman" w:hAnsi="Times New Roman"/>
                <w:sz w:val="24"/>
                <w:szCs w:val="24"/>
                <w:lang w:eastAsia="ru-RU"/>
              </w:rPr>
              <w:t>2018-2019</w:t>
            </w:r>
            <w:r w:rsidRPr="00027A9B">
              <w:rPr>
                <w:rFonts w:ascii="Times New Roman" w:eastAsia="Times New Roman" w:hAnsi="Times New Roman"/>
                <w:sz w:val="24"/>
                <w:szCs w:val="24"/>
                <w:lang w:eastAsia="ru-RU"/>
              </w:rPr>
              <w:t>)</w:t>
            </w:r>
          </w:p>
        </w:tc>
      </w:tr>
      <w:tr w:rsidR="00027A9B" w:rsidRPr="00027A9B" w:rsidTr="00027A9B">
        <w:trPr>
          <w:trHeight w:val="19"/>
        </w:trPr>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r>
      <w:tr w:rsidR="00027A9B" w:rsidRPr="00027A9B" w:rsidTr="00027A9B">
        <w:trPr>
          <w:trHeight w:val="19"/>
        </w:trPr>
        <w:tc>
          <w:tcPr>
            <w:tcW w:w="8257" w:type="dxa"/>
            <w:gridSpan w:val="5"/>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Учебные предметы на профильном уровне</w:t>
            </w:r>
          </w:p>
        </w:tc>
      </w:tr>
      <w:tr w:rsidR="00027A9B" w:rsidRPr="00027A9B" w:rsidTr="00027A9B">
        <w:trPr>
          <w:trHeight w:val="19"/>
        </w:trPr>
        <w:tc>
          <w:tcPr>
            <w:tcW w:w="4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EC4853" w:rsidP="00027A9B">
            <w:pPr>
              <w:spacing w:before="100" w:beforeAutospacing="1" w:after="100" w:afterAutospacing="1" w:line="19" w:lineRule="atLeast"/>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медицина</w:t>
            </w: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r>
      <w:tr w:rsidR="00027A9B" w:rsidRPr="00027A9B" w:rsidTr="00027A9B">
        <w:trPr>
          <w:trHeight w:val="19"/>
        </w:trPr>
        <w:tc>
          <w:tcPr>
            <w:tcW w:w="4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900"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Одной из целей работы с учащимися профильных классов является развитие мотивации к самостоятельной научно-исследовательской деятельности в профильной области. Учащиеся, работая индивидуально и в малых группах, будут готовить научно-исследовательские и творческие работы, которые должны содержать не только теоретическую и исследовательскую части, но и обязательно результатом работы становятся практико-ориентированные проекты. Свои исследовательские работы ученики будут представлять на школьных и городских научно-исследовательских конференциях. Подготовка работ позволит применить знания и умения на практике, «примерить» на себя будущую профессию, поскольку профильное образование предполагает выстраивание индивидуальной траектории для учащихся, </w:t>
      </w:r>
      <w:proofErr w:type="gramStart"/>
      <w:r w:rsidRPr="00027A9B">
        <w:rPr>
          <w:rFonts w:ascii="Times New Roman" w:eastAsia="Times New Roman" w:hAnsi="Times New Roman"/>
          <w:color w:val="000000"/>
          <w:sz w:val="26"/>
          <w:szCs w:val="26"/>
          <w:lang w:eastAsia="ru-RU"/>
        </w:rPr>
        <w:t>практико-ориентированность</w:t>
      </w:r>
      <w:proofErr w:type="gramEnd"/>
      <w:r w:rsidRPr="00027A9B">
        <w:rPr>
          <w:rFonts w:ascii="Times New Roman" w:eastAsia="Times New Roman" w:hAnsi="Times New Roman"/>
          <w:color w:val="000000"/>
          <w:sz w:val="26"/>
          <w:szCs w:val="26"/>
          <w:lang w:eastAsia="ru-RU"/>
        </w:rPr>
        <w:t xml:space="preserve"> получаемых знаний.</w:t>
      </w: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bookmarkStart w:id="13" w:name="_Toc451165165"/>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2.6. Информационно-коммуникационные технологии</w:t>
      </w:r>
      <w:bookmarkEnd w:id="13"/>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4" w:name="_Toc451165166"/>
      <w:r w:rsidRPr="00027A9B">
        <w:rPr>
          <w:rFonts w:ascii="Times New Roman" w:eastAsia="Times New Roman" w:hAnsi="Times New Roman"/>
          <w:b/>
          <w:bCs/>
          <w:i/>
          <w:iCs/>
          <w:color w:val="000000"/>
          <w:sz w:val="26"/>
          <w:szCs w:val="26"/>
          <w:lang w:eastAsia="ru-RU"/>
        </w:rPr>
        <w:t>в образовательном процессе</w:t>
      </w:r>
      <w:bookmarkEnd w:id="14"/>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наличие преподавателей, использующих в учебно-воспитательном процессе информационно-коммуникационные технологии;</w:t>
      </w:r>
    </w:p>
    <w:p w:rsidR="00750535"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Школа имеет в наличии необходимое оборудование для использования информационно-коммуникационных технологий в образовательном процессе</w:t>
      </w:r>
    </w:p>
    <w:p w:rsidR="00E7605D"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44 ноутбука, 1 сканер, </w:t>
      </w:r>
      <w:r w:rsidR="00750535">
        <w:rPr>
          <w:rFonts w:ascii="Times New Roman" w:eastAsia="Times New Roman" w:hAnsi="Times New Roman"/>
          <w:color w:val="000000"/>
          <w:sz w:val="26"/>
          <w:szCs w:val="26"/>
          <w:lang w:eastAsia="ru-RU"/>
        </w:rPr>
        <w:t xml:space="preserve">2 принтера, </w:t>
      </w:r>
      <w:r w:rsidRPr="00027A9B">
        <w:rPr>
          <w:rFonts w:ascii="Times New Roman" w:eastAsia="Times New Roman" w:hAnsi="Times New Roman"/>
          <w:color w:val="000000"/>
          <w:sz w:val="26"/>
          <w:szCs w:val="26"/>
          <w:lang w:eastAsia="ru-RU"/>
        </w:rPr>
        <w:t>5 интерактивных досок</w:t>
      </w:r>
      <w:r w:rsidR="00750535">
        <w:rPr>
          <w:rFonts w:ascii="Times New Roman" w:eastAsia="Times New Roman" w:hAnsi="Times New Roman"/>
          <w:color w:val="000000"/>
          <w:sz w:val="26"/>
          <w:szCs w:val="26"/>
          <w:lang w:eastAsia="ru-RU"/>
        </w:rPr>
        <w:t>,</w:t>
      </w:r>
      <w:r w:rsidRPr="00027A9B">
        <w:rPr>
          <w:rFonts w:ascii="Times New Roman" w:eastAsia="Times New Roman" w:hAnsi="Times New Roman"/>
          <w:color w:val="000000"/>
          <w:sz w:val="26"/>
          <w:szCs w:val="26"/>
          <w:lang w:eastAsia="ru-RU"/>
        </w:rPr>
        <w:t xml:space="preserve"> Подключен Интернет</w:t>
      </w:r>
    </w:p>
    <w:p w:rsidR="00027A9B" w:rsidRPr="00027A9B" w:rsidRDefault="00E7605D"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E7605D">
        <w:rPr>
          <w:rFonts w:ascii="Times New Roman" w:eastAsia="Times New Roman" w:hAnsi="Times New Roman"/>
          <w:color w:val="000000"/>
          <w:sz w:val="28"/>
          <w:szCs w:val="28"/>
          <w:lang w:eastAsia="ru-RU"/>
        </w:rPr>
        <w:t>1</w:t>
      </w:r>
      <w:r w:rsidRPr="00E7605D">
        <w:rPr>
          <w:rFonts w:ascii="Times New Roman" w:eastAsia="Times New Roman" w:hAnsi="Times New Roman"/>
          <w:b/>
          <w:bCs/>
          <w:color w:val="000000"/>
          <w:sz w:val="28"/>
          <w:szCs w:val="28"/>
          <w:lang w:eastAsia="ru-RU"/>
        </w:rPr>
        <w:t>4</w:t>
      </w:r>
      <w:r w:rsidR="00027A9B" w:rsidRPr="00027A9B">
        <w:rPr>
          <w:rFonts w:ascii="Times New Roman" w:eastAsia="Times New Roman" w:hAnsi="Times New Roman"/>
          <w:b/>
          <w:bCs/>
          <w:color w:val="000000"/>
          <w:sz w:val="26"/>
          <w:szCs w:val="26"/>
          <w:lang w:eastAsia="ru-RU"/>
        </w:rPr>
        <w:t xml:space="preserve"> </w:t>
      </w:r>
      <w:proofErr w:type="gramStart"/>
      <w:r w:rsidR="00027A9B" w:rsidRPr="00027A9B">
        <w:rPr>
          <w:rFonts w:ascii="Times New Roman" w:eastAsia="Times New Roman" w:hAnsi="Times New Roman"/>
          <w:b/>
          <w:bCs/>
          <w:color w:val="000000"/>
          <w:sz w:val="26"/>
          <w:szCs w:val="26"/>
          <w:lang w:eastAsia="ru-RU"/>
        </w:rPr>
        <w:t>учебных</w:t>
      </w:r>
      <w:proofErr w:type="gramEnd"/>
      <w:r w:rsidR="00027A9B" w:rsidRPr="00027A9B">
        <w:rPr>
          <w:rFonts w:ascii="Times New Roman" w:eastAsia="Times New Roman" w:hAnsi="Times New Roman"/>
          <w:b/>
          <w:bCs/>
          <w:color w:val="000000"/>
          <w:sz w:val="26"/>
          <w:szCs w:val="26"/>
          <w:lang w:eastAsia="ru-RU"/>
        </w:rPr>
        <w:t xml:space="preserve"> кабинета</w:t>
      </w:r>
      <w:r w:rsidR="00027A9B" w:rsidRPr="00027A9B">
        <w:rPr>
          <w:rFonts w:ascii="Times New Roman" w:eastAsia="Times New Roman" w:hAnsi="Times New Roman"/>
          <w:color w:val="000000"/>
          <w:sz w:val="26"/>
          <w:szCs w:val="26"/>
          <w:lang w:eastAsia="ru-RU"/>
        </w:rPr>
        <w:t> полностью оснащены мультимедийным оборудованием.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Процент активных пользователей компьютера среди учителей составляет </w:t>
      </w:r>
      <w:r w:rsidR="00E02621">
        <w:rPr>
          <w:rFonts w:ascii="Times New Roman" w:eastAsia="Times New Roman" w:hAnsi="Times New Roman"/>
          <w:b/>
          <w:bCs/>
          <w:color w:val="800000"/>
          <w:sz w:val="26"/>
          <w:szCs w:val="26"/>
          <w:lang w:eastAsia="ru-RU"/>
        </w:rPr>
        <w:t xml:space="preserve">70% </w:t>
      </w:r>
      <w:r w:rsidRPr="00027A9B">
        <w:rPr>
          <w:rFonts w:ascii="Times New Roman" w:eastAsia="Times New Roman" w:hAnsi="Times New Roman"/>
          <w:color w:val="000000"/>
          <w:sz w:val="26"/>
          <w:szCs w:val="26"/>
          <w:lang w:eastAsia="ru-RU"/>
        </w:rPr>
        <w:t>от общего числа педагогических работников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Компьютерное сопровождение позволяет проводить на более высоком уровне заседания педагогических советов и конференций различного уровня.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w:t>
      </w:r>
      <w:proofErr w:type="spellStart"/>
      <w:r w:rsidRPr="00027A9B">
        <w:rPr>
          <w:rFonts w:ascii="Times New Roman" w:eastAsia="Times New Roman" w:hAnsi="Times New Roman"/>
          <w:color w:val="000000"/>
          <w:sz w:val="26"/>
          <w:szCs w:val="26"/>
          <w:lang w:eastAsia="ru-RU"/>
        </w:rPr>
        <w:t>т.ч</w:t>
      </w:r>
      <w:proofErr w:type="spellEnd"/>
      <w:r w:rsidRPr="00027A9B">
        <w:rPr>
          <w:rFonts w:ascii="Times New Roman" w:eastAsia="Times New Roman" w:hAnsi="Times New Roman"/>
          <w:color w:val="000000"/>
          <w:sz w:val="26"/>
          <w:szCs w:val="26"/>
          <w:lang w:eastAsia="ru-RU"/>
        </w:rPr>
        <w:t>. презентаций к ним. Однако имеющаяся материальная база является еще недостаточной для высокой реализации планов школы по информатизации учебного процесса.</w:t>
      </w:r>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bookmarkStart w:id="15" w:name="_Toc451165167"/>
    </w:p>
    <w:p w:rsidR="00C418EB" w:rsidRDefault="00C418EB"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lastRenderedPageBreak/>
        <w:t>2.7. Деятельность начальной школы, направленная на получение начального общего образования</w:t>
      </w:r>
      <w:bookmarkEnd w:id="15"/>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Обучение в начальной школе велось по традиционной образовательной программе «</w:t>
      </w:r>
      <w:r w:rsidR="00632F9D">
        <w:rPr>
          <w:rFonts w:ascii="Times New Roman" w:eastAsia="Times New Roman" w:hAnsi="Times New Roman"/>
          <w:color w:val="000000"/>
          <w:sz w:val="26"/>
          <w:szCs w:val="26"/>
          <w:lang w:eastAsia="ru-RU"/>
        </w:rPr>
        <w:t>Школа России</w:t>
      </w:r>
      <w:r w:rsidRPr="00027A9B">
        <w:rPr>
          <w:rFonts w:ascii="Times New Roman" w:eastAsia="Times New Roman" w:hAnsi="Times New Roman"/>
          <w:color w:val="000000"/>
          <w:sz w:val="26"/>
          <w:szCs w:val="26"/>
          <w:lang w:eastAsia="ru-RU"/>
        </w:rPr>
        <w:t>» в рамках реализации ФГОС НОО.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Первая ступень обучения</w:t>
      </w:r>
      <w:r w:rsidRPr="00027A9B">
        <w:rPr>
          <w:rFonts w:ascii="Times New Roman" w:eastAsia="Times New Roman" w:hAnsi="Times New Roman"/>
          <w:color w:val="000000"/>
          <w:sz w:val="26"/>
          <w:szCs w:val="26"/>
          <w:lang w:eastAsia="ru-RU"/>
        </w:rPr>
        <w:t> – начальная школа. 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 1 сентября 2011-2012 года вступили в действие федеральные государственные образовательные стандарты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Согласно ФГОС основными результатами образования в начальной школе являются: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широкая мотивационная основа учебной деятельности, включающая социальные, учебно-познавательные и внешние мотивы;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учебно-познавательный интерес к новому учебному материалу и способам решения новой задачи;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способность к оценке своей учебной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 основы гражданской идентичности, своей этнической принадлежности в форме осознания «Я» как члена семьи, представителя народа, гражданина России, </w:t>
      </w:r>
      <w:r w:rsidRPr="00027A9B">
        <w:rPr>
          <w:rFonts w:ascii="Times New Roman" w:eastAsia="Times New Roman" w:hAnsi="Times New Roman"/>
          <w:color w:val="000000"/>
          <w:sz w:val="26"/>
          <w:szCs w:val="26"/>
          <w:lang w:eastAsia="ru-RU"/>
        </w:rPr>
        <w:lastRenderedPageBreak/>
        <w:t>чувства сопричастности и гордости за свою Родину, народ и историю, осознание ответственности человека за общее благополучие;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 ориентация в нравственном содержании и </w:t>
      </w:r>
      <w:proofErr w:type="gramStart"/>
      <w:r w:rsidRPr="00027A9B">
        <w:rPr>
          <w:rFonts w:ascii="Times New Roman" w:eastAsia="Times New Roman" w:hAnsi="Times New Roman"/>
          <w:color w:val="000000"/>
          <w:sz w:val="26"/>
          <w:szCs w:val="26"/>
          <w:lang w:eastAsia="ru-RU"/>
        </w:rPr>
        <w:t>смысле</w:t>
      </w:r>
      <w:proofErr w:type="gramEnd"/>
      <w:r w:rsidRPr="00027A9B">
        <w:rPr>
          <w:rFonts w:ascii="Times New Roman" w:eastAsia="Times New Roman" w:hAnsi="Times New Roman"/>
          <w:color w:val="000000"/>
          <w:sz w:val="26"/>
          <w:szCs w:val="26"/>
          <w:lang w:eastAsia="ru-RU"/>
        </w:rPr>
        <w:t xml:space="preserve"> как собственных поступков, так и поступков окружающих людей;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знание основных моральных норм и ориентация на их выполнение;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развитие этических чувств — стыда, вины, совести как регуляторов морального поведения; понимание чу</w:t>
      </w:r>
      <w:proofErr w:type="gramStart"/>
      <w:r w:rsidRPr="00027A9B">
        <w:rPr>
          <w:rFonts w:ascii="Times New Roman" w:eastAsia="Times New Roman" w:hAnsi="Times New Roman"/>
          <w:color w:val="000000"/>
          <w:sz w:val="26"/>
          <w:szCs w:val="26"/>
          <w:lang w:eastAsia="ru-RU"/>
        </w:rPr>
        <w:t>вств др</w:t>
      </w:r>
      <w:proofErr w:type="gramEnd"/>
      <w:r w:rsidRPr="00027A9B">
        <w:rPr>
          <w:rFonts w:ascii="Times New Roman" w:eastAsia="Times New Roman" w:hAnsi="Times New Roman"/>
          <w:color w:val="000000"/>
          <w:sz w:val="26"/>
          <w:szCs w:val="26"/>
          <w:lang w:eastAsia="ru-RU"/>
        </w:rPr>
        <w:t>угих людей и сопереживание им;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установка на здоровый образ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027A9B">
        <w:rPr>
          <w:rFonts w:ascii="Times New Roman" w:eastAsia="Times New Roman" w:hAnsi="Times New Roman"/>
          <w:color w:val="000000"/>
          <w:sz w:val="26"/>
          <w:szCs w:val="26"/>
          <w:lang w:eastAsia="ru-RU"/>
        </w:rPr>
        <w:t>здоровьесберегающего</w:t>
      </w:r>
      <w:proofErr w:type="spellEnd"/>
      <w:r w:rsidRPr="00027A9B">
        <w:rPr>
          <w:rFonts w:ascii="Times New Roman" w:eastAsia="Times New Roman" w:hAnsi="Times New Roman"/>
          <w:color w:val="000000"/>
          <w:sz w:val="26"/>
          <w:szCs w:val="26"/>
          <w:lang w:eastAsia="ru-RU"/>
        </w:rPr>
        <w:t xml:space="preserve"> поведения;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чувство прекрасного и эстетические чувства на основе знакомства с мировой и отечественной художественной культурой.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2014–2015 учебном году в рамках ФГОС обучались 1–4 классы школы. Для успешной работы была проведена определённая работа: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педагогами изучена нормативно-правовая база, обеспечивающая работу ОО по ФГОС;</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в план </w:t>
      </w:r>
      <w:proofErr w:type="spellStart"/>
      <w:r w:rsidRPr="00027A9B">
        <w:rPr>
          <w:rFonts w:ascii="Times New Roman" w:eastAsia="Times New Roman" w:hAnsi="Times New Roman"/>
          <w:color w:val="000000"/>
          <w:sz w:val="26"/>
          <w:szCs w:val="26"/>
          <w:lang w:eastAsia="ru-RU"/>
        </w:rPr>
        <w:t>внутришкольного</w:t>
      </w:r>
      <w:proofErr w:type="spellEnd"/>
      <w:r w:rsidRPr="00027A9B">
        <w:rPr>
          <w:rFonts w:ascii="Times New Roman" w:eastAsia="Times New Roman" w:hAnsi="Times New Roman"/>
          <w:color w:val="000000"/>
          <w:sz w:val="26"/>
          <w:szCs w:val="26"/>
          <w:lang w:eastAsia="ru-RU"/>
        </w:rPr>
        <w:t xml:space="preserve"> контроля ОО на 2014-2015 уч. г. были включены мероприятия по контролю работы в соответствии с требованиями ФГОС и реализации ООП в начальной школе;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доработаны локальные акты по организации внеурочной деятельности в начальных классах.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стандарты, познакомили родителей с образовательной программой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Успех реализации стандартов второго поколения в большей степени зависит от учителя, поэтому на протяжении 2014–2015 учебного года продолжалось активное освещение и разъяснение концепции государственных образовательных стандартов начального общего образования нового поколения среди педагогических работников школы. На сегодняшний день все учителя начальных классов прошли курсы повышения квалификации по ФГОС НОО.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Новый стандарт предъявляет новые требования к результатам начального образования. </w:t>
      </w:r>
      <w:proofErr w:type="gramStart"/>
      <w:r w:rsidRPr="00027A9B">
        <w:rPr>
          <w:rFonts w:ascii="Times New Roman" w:eastAsia="Times New Roman" w:hAnsi="Times New Roman"/>
          <w:color w:val="000000"/>
          <w:sz w:val="26"/>
          <w:szCs w:val="26"/>
          <w:lang w:eastAsia="ru-RU"/>
        </w:rPr>
        <w:t xml:space="preserve">Их можно достигнуть 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w:t>
      </w:r>
      <w:r w:rsidRPr="00027A9B">
        <w:rPr>
          <w:rFonts w:ascii="Times New Roman" w:eastAsia="Times New Roman" w:hAnsi="Times New Roman"/>
          <w:color w:val="000000"/>
          <w:sz w:val="26"/>
          <w:szCs w:val="26"/>
          <w:lang w:eastAsia="ru-RU"/>
        </w:rPr>
        <w:lastRenderedPageBreak/>
        <w:t>где ученик выступает то в роли обучаемого, то в роли обучающего, то в роли организатора учебной деятельности.</w:t>
      </w:r>
      <w:proofErr w:type="gramEnd"/>
      <w:r w:rsidRPr="00027A9B">
        <w:rPr>
          <w:rFonts w:ascii="Times New Roman" w:eastAsia="Times New Roman" w:hAnsi="Times New Roman"/>
          <w:color w:val="000000"/>
          <w:sz w:val="26"/>
          <w:szCs w:val="26"/>
          <w:lang w:eastAsia="ru-RU"/>
        </w:rPr>
        <w:t xml:space="preserve"> Преподавание в начальной </w:t>
      </w:r>
      <w:r w:rsidR="00EC4853">
        <w:rPr>
          <w:rFonts w:ascii="Times New Roman" w:eastAsia="Times New Roman" w:hAnsi="Times New Roman"/>
          <w:color w:val="000000"/>
          <w:sz w:val="26"/>
          <w:szCs w:val="26"/>
          <w:lang w:eastAsia="ru-RU"/>
        </w:rPr>
        <w:t>школе велось по УМК «Школа России</w:t>
      </w:r>
      <w:r w:rsidRPr="00027A9B">
        <w:rPr>
          <w:rFonts w:ascii="Times New Roman" w:eastAsia="Times New Roman" w:hAnsi="Times New Roman"/>
          <w:color w:val="000000"/>
          <w:sz w:val="26"/>
          <w:szCs w:val="26"/>
          <w:lang w:eastAsia="ru-RU"/>
        </w:rPr>
        <w:t>» и УМК</w:t>
      </w:r>
      <w:proofErr w:type="gramStart"/>
      <w:r w:rsidRPr="00027A9B">
        <w:rPr>
          <w:rFonts w:ascii="Times New Roman" w:eastAsia="Times New Roman" w:hAnsi="Times New Roman"/>
          <w:color w:val="000000"/>
          <w:sz w:val="26"/>
          <w:szCs w:val="26"/>
          <w:lang w:eastAsia="ru-RU"/>
        </w:rPr>
        <w:t xml:space="preserve"> </w:t>
      </w:r>
      <w:r w:rsidR="00EC4853">
        <w:rPr>
          <w:rFonts w:ascii="Times New Roman" w:eastAsia="Times New Roman" w:hAnsi="Times New Roman"/>
          <w:color w:val="000000"/>
          <w:sz w:val="26"/>
          <w:szCs w:val="26"/>
          <w:lang w:eastAsia="ru-RU"/>
        </w:rPr>
        <w:t>.</w:t>
      </w:r>
      <w:proofErr w:type="gramEnd"/>
      <w:r w:rsidR="00EC4853">
        <w:rPr>
          <w:rFonts w:ascii="Times New Roman" w:eastAsia="Times New Roman" w:hAnsi="Times New Roman"/>
          <w:color w:val="000000"/>
          <w:sz w:val="26"/>
          <w:szCs w:val="26"/>
          <w:lang w:eastAsia="ru-RU"/>
        </w:rPr>
        <w:t>Это</w:t>
      </w:r>
      <w:r w:rsidRPr="00027A9B">
        <w:rPr>
          <w:rFonts w:ascii="Times New Roman" w:eastAsia="Times New Roman" w:hAnsi="Times New Roman"/>
          <w:color w:val="000000"/>
          <w:sz w:val="26"/>
          <w:szCs w:val="26"/>
          <w:lang w:eastAsia="ru-RU"/>
        </w:rPr>
        <w:t xml:space="preserve"> УМК в полной мере соответствуют требованиям ФГОС.</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 течение всего учебного года педагоги начальной школы отслеживали и внедряли в своей деятельности </w:t>
      </w:r>
      <w:proofErr w:type="gramStart"/>
      <w:r w:rsidRPr="00027A9B">
        <w:rPr>
          <w:rFonts w:ascii="Times New Roman" w:eastAsia="Times New Roman" w:hAnsi="Times New Roman"/>
          <w:color w:val="000000"/>
          <w:sz w:val="26"/>
          <w:szCs w:val="26"/>
          <w:lang w:eastAsia="ru-RU"/>
        </w:rPr>
        <w:t>технологии достижения планируемых результатов освоения программ начального образования</w:t>
      </w:r>
      <w:proofErr w:type="gramEnd"/>
      <w:r w:rsidRPr="00027A9B">
        <w:rPr>
          <w:rFonts w:ascii="Times New Roman" w:eastAsia="Times New Roman" w:hAnsi="Times New Roman"/>
          <w:color w:val="000000"/>
          <w:sz w:val="26"/>
          <w:szCs w:val="26"/>
          <w:lang w:eastAsia="ru-RU"/>
        </w:rPr>
        <w:t xml:space="preserve">. С первых дней педагогами ведется образовательный мониторинг. Условием изучения результатов усвоения обязательного программного материала является </w:t>
      </w:r>
      <w:proofErr w:type="spellStart"/>
      <w:r w:rsidRPr="00027A9B">
        <w:rPr>
          <w:rFonts w:ascii="Times New Roman" w:eastAsia="Times New Roman" w:hAnsi="Times New Roman"/>
          <w:color w:val="000000"/>
          <w:sz w:val="26"/>
          <w:szCs w:val="26"/>
          <w:lang w:eastAsia="ru-RU"/>
        </w:rPr>
        <w:t>поэтапность</w:t>
      </w:r>
      <w:proofErr w:type="spellEnd"/>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изучение исходного уровня готовности учащихся к обучению в школе;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анализ динамики эффективности образовательного процесса в сравнении с результатами входной диагностики;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итоговая диагностика, ставящая определения уровня готовности учащихся к обучению на следующей ступени.</w:t>
      </w:r>
    </w:p>
    <w:p w:rsidR="00027A9B" w:rsidRPr="00027A9B" w:rsidRDefault="00EC4853"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В сентябре 2015</w:t>
      </w:r>
      <w:r w:rsidR="00027A9B" w:rsidRPr="00027A9B">
        <w:rPr>
          <w:rFonts w:ascii="Times New Roman" w:eastAsia="Times New Roman" w:hAnsi="Times New Roman"/>
          <w:color w:val="000000"/>
          <w:sz w:val="26"/>
          <w:szCs w:val="26"/>
          <w:lang w:eastAsia="ru-RU"/>
        </w:rPr>
        <w:t xml:space="preserve"> года </w:t>
      </w:r>
      <w:r w:rsidR="00027A9B" w:rsidRPr="00027A9B">
        <w:rPr>
          <w:rFonts w:ascii="Times New Roman" w:eastAsia="Times New Roman" w:hAnsi="Times New Roman"/>
          <w:b/>
          <w:bCs/>
          <w:color w:val="000000"/>
          <w:sz w:val="26"/>
          <w:szCs w:val="26"/>
          <w:lang w:eastAsia="ru-RU"/>
        </w:rPr>
        <w:t>в первых классах</w:t>
      </w:r>
      <w:r w:rsidR="00027A9B" w:rsidRPr="00027A9B">
        <w:rPr>
          <w:rFonts w:ascii="Times New Roman" w:eastAsia="Times New Roman" w:hAnsi="Times New Roman"/>
          <w:color w:val="000000"/>
          <w:sz w:val="26"/>
          <w:szCs w:val="26"/>
          <w:lang w:eastAsia="ru-RU"/>
        </w:rPr>
        <w:t>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входной диагностики показали, что 35% учащихся имеют высокий уровень, 52% - средний уровень и 17% - низкий уровень. Полученные данные использованы для осуществления индивидуально-дифференцированного подхода к ребенку при обучении в 1 классе.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 конце учебного года была проведена комплексная </w:t>
      </w:r>
      <w:proofErr w:type="spellStart"/>
      <w:r w:rsidRPr="00027A9B">
        <w:rPr>
          <w:rFonts w:ascii="Times New Roman" w:eastAsia="Times New Roman" w:hAnsi="Times New Roman"/>
          <w:color w:val="000000"/>
          <w:sz w:val="26"/>
          <w:szCs w:val="26"/>
          <w:lang w:eastAsia="ru-RU"/>
        </w:rPr>
        <w:t>срезовая</w:t>
      </w:r>
      <w:proofErr w:type="spellEnd"/>
      <w:r w:rsidRPr="00027A9B">
        <w:rPr>
          <w:rFonts w:ascii="Times New Roman" w:eastAsia="Times New Roman" w:hAnsi="Times New Roman"/>
          <w:color w:val="000000"/>
          <w:sz w:val="26"/>
          <w:szCs w:val="26"/>
          <w:lang w:eastAsia="ru-RU"/>
        </w:rPr>
        <w:t xml:space="preserve"> работа за 1 класс (по контрольно-измерительным материалам ФГОС второго поколения). Работу выполнили  учащих</w:t>
      </w:r>
      <w:r w:rsidR="008F7378">
        <w:rPr>
          <w:rFonts w:ascii="Times New Roman" w:eastAsia="Times New Roman" w:hAnsi="Times New Roman"/>
          <w:color w:val="000000"/>
          <w:sz w:val="26"/>
          <w:szCs w:val="26"/>
          <w:lang w:eastAsia="ru-RU"/>
        </w:rPr>
        <w:t>ся 1-х классов, что составляет 7</w:t>
      </w:r>
      <w:r w:rsidRPr="00027A9B">
        <w:rPr>
          <w:rFonts w:ascii="Times New Roman" w:eastAsia="Times New Roman" w:hAnsi="Times New Roman"/>
          <w:color w:val="000000"/>
          <w:sz w:val="26"/>
          <w:szCs w:val="26"/>
          <w:lang w:eastAsia="ru-RU"/>
        </w:rPr>
        <w:t>9% от о</w:t>
      </w:r>
      <w:r w:rsidR="008F7378">
        <w:rPr>
          <w:rFonts w:ascii="Times New Roman" w:eastAsia="Times New Roman" w:hAnsi="Times New Roman"/>
          <w:color w:val="000000"/>
          <w:sz w:val="26"/>
          <w:szCs w:val="26"/>
          <w:lang w:eastAsia="ru-RU"/>
        </w:rPr>
        <w:t>бщего числа первоклассников (20</w:t>
      </w:r>
      <w:r w:rsidRPr="00027A9B">
        <w:rPr>
          <w:rFonts w:ascii="Times New Roman" w:eastAsia="Times New Roman" w:hAnsi="Times New Roman"/>
          <w:color w:val="000000"/>
          <w:sz w:val="26"/>
          <w:szCs w:val="26"/>
          <w:lang w:eastAsia="ru-RU"/>
        </w:rPr>
        <w:t xml:space="preserve"> чел.)</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Комплексная письменная работа</w:t>
      </w:r>
      <w:r w:rsidRPr="00027A9B">
        <w:rPr>
          <w:rFonts w:ascii="Times New Roman" w:eastAsia="Times New Roman" w:hAnsi="Times New Roman"/>
          <w:color w:val="000000"/>
          <w:sz w:val="26"/>
          <w:szCs w:val="26"/>
          <w:lang w:eastAsia="ru-RU"/>
        </w:rPr>
        <w:t xml:space="preserve"> позволяет выявить и оценить, как уровень </w:t>
      </w:r>
      <w:proofErr w:type="spellStart"/>
      <w:r w:rsidRPr="00027A9B">
        <w:rPr>
          <w:rFonts w:ascii="Times New Roman" w:eastAsia="Times New Roman" w:hAnsi="Times New Roman"/>
          <w:color w:val="000000"/>
          <w:sz w:val="26"/>
          <w:szCs w:val="26"/>
          <w:lang w:eastAsia="ru-RU"/>
        </w:rPr>
        <w:t>сформированности</w:t>
      </w:r>
      <w:proofErr w:type="spellEnd"/>
      <w:r w:rsidRPr="00027A9B">
        <w:rPr>
          <w:rFonts w:ascii="Times New Roman" w:eastAsia="Times New Roman" w:hAnsi="Times New Roman"/>
          <w:color w:val="000000"/>
          <w:sz w:val="26"/>
          <w:szCs w:val="26"/>
          <w:lang w:eastAsia="ru-RU"/>
        </w:rPr>
        <w:t xml:space="preserve"> важнейших предметных аспектов обучения, так и компетентность ребенка в решении разнообразных проблем; даёт возможность проследить динамику формирования предметных навыков.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Задачи комплексной работы:</w:t>
      </w:r>
      <w:r w:rsidRPr="00027A9B">
        <w:rPr>
          <w:rFonts w:ascii="Times New Roman" w:eastAsia="Times New Roman" w:hAnsi="Times New Roman"/>
          <w:color w:val="000000"/>
          <w:sz w:val="26"/>
          <w:szCs w:val="26"/>
          <w:lang w:eastAsia="ru-RU"/>
        </w:rPr>
        <w:t> установить уровень овладения ключевыми умениями (</w:t>
      </w:r>
      <w:proofErr w:type="spellStart"/>
      <w:r w:rsidRPr="00027A9B">
        <w:rPr>
          <w:rFonts w:ascii="Times New Roman" w:eastAsia="Times New Roman" w:hAnsi="Times New Roman"/>
          <w:color w:val="000000"/>
          <w:sz w:val="26"/>
          <w:szCs w:val="26"/>
          <w:lang w:eastAsia="ru-RU"/>
        </w:rPr>
        <w:t>сформированность</w:t>
      </w:r>
      <w:proofErr w:type="spellEnd"/>
      <w:r w:rsidRPr="00027A9B">
        <w:rPr>
          <w:rFonts w:ascii="Times New Roman" w:eastAsia="Times New Roman" w:hAnsi="Times New Roman"/>
          <w:color w:val="000000"/>
          <w:sz w:val="26"/>
          <w:szCs w:val="26"/>
          <w:lang w:eastAsia="ru-RU"/>
        </w:rPr>
        <w:t xml:space="preserve"> навыков чтения, умение работать с текстом, </w:t>
      </w:r>
      <w:r w:rsidRPr="00027A9B">
        <w:rPr>
          <w:rFonts w:ascii="Times New Roman" w:eastAsia="Times New Roman" w:hAnsi="Times New Roman"/>
          <w:color w:val="000000"/>
          <w:sz w:val="26"/>
          <w:szCs w:val="26"/>
          <w:lang w:eastAsia="ru-RU"/>
        </w:rPr>
        <w:lastRenderedPageBreak/>
        <w:t>понимать и выполнять инструкции), позволяющими успешно продвигаться в освоении учебного материала на следующем этапе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Работа была представлена в 4 вариантах. Каждый вариант содержал нормированный текст художественного характера и тематические задания по математике, русскому языку, литературному чтению, окружающему миру, а также задания на </w:t>
      </w:r>
      <w:proofErr w:type="spellStart"/>
      <w:r w:rsidRPr="00027A9B">
        <w:rPr>
          <w:rFonts w:ascii="Times New Roman" w:eastAsia="Times New Roman" w:hAnsi="Times New Roman"/>
          <w:color w:val="000000"/>
          <w:sz w:val="26"/>
          <w:szCs w:val="26"/>
          <w:lang w:eastAsia="ru-RU"/>
        </w:rPr>
        <w:t>межпредметной</w:t>
      </w:r>
      <w:proofErr w:type="spellEnd"/>
      <w:r w:rsidRPr="00027A9B">
        <w:rPr>
          <w:rFonts w:ascii="Times New Roman" w:eastAsia="Times New Roman" w:hAnsi="Times New Roman"/>
          <w:color w:val="000000"/>
          <w:sz w:val="26"/>
          <w:szCs w:val="26"/>
          <w:lang w:eastAsia="ru-RU"/>
        </w:rPr>
        <w:t xml:space="preserve"> основе.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Результаты выполнения работы представлены в таблицах:</w:t>
      </w:r>
    </w:p>
    <w:tbl>
      <w:tblPr>
        <w:tblW w:w="0" w:type="auto"/>
        <w:tblCellMar>
          <w:top w:w="15" w:type="dxa"/>
          <w:left w:w="15" w:type="dxa"/>
          <w:bottom w:w="15" w:type="dxa"/>
          <w:right w:w="15" w:type="dxa"/>
        </w:tblCellMar>
        <w:tblLook w:val="04A0" w:firstRow="1" w:lastRow="0" w:firstColumn="1" w:lastColumn="0" w:noHBand="0" w:noVBand="1"/>
      </w:tblPr>
      <w:tblGrid>
        <w:gridCol w:w="770"/>
        <w:gridCol w:w="1316"/>
        <w:gridCol w:w="1568"/>
        <w:gridCol w:w="1379"/>
        <w:gridCol w:w="1382"/>
        <w:gridCol w:w="1379"/>
        <w:gridCol w:w="1591"/>
      </w:tblGrid>
      <w:tr w:rsidR="00027A9B" w:rsidRPr="00027A9B" w:rsidTr="00027A9B">
        <w:trPr>
          <w:trHeight w:val="1554"/>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Номер задания</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Учебный предмет</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Проверяемые умения и учебный материал</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количество человек, выполнивших задание</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 выполненного задания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количество человек, не выполнивших задание</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b/>
                <w:bCs/>
                <w:lang w:eastAsia="ru-RU"/>
              </w:rPr>
              <w:t>% невыполненного задания</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Чтение, навыки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 xml:space="preserve">Скорость чтения </w:t>
            </w:r>
            <w:proofErr w:type="spellStart"/>
            <w:r w:rsidRPr="00027A9B">
              <w:rPr>
                <w:rFonts w:ascii="Times New Roman" w:eastAsia="Times New Roman" w:hAnsi="Times New Roman"/>
                <w:lang w:eastAsia="ru-RU"/>
              </w:rPr>
              <w:t>несплошного</w:t>
            </w:r>
            <w:proofErr w:type="spellEnd"/>
            <w:r w:rsidRPr="00027A9B">
              <w:rPr>
                <w:rFonts w:ascii="Times New Roman" w:eastAsia="Times New Roman" w:hAnsi="Times New Roman"/>
                <w:lang w:eastAsia="ru-RU"/>
              </w:rPr>
              <w:t xml:space="preserve"> текста</w:t>
            </w:r>
          </w:p>
        </w:tc>
        <w:tc>
          <w:tcPr>
            <w:tcW w:w="5056" w:type="dxa"/>
            <w:gridSpan w:val="4"/>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В баллах не оценивается.</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2.</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Чтение, осознанность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устанавливать порядок описываемых в тексте событий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12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70%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5</w:t>
            </w:r>
            <w:r w:rsidR="00027A9B" w:rsidRPr="00027A9B">
              <w:rPr>
                <w:rFonts w:ascii="Times New Roman" w:eastAsia="Times New Roman" w:hAnsi="Times New Roman"/>
                <w:lang w:eastAsia="ru-RU"/>
              </w:rPr>
              <w:t xml:space="preserve"> 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30%</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3.</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Чтение, осознанность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сопоставлять информацию с содержанием текста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13</w:t>
            </w:r>
            <w:r w:rsidR="00027A9B" w:rsidRPr="00027A9B">
              <w:rPr>
                <w:rFonts w:ascii="Times New Roman" w:eastAsia="Times New Roman" w:hAnsi="Times New Roman"/>
                <w:lang w:eastAsia="ru-RU"/>
              </w:rPr>
              <w:t xml:space="preserve">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80%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4</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20%</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4.</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Чтение, осознанность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производить смысловой анализ текста (умение найти в тексте необходимую информацию)</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13</w:t>
            </w:r>
            <w:r w:rsidR="00027A9B" w:rsidRPr="00027A9B">
              <w:rPr>
                <w:rFonts w:ascii="Times New Roman" w:eastAsia="Times New Roman" w:hAnsi="Times New Roman"/>
                <w:lang w:eastAsia="ru-RU"/>
              </w:rPr>
              <w:t xml:space="preserve">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80</w:t>
            </w:r>
            <w:r w:rsidR="00027A9B" w:rsidRPr="00027A9B">
              <w:rPr>
                <w:rFonts w:ascii="Times New Roman" w:eastAsia="Times New Roman" w:hAnsi="Times New Roman"/>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4 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20</w:t>
            </w:r>
            <w:r w:rsidR="00027A9B" w:rsidRPr="00027A9B">
              <w:rPr>
                <w:rFonts w:ascii="Times New Roman" w:eastAsia="Times New Roman" w:hAnsi="Times New Roman"/>
                <w:lang w:eastAsia="ru-RU"/>
              </w:rPr>
              <w:t>%</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5.</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Чтение, осознанность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распознавать информацию, определять верное (неверное) высказывание выбор ответа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D719C8">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D719C8">
              <w:rPr>
                <w:rFonts w:ascii="Times New Roman" w:eastAsia="Times New Roman" w:hAnsi="Times New Roman"/>
                <w:lang w:eastAsia="ru-RU"/>
              </w:rPr>
              <w:t>1</w:t>
            </w: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4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89%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3</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11%</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6.</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Русский язык, правописание, фонетика.</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выделить объект (слово), соответствующее цели задания (определять количество слогов в словах)</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12</w:t>
            </w:r>
            <w:r w:rsidR="00027A9B" w:rsidRPr="00027A9B">
              <w:rPr>
                <w:rFonts w:ascii="Times New Roman" w:eastAsia="Times New Roman" w:hAnsi="Times New Roman"/>
                <w:lang w:eastAsia="ru-RU"/>
              </w:rPr>
              <w:t xml:space="preserve">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76%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4</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24%</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lastRenderedPageBreak/>
              <w:t>7.</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Русский язык, правописание</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вставлять пропущенные буквы на изученные орфограммы и вносить полученные данные в готовую таблицу</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8 чел. (2 балла)</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49%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D719C8">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9</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51%</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8.</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Русский язык/ чтение, высказывание, осознанность чтения.</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выделить заданное предложение из текста и списать его.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5 чел. (2 балла)</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35%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10</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65%</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9.</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Математика, решение простых задач</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решить простую задачу и представить ответ в виде графической модели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13   </w:t>
            </w:r>
            <w:r w:rsidR="00027A9B" w:rsidRPr="00027A9B">
              <w:rPr>
                <w:rFonts w:ascii="Times New Roman" w:eastAsia="Times New Roman" w:hAnsi="Times New Roman"/>
                <w:lang w:eastAsia="ru-RU"/>
              </w:rPr>
              <w:t xml:space="preserve">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86%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7</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14%</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10.</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Математика, числа и величины</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установить и продолжить закономерность математических выражений</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10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69%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5</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31%</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11.</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Окружающий мир, природные объекты</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определить группу предметов, явлений по заданному признаку</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027A9B" w:rsidRPr="00027A9B">
              <w:rPr>
                <w:rFonts w:ascii="Times New Roman" w:eastAsia="Times New Roman" w:hAnsi="Times New Roman"/>
                <w:lang w:eastAsia="ru-RU"/>
              </w:rPr>
              <w:t>10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69%</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49 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31%</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12.</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Окружающий мир, природные объекты</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устанавливать соответствие между предметами (объектами) живой и неживой природы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w:t>
            </w:r>
            <w:r w:rsidR="00D719C8">
              <w:rPr>
                <w:rFonts w:ascii="Times New Roman" w:eastAsia="Times New Roman" w:hAnsi="Times New Roman"/>
                <w:lang w:eastAsia="ru-RU"/>
              </w:rPr>
              <w:t>1</w:t>
            </w:r>
            <w:r w:rsidR="00027A9B" w:rsidRPr="00027A9B">
              <w:rPr>
                <w:rFonts w:ascii="Times New Roman" w:eastAsia="Times New Roman" w:hAnsi="Times New Roman"/>
                <w:lang w:eastAsia="ru-RU"/>
              </w:rPr>
              <w:t>4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78%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5</w:t>
            </w:r>
            <w:r w:rsidR="00027A9B" w:rsidRPr="00027A9B">
              <w:rPr>
                <w:rFonts w:ascii="Times New Roman" w:eastAsia="Times New Roman" w:hAnsi="Times New Roman"/>
                <w:lang w:eastAsia="ru-RU"/>
              </w:rPr>
              <w:t>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22%</w:t>
            </w:r>
          </w:p>
        </w:tc>
      </w:tr>
      <w:tr w:rsidR="00027A9B" w:rsidRPr="00027A9B" w:rsidTr="00027A9B">
        <w:trPr>
          <w:trHeight w:val="19"/>
        </w:trPr>
        <w:tc>
          <w:tcPr>
            <w:tcW w:w="60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13.</w:t>
            </w:r>
          </w:p>
        </w:tc>
        <w:tc>
          <w:tcPr>
            <w:tcW w:w="164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Русский язык, лексика</w:t>
            </w:r>
          </w:p>
        </w:tc>
        <w:tc>
          <w:tcPr>
            <w:tcW w:w="25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Умение понимать и объяснять значение слова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 xml:space="preserve">     12</w:t>
            </w:r>
            <w:r w:rsidR="00027A9B" w:rsidRPr="00027A9B">
              <w:rPr>
                <w:rFonts w:ascii="Times New Roman" w:eastAsia="Times New Roman" w:hAnsi="Times New Roman"/>
                <w:lang w:eastAsia="ru-RU"/>
              </w:rPr>
              <w:t xml:space="preserve"> чел.</w:t>
            </w:r>
          </w:p>
        </w:tc>
        <w:tc>
          <w:tcPr>
            <w:tcW w:w="8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81%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D719C8" w:rsidP="00027A9B">
            <w:pPr>
              <w:spacing w:before="100" w:beforeAutospacing="1" w:after="100" w:afterAutospacing="1" w:line="19" w:lineRule="atLeast"/>
              <w:jc w:val="both"/>
              <w:rPr>
                <w:rFonts w:ascii="Times New Roman" w:eastAsia="Times New Roman" w:hAnsi="Times New Roman"/>
                <w:lang w:eastAsia="ru-RU"/>
              </w:rPr>
            </w:pPr>
            <w:r>
              <w:rPr>
                <w:rFonts w:ascii="Times New Roman" w:eastAsia="Times New Roman" w:hAnsi="Times New Roman"/>
                <w:lang w:eastAsia="ru-RU"/>
              </w:rPr>
              <w:t>3</w:t>
            </w:r>
            <w:r w:rsidR="00027A9B" w:rsidRPr="00027A9B">
              <w:rPr>
                <w:rFonts w:ascii="Times New Roman" w:eastAsia="Times New Roman" w:hAnsi="Times New Roman"/>
                <w:lang w:eastAsia="ru-RU"/>
              </w:rPr>
              <w:t xml:space="preserve"> чел.</w:t>
            </w:r>
          </w:p>
        </w:tc>
        <w:tc>
          <w:tcPr>
            <w:tcW w:w="127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both"/>
              <w:rPr>
                <w:rFonts w:ascii="Times New Roman" w:eastAsia="Times New Roman" w:hAnsi="Times New Roman"/>
                <w:lang w:eastAsia="ru-RU"/>
              </w:rPr>
            </w:pPr>
            <w:r w:rsidRPr="00027A9B">
              <w:rPr>
                <w:rFonts w:ascii="Times New Roman" w:eastAsia="Times New Roman" w:hAnsi="Times New Roman"/>
                <w:lang w:eastAsia="ru-RU"/>
              </w:rPr>
              <w:t>19%</w:t>
            </w:r>
          </w:p>
        </w:tc>
      </w:tr>
    </w:tbl>
    <w:p w:rsidR="00027A9B" w:rsidRPr="00027A9B" w:rsidRDefault="00027A9B" w:rsidP="00027A9B">
      <w:pPr>
        <w:shd w:val="clear" w:color="auto" w:fill="FFFFFF"/>
        <w:spacing w:line="240" w:lineRule="auto"/>
        <w:rPr>
          <w:rFonts w:ascii="yandex-sans" w:eastAsia="Times New Roman" w:hAnsi="yandex-sans"/>
          <w:vanish/>
          <w:color w:val="000000"/>
          <w:sz w:val="23"/>
          <w:szCs w:val="23"/>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08"/>
        <w:gridCol w:w="1625"/>
        <w:gridCol w:w="1711"/>
        <w:gridCol w:w="2505"/>
        <w:gridCol w:w="2536"/>
      </w:tblGrid>
      <w:tr w:rsidR="00027A9B" w:rsidRPr="00027A9B" w:rsidTr="00F06177">
        <w:trPr>
          <w:trHeight w:val="341"/>
        </w:trPr>
        <w:tc>
          <w:tcPr>
            <w:tcW w:w="10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62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отличный результат</w:t>
            </w:r>
          </w:p>
        </w:tc>
        <w:tc>
          <w:tcPr>
            <w:tcW w:w="1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хороший результат</w:t>
            </w:r>
          </w:p>
        </w:tc>
        <w:tc>
          <w:tcPr>
            <w:tcW w:w="25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удовлетворительный результат</w:t>
            </w:r>
          </w:p>
        </w:tc>
        <w:tc>
          <w:tcPr>
            <w:tcW w:w="253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не справились с работой</w:t>
            </w:r>
          </w:p>
        </w:tc>
      </w:tr>
      <w:tr w:rsidR="00027A9B" w:rsidRPr="00027A9B" w:rsidTr="00F06177">
        <w:trPr>
          <w:trHeight w:val="341"/>
        </w:trPr>
        <w:tc>
          <w:tcPr>
            <w:tcW w:w="10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8F7378">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027A9B" w:rsidRPr="00027A9B">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 xml:space="preserve"> </w:t>
            </w:r>
            <w:r w:rsidR="00027A9B" w:rsidRPr="00027A9B">
              <w:rPr>
                <w:rFonts w:ascii="Times New Roman" w:eastAsia="Times New Roman" w:hAnsi="Times New Roman"/>
                <w:b/>
                <w:bCs/>
                <w:sz w:val="24"/>
                <w:szCs w:val="24"/>
                <w:lang w:eastAsia="ru-RU"/>
              </w:rPr>
              <w:t xml:space="preserve"> </w:t>
            </w:r>
          </w:p>
        </w:tc>
        <w:tc>
          <w:tcPr>
            <w:tcW w:w="162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12 чел</w:t>
            </w:r>
          </w:p>
        </w:tc>
        <w:tc>
          <w:tcPr>
            <w:tcW w:w="1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9 чел.</w:t>
            </w:r>
          </w:p>
        </w:tc>
        <w:tc>
          <w:tcPr>
            <w:tcW w:w="25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F7378" w:rsidP="00027A9B">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27A9B" w:rsidRPr="00027A9B">
              <w:rPr>
                <w:rFonts w:ascii="Times New Roman" w:eastAsia="Times New Roman" w:hAnsi="Times New Roman"/>
                <w:sz w:val="24"/>
                <w:szCs w:val="24"/>
                <w:lang w:eastAsia="ru-RU"/>
              </w:rPr>
              <w:t>4 чел.</w:t>
            </w:r>
          </w:p>
        </w:tc>
        <w:tc>
          <w:tcPr>
            <w:tcW w:w="253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 чел.</w:t>
            </w:r>
          </w:p>
        </w:tc>
      </w:tr>
    </w:tbl>
    <w:p w:rsidR="00027A9B" w:rsidRPr="00027A9B" w:rsidRDefault="008F7378" w:rsidP="008F7378">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027A9B" w:rsidRPr="00027A9B">
        <w:rPr>
          <w:rFonts w:ascii="Times New Roman" w:eastAsia="Times New Roman" w:hAnsi="Times New Roman"/>
          <w:color w:val="000000"/>
          <w:sz w:val="24"/>
          <w:szCs w:val="24"/>
          <w:lang w:eastAsia="ru-RU"/>
        </w:rPr>
        <w:t>Таким образом, по итогам комплексной работы можно утверждать, что с основной</w:t>
      </w:r>
      <w:r w:rsidR="00E02621">
        <w:rPr>
          <w:rFonts w:ascii="Times New Roman" w:eastAsia="Times New Roman" w:hAnsi="Times New Roman"/>
          <w:color w:val="000000"/>
          <w:sz w:val="24"/>
          <w:szCs w:val="24"/>
          <w:lang w:eastAsia="ru-RU"/>
        </w:rPr>
        <w:t xml:space="preserve"> работой справились 89% учеников.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 xml:space="preserve">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w:t>
      </w:r>
      <w:proofErr w:type="spellStart"/>
      <w:r w:rsidRPr="00027A9B">
        <w:rPr>
          <w:rFonts w:ascii="Times New Roman" w:eastAsia="Times New Roman" w:hAnsi="Times New Roman"/>
          <w:color w:val="000000"/>
          <w:sz w:val="26"/>
          <w:szCs w:val="26"/>
          <w:lang w:eastAsia="ru-RU"/>
        </w:rPr>
        <w:t>метапредметные</w:t>
      </w:r>
      <w:proofErr w:type="spellEnd"/>
      <w:r w:rsidRPr="00027A9B">
        <w:rPr>
          <w:rFonts w:ascii="Times New Roman" w:eastAsia="Times New Roman" w:hAnsi="Times New Roman"/>
          <w:color w:val="000000"/>
          <w:sz w:val="26"/>
          <w:szCs w:val="26"/>
          <w:lang w:eastAsia="ru-RU"/>
        </w:rPr>
        <w:t xml:space="preserve">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w:t>
      </w:r>
      <w:proofErr w:type="spellStart"/>
      <w:r w:rsidRPr="00027A9B">
        <w:rPr>
          <w:rFonts w:ascii="Times New Roman" w:eastAsia="Times New Roman" w:hAnsi="Times New Roman"/>
          <w:color w:val="000000"/>
          <w:sz w:val="26"/>
          <w:szCs w:val="26"/>
          <w:lang w:eastAsia="ru-RU"/>
        </w:rPr>
        <w:t>внеучебной</w:t>
      </w:r>
      <w:proofErr w:type="spellEnd"/>
      <w:r w:rsidRPr="00027A9B">
        <w:rPr>
          <w:rFonts w:ascii="Times New Roman" w:eastAsia="Times New Roman" w:hAnsi="Times New Roman"/>
          <w:color w:val="000000"/>
          <w:sz w:val="26"/>
          <w:szCs w:val="26"/>
          <w:lang w:eastAsia="ru-RU"/>
        </w:rPr>
        <w:t xml:space="preserve"> деятельности являются решающим фактором успешного воплощения новых стандартов школьного образования. Все учителя первых классов</w:t>
      </w:r>
      <w:r w:rsidR="00E02621">
        <w:rPr>
          <w:rFonts w:ascii="Times New Roman" w:eastAsia="Times New Roman" w:hAnsi="Times New Roman"/>
          <w:color w:val="000000"/>
          <w:sz w:val="26"/>
          <w:szCs w:val="26"/>
          <w:lang w:eastAsia="ru-RU"/>
        </w:rPr>
        <w:t xml:space="preserve"> </w:t>
      </w:r>
      <w:r w:rsidR="00E02621">
        <w:rPr>
          <w:rFonts w:ascii="Times New Roman" w:eastAsia="Times New Roman" w:hAnsi="Times New Roman"/>
          <w:color w:val="000000"/>
          <w:sz w:val="28"/>
          <w:szCs w:val="28"/>
          <w:lang w:eastAsia="ru-RU"/>
        </w:rPr>
        <w:t>ГКОУ «</w:t>
      </w:r>
      <w:proofErr w:type="gramStart"/>
      <w:r w:rsidR="00E02621">
        <w:rPr>
          <w:rFonts w:ascii="Times New Roman" w:eastAsia="Times New Roman" w:hAnsi="Times New Roman"/>
          <w:color w:val="000000"/>
          <w:sz w:val="28"/>
          <w:szCs w:val="28"/>
          <w:lang w:eastAsia="ru-RU"/>
        </w:rPr>
        <w:t>Кубинская</w:t>
      </w:r>
      <w:proofErr w:type="gramEnd"/>
      <w:r w:rsidR="00E02621">
        <w:rPr>
          <w:rFonts w:ascii="Times New Roman" w:eastAsia="Times New Roman" w:hAnsi="Times New Roman"/>
          <w:color w:val="000000"/>
          <w:sz w:val="28"/>
          <w:szCs w:val="28"/>
          <w:lang w:eastAsia="ru-RU"/>
        </w:rPr>
        <w:t xml:space="preserve"> СОШ </w:t>
      </w:r>
      <w:proofErr w:type="spellStart"/>
      <w:r w:rsidR="00E02621">
        <w:rPr>
          <w:rFonts w:ascii="Times New Roman" w:eastAsia="Times New Roman" w:hAnsi="Times New Roman"/>
          <w:color w:val="000000"/>
          <w:sz w:val="28"/>
          <w:szCs w:val="28"/>
          <w:lang w:eastAsia="ru-RU"/>
        </w:rPr>
        <w:t>Лакского</w:t>
      </w:r>
      <w:proofErr w:type="spellEnd"/>
      <w:r w:rsidR="00E02621">
        <w:rPr>
          <w:rFonts w:ascii="Times New Roman" w:eastAsia="Times New Roman" w:hAnsi="Times New Roman"/>
          <w:color w:val="000000"/>
          <w:sz w:val="28"/>
          <w:szCs w:val="28"/>
          <w:lang w:eastAsia="ru-RU"/>
        </w:rPr>
        <w:t xml:space="preserve"> района»</w:t>
      </w:r>
      <w:r w:rsidRPr="00027A9B">
        <w:rPr>
          <w:rFonts w:ascii="Times New Roman" w:eastAsia="Times New Roman" w:hAnsi="Times New Roman"/>
          <w:color w:val="000000"/>
          <w:sz w:val="26"/>
          <w:szCs w:val="26"/>
          <w:lang w:eastAsia="ru-RU"/>
        </w:rPr>
        <w:t xml:space="preserve"> достаточно высоком уровне владеют приемами проектирования образовательной среды, технологиями оценивания результата деятельности ребенка в условиях ФГОС, проектированием УУД в учебной и </w:t>
      </w:r>
      <w:proofErr w:type="spellStart"/>
      <w:r w:rsidRPr="00027A9B">
        <w:rPr>
          <w:rFonts w:ascii="Times New Roman" w:eastAsia="Times New Roman" w:hAnsi="Times New Roman"/>
          <w:color w:val="000000"/>
          <w:sz w:val="26"/>
          <w:szCs w:val="26"/>
          <w:lang w:eastAsia="ru-RU"/>
        </w:rPr>
        <w:t>внеучебной</w:t>
      </w:r>
      <w:proofErr w:type="spellEnd"/>
      <w:r w:rsidRPr="00027A9B">
        <w:rPr>
          <w:rFonts w:ascii="Times New Roman" w:eastAsia="Times New Roman" w:hAnsi="Times New Roman"/>
          <w:color w:val="000000"/>
          <w:sz w:val="26"/>
          <w:szCs w:val="26"/>
          <w:lang w:eastAsia="ru-RU"/>
        </w:rPr>
        <w:t xml:space="preserve"> деятельности. Своим опытом они делились с коллегами на заседаниях методического объединения, педагогических советов.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На занятиях и в первой, и во второй половине дня ведется работа по профилактике переутомления учащихся. Не только педагогами, ведущими уроки и внеурочные занятия, но и психологом, медсестрой осуществляется контроль и корректирование функционального состояния ребенка. Организовано горячее питание. После 2</w:t>
      </w:r>
      <w:r w:rsidR="008F7378">
        <w:rPr>
          <w:rFonts w:ascii="Times New Roman" w:eastAsia="Times New Roman" w:hAnsi="Times New Roman"/>
          <w:color w:val="000000"/>
          <w:sz w:val="26"/>
          <w:szCs w:val="26"/>
          <w:lang w:eastAsia="ru-RU"/>
        </w:rPr>
        <w:t>-го</w:t>
      </w:r>
      <w:r w:rsidRPr="00027A9B">
        <w:rPr>
          <w:rFonts w:ascii="Times New Roman" w:eastAsia="Times New Roman" w:hAnsi="Times New Roman"/>
          <w:color w:val="000000"/>
          <w:sz w:val="26"/>
          <w:szCs w:val="26"/>
          <w:lang w:eastAsia="ru-RU"/>
        </w:rPr>
        <w:t xml:space="preserve"> урока в соответствии с расписанием «Годового календарного графика </w:t>
      </w:r>
      <w:r w:rsidR="008F7378">
        <w:rPr>
          <w:rFonts w:ascii="Times New Roman" w:eastAsia="Times New Roman" w:hAnsi="Times New Roman"/>
          <w:color w:val="000000"/>
          <w:sz w:val="26"/>
          <w:szCs w:val="26"/>
          <w:lang w:eastAsia="ru-RU"/>
        </w:rPr>
        <w:t>ГКОУ</w:t>
      </w:r>
      <w:r w:rsidR="00EC6745">
        <w:rPr>
          <w:rFonts w:ascii="Times New Roman" w:eastAsia="Times New Roman" w:hAnsi="Times New Roman"/>
          <w:color w:val="000000"/>
          <w:sz w:val="26"/>
          <w:szCs w:val="26"/>
          <w:lang w:eastAsia="ru-RU"/>
        </w:rPr>
        <w:t xml:space="preserve"> РД</w:t>
      </w:r>
      <w:r w:rsidR="008F7378">
        <w:rPr>
          <w:rFonts w:ascii="Times New Roman" w:eastAsia="Times New Roman" w:hAnsi="Times New Roman"/>
          <w:color w:val="000000"/>
          <w:sz w:val="26"/>
          <w:szCs w:val="26"/>
          <w:lang w:eastAsia="ru-RU"/>
        </w:rPr>
        <w:t xml:space="preserve"> «Кубинская СОШ </w:t>
      </w:r>
      <w:proofErr w:type="spellStart"/>
      <w:r w:rsidR="008F7378">
        <w:rPr>
          <w:rFonts w:ascii="Times New Roman" w:eastAsia="Times New Roman" w:hAnsi="Times New Roman"/>
          <w:color w:val="000000"/>
          <w:sz w:val="26"/>
          <w:szCs w:val="26"/>
          <w:lang w:eastAsia="ru-RU"/>
        </w:rPr>
        <w:t>Лакского</w:t>
      </w:r>
      <w:proofErr w:type="spellEnd"/>
      <w:r w:rsidR="008F7378">
        <w:rPr>
          <w:rFonts w:ascii="Times New Roman" w:eastAsia="Times New Roman" w:hAnsi="Times New Roman"/>
          <w:color w:val="000000"/>
          <w:sz w:val="26"/>
          <w:szCs w:val="26"/>
          <w:lang w:eastAsia="ru-RU"/>
        </w:rPr>
        <w:t xml:space="preserve"> района»</w:t>
      </w:r>
      <w:r w:rsidR="00EC6745">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 xml:space="preserve">проводится динамическая пауза, обучающиеся ежедневно совершают прогулки на свежем воздухе.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w:t>
      </w:r>
      <w:proofErr w:type="spellStart"/>
      <w:r w:rsidRPr="00027A9B">
        <w:rPr>
          <w:rFonts w:ascii="Times New Roman" w:eastAsia="Times New Roman" w:hAnsi="Times New Roman"/>
          <w:color w:val="000000"/>
          <w:sz w:val="26"/>
          <w:szCs w:val="26"/>
          <w:lang w:eastAsia="ru-RU"/>
        </w:rPr>
        <w:t>здоровьесберегающей</w:t>
      </w:r>
      <w:proofErr w:type="spellEnd"/>
      <w:r w:rsidRPr="00027A9B">
        <w:rPr>
          <w:rFonts w:ascii="Times New Roman" w:eastAsia="Times New Roman" w:hAnsi="Times New Roman"/>
          <w:color w:val="000000"/>
          <w:sz w:val="26"/>
          <w:szCs w:val="26"/>
          <w:lang w:eastAsia="ru-RU"/>
        </w:rPr>
        <w:t xml:space="preserve"> образовательной среды.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w:t>
      </w:r>
      <w:proofErr w:type="spellStart"/>
      <w:r w:rsidRPr="00027A9B">
        <w:rPr>
          <w:rFonts w:ascii="Times New Roman" w:eastAsia="Times New Roman" w:hAnsi="Times New Roman"/>
          <w:color w:val="000000"/>
          <w:sz w:val="26"/>
          <w:szCs w:val="26"/>
          <w:lang w:eastAsia="ru-RU"/>
        </w:rPr>
        <w:t>физминутки</w:t>
      </w:r>
      <w:proofErr w:type="spellEnd"/>
      <w:r w:rsidRPr="00027A9B">
        <w:rPr>
          <w:rFonts w:ascii="Times New Roman" w:eastAsia="Times New Roman" w:hAnsi="Times New Roman"/>
          <w:color w:val="000000"/>
          <w:sz w:val="26"/>
          <w:szCs w:val="26"/>
          <w:lang w:eastAsia="ru-RU"/>
        </w:rPr>
        <w:t xml:space="preserve"> после каждой фазы умственного утомления, наступающей через каждые 10-15 минут у значительной части учащихся класса.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Кроме того, определяется и фиксируется психологический климат на уроке, проводится эмоциональная разгрузка, ведется строгий </w:t>
      </w:r>
      <w:proofErr w:type="gramStart"/>
      <w:r w:rsidRPr="00027A9B">
        <w:rPr>
          <w:rFonts w:ascii="Times New Roman" w:eastAsia="Times New Roman" w:hAnsi="Times New Roman"/>
          <w:color w:val="000000"/>
          <w:sz w:val="26"/>
          <w:szCs w:val="26"/>
          <w:lang w:eastAsia="ru-RU"/>
        </w:rPr>
        <w:t>контроль за</w:t>
      </w:r>
      <w:proofErr w:type="gramEnd"/>
      <w:r w:rsidRPr="00027A9B">
        <w:rPr>
          <w:rFonts w:ascii="Times New Roman" w:eastAsia="Times New Roman" w:hAnsi="Times New Roman"/>
          <w:color w:val="000000"/>
          <w:sz w:val="26"/>
          <w:szCs w:val="26"/>
          <w:lang w:eastAsia="ru-RU"/>
        </w:rPr>
        <w:t xml:space="preserve"> соблюдением учащимися правильной осанки и чередованием работы в течение урока. Физкультминутки проводятся, учитывая специфику предмета, зачастую с музыкальным сопровождением, с элементами двигательной активности и другими средствами, помогающими восстановить оперативную работоспособность.</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Базисный учебный план станда</w:t>
      </w:r>
      <w:r w:rsidR="00EC6745">
        <w:rPr>
          <w:rFonts w:ascii="Times New Roman" w:eastAsia="Times New Roman" w:hAnsi="Times New Roman"/>
          <w:color w:val="000000"/>
          <w:sz w:val="26"/>
          <w:szCs w:val="26"/>
          <w:lang w:eastAsia="ru-RU"/>
        </w:rPr>
        <w:t>рта второго поколения отводит 4 часа</w:t>
      </w:r>
      <w:r w:rsidRPr="00027A9B">
        <w:rPr>
          <w:rFonts w:ascii="Times New Roman" w:eastAsia="Times New Roman" w:hAnsi="Times New Roman"/>
          <w:color w:val="000000"/>
          <w:sz w:val="26"/>
          <w:szCs w:val="26"/>
          <w:lang w:eastAsia="ru-RU"/>
        </w:rPr>
        <w:t xml:space="preserve"> на внеурочную деятельность. Родителям было предложено выбрать направления внеурочной деятельности для своего ребёнка, учитывая его индивидуальные склонности и возможности. Таким образом, обучение построено по четырём направлениям внеурочной работы: художественно-эстетическое, духовно-нравственное, спортивно-оздоровительное и научно-познавательное.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Часы на внеурочную деятельность учащихся – одно из главных достоинств новых стандартов. Это имеет огромное значение, так как увеличивает возможности школы в расширении предоставляемых образовательных услуг, создаёт возможности для организации индивидуальной работы с учащимися, позволяет в современных условиях обеспечить нагрузкой педагогов.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Кружки велись по утвержденному директором школы расписанию.</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истекшем учебном году на начальной ступени обучения в</w:t>
      </w:r>
      <w:r w:rsidR="00EC6745" w:rsidRPr="00EC6745">
        <w:rPr>
          <w:rFonts w:ascii="Times New Roman" w:eastAsia="Times New Roman" w:hAnsi="Times New Roman"/>
          <w:color w:val="000000"/>
          <w:sz w:val="26"/>
          <w:szCs w:val="26"/>
          <w:lang w:eastAsia="ru-RU"/>
        </w:rPr>
        <w:t xml:space="preserve"> </w:t>
      </w:r>
      <w:r w:rsidR="00EC6745">
        <w:rPr>
          <w:rFonts w:ascii="Times New Roman" w:eastAsia="Times New Roman" w:hAnsi="Times New Roman"/>
          <w:color w:val="000000"/>
          <w:sz w:val="26"/>
          <w:szCs w:val="26"/>
          <w:lang w:eastAsia="ru-RU"/>
        </w:rPr>
        <w:t>ГКОУ РД «</w:t>
      </w:r>
      <w:proofErr w:type="gramStart"/>
      <w:r w:rsidR="00EC6745">
        <w:rPr>
          <w:rFonts w:ascii="Times New Roman" w:eastAsia="Times New Roman" w:hAnsi="Times New Roman"/>
          <w:color w:val="000000"/>
          <w:sz w:val="26"/>
          <w:szCs w:val="26"/>
          <w:lang w:eastAsia="ru-RU"/>
        </w:rPr>
        <w:t>Кубинская</w:t>
      </w:r>
      <w:proofErr w:type="gramEnd"/>
      <w:r w:rsidR="00EC6745">
        <w:rPr>
          <w:rFonts w:ascii="Times New Roman" w:eastAsia="Times New Roman" w:hAnsi="Times New Roman"/>
          <w:color w:val="000000"/>
          <w:sz w:val="26"/>
          <w:szCs w:val="26"/>
          <w:lang w:eastAsia="ru-RU"/>
        </w:rPr>
        <w:t xml:space="preserve"> СОШ </w:t>
      </w:r>
      <w:proofErr w:type="spellStart"/>
      <w:r w:rsidR="00EC6745">
        <w:rPr>
          <w:rFonts w:ascii="Times New Roman" w:eastAsia="Times New Roman" w:hAnsi="Times New Roman"/>
          <w:color w:val="000000"/>
          <w:sz w:val="26"/>
          <w:szCs w:val="26"/>
          <w:lang w:eastAsia="ru-RU"/>
        </w:rPr>
        <w:t>Лакского</w:t>
      </w:r>
      <w:proofErr w:type="spellEnd"/>
      <w:r w:rsidR="00EC6745">
        <w:rPr>
          <w:rFonts w:ascii="Times New Roman" w:eastAsia="Times New Roman" w:hAnsi="Times New Roman"/>
          <w:color w:val="000000"/>
          <w:sz w:val="26"/>
          <w:szCs w:val="26"/>
          <w:lang w:eastAsia="ru-RU"/>
        </w:rPr>
        <w:t xml:space="preserve"> района» </w:t>
      </w:r>
      <w:r w:rsidRPr="00027A9B">
        <w:rPr>
          <w:rFonts w:ascii="Times New Roman" w:eastAsia="Times New Roman" w:hAnsi="Times New Roman"/>
          <w:color w:val="000000"/>
          <w:sz w:val="26"/>
          <w:szCs w:val="26"/>
          <w:lang w:eastAsia="ru-RU"/>
        </w:rPr>
        <w:t>по</w:t>
      </w:r>
      <w:r w:rsidR="00EC6745">
        <w:rPr>
          <w:rFonts w:ascii="Times New Roman" w:eastAsia="Times New Roman" w:hAnsi="Times New Roman"/>
          <w:color w:val="000000"/>
          <w:sz w:val="26"/>
          <w:szCs w:val="26"/>
          <w:lang w:eastAsia="ru-RU"/>
        </w:rPr>
        <w:t xml:space="preserve"> комплектованию насчитывалось </w:t>
      </w:r>
      <w:r w:rsidRPr="00027A9B">
        <w:rPr>
          <w:rFonts w:ascii="Times New Roman" w:eastAsia="Times New Roman" w:hAnsi="Times New Roman"/>
          <w:color w:val="000000"/>
          <w:sz w:val="26"/>
          <w:szCs w:val="26"/>
          <w:lang w:eastAsia="ru-RU"/>
        </w:rPr>
        <w:t xml:space="preserve"> </w:t>
      </w:r>
      <w:r w:rsidR="00EC6745">
        <w:rPr>
          <w:rFonts w:ascii="Times New Roman" w:eastAsia="Times New Roman" w:hAnsi="Times New Roman"/>
          <w:color w:val="000000"/>
          <w:sz w:val="26"/>
          <w:szCs w:val="26"/>
          <w:lang w:eastAsia="ru-RU"/>
        </w:rPr>
        <w:t xml:space="preserve">4 </w:t>
      </w:r>
      <w:r w:rsidRPr="00027A9B">
        <w:rPr>
          <w:rFonts w:ascii="Times New Roman" w:eastAsia="Times New Roman" w:hAnsi="Times New Roman"/>
          <w:color w:val="000000"/>
          <w:sz w:val="26"/>
          <w:szCs w:val="26"/>
          <w:lang w:eastAsia="ru-RU"/>
        </w:rPr>
        <w:t>класса-комплекта.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Учащихся, не освоивших учебные программы, в нач</w:t>
      </w:r>
      <w:r w:rsidR="00D719C8">
        <w:rPr>
          <w:rFonts w:ascii="Times New Roman" w:eastAsia="Times New Roman" w:hAnsi="Times New Roman"/>
          <w:color w:val="000000"/>
          <w:sz w:val="26"/>
          <w:szCs w:val="26"/>
          <w:lang w:eastAsia="ru-RU"/>
        </w:rPr>
        <w:t>альной школе нет. В течение 2014 - 2015</w:t>
      </w:r>
      <w:r w:rsidRPr="00027A9B">
        <w:rPr>
          <w:rFonts w:ascii="Times New Roman" w:eastAsia="Times New Roman" w:hAnsi="Times New Roman"/>
          <w:color w:val="000000"/>
          <w:sz w:val="26"/>
          <w:szCs w:val="26"/>
          <w:lang w:eastAsia="ru-RU"/>
        </w:rPr>
        <w:t xml:space="preserve"> учебного года педагоги начального звена решали следующие задачи, исходящие из анализа работы в предыдущем учебном году.</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Совершенствование методической работы;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2.​ Развитие нового педагогического мышления;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3.​ Повышение уровня научно-исследовательской и методической культуры учителей.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Обучение в начальной школе осуществлялось по программам: </w:t>
      </w:r>
      <w:r w:rsidR="00F97ECB">
        <w:rPr>
          <w:rFonts w:ascii="Times New Roman" w:eastAsia="Times New Roman" w:hAnsi="Times New Roman"/>
          <w:color w:val="000000"/>
          <w:sz w:val="26"/>
          <w:szCs w:val="26"/>
          <w:lang w:eastAsia="ru-RU"/>
        </w:rPr>
        <w:t>«Школа России»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 начальной школе регулярно в соответствии с планом ВШК проводится </w:t>
      </w:r>
      <w:proofErr w:type="spellStart"/>
      <w:r w:rsidRPr="00027A9B">
        <w:rPr>
          <w:rFonts w:ascii="Times New Roman" w:eastAsia="Times New Roman" w:hAnsi="Times New Roman"/>
          <w:color w:val="000000"/>
          <w:sz w:val="26"/>
          <w:szCs w:val="26"/>
          <w:lang w:eastAsia="ru-RU"/>
        </w:rPr>
        <w:t>моноторинг</w:t>
      </w:r>
      <w:proofErr w:type="spellEnd"/>
      <w:r w:rsidRPr="00027A9B">
        <w:rPr>
          <w:rFonts w:ascii="Times New Roman" w:eastAsia="Times New Roman" w:hAnsi="Times New Roman"/>
          <w:color w:val="000000"/>
          <w:sz w:val="26"/>
          <w:szCs w:val="26"/>
          <w:lang w:eastAsia="ru-RU"/>
        </w:rPr>
        <w:t xml:space="preserve"> знаний учащихся, целью которого является отслеживание динамики знаний учащихся начальной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Вторые, третьи, четвёртые классы</w:t>
      </w:r>
      <w:r w:rsidR="00EC4853" w:rsidRPr="00EC4853">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не первый год работают в условиях внедрения ФГОС. Учащимися успешно осваиваются общеобразовательные программы и программы внеурочной деятельности. Уровень формирования УУД можно наблюдать в ходе посещения уроков, занятий внеурочной деятельностью, внеклассных мероприятий. Результаты стартовой диагностики, текущего оценивания (диагностики по результатам четвертей) и итоговое оценивание (в форме комплексной письменной работы) показали, что у 100% обучающихся 2-х, 3-х, 4-х классов сформированы основные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w:t>
      </w:r>
    </w:p>
    <w:p w:rsidR="00027A9B" w:rsidRPr="00027A9B" w:rsidRDefault="00027A9B" w:rsidP="00027A9B">
      <w:pPr>
        <w:shd w:val="clear" w:color="auto" w:fill="FFFFFF"/>
        <w:spacing w:before="239" w:after="59" w:line="240" w:lineRule="auto"/>
        <w:jc w:val="center"/>
        <w:rPr>
          <w:rFonts w:ascii="Times New Roman" w:eastAsia="Times New Roman" w:hAnsi="Times New Roman"/>
          <w:color w:val="000000"/>
          <w:sz w:val="26"/>
          <w:szCs w:val="26"/>
          <w:lang w:eastAsia="ru-RU"/>
        </w:rPr>
      </w:pPr>
      <w:bookmarkStart w:id="16" w:name="_Toc427907090"/>
      <w:bookmarkStart w:id="17" w:name="_Toc451165168"/>
      <w:bookmarkEnd w:id="16"/>
      <w:r w:rsidRPr="00027A9B">
        <w:rPr>
          <w:rFonts w:ascii="Times New Roman" w:eastAsia="Times New Roman" w:hAnsi="Times New Roman"/>
          <w:b/>
          <w:bCs/>
          <w:i/>
          <w:iCs/>
          <w:color w:val="000000"/>
          <w:sz w:val="26"/>
          <w:szCs w:val="26"/>
          <w:lang w:eastAsia="ru-RU"/>
        </w:rPr>
        <w:t>2.8. Анализ качества образования 5-11 классов</w:t>
      </w:r>
      <w:bookmarkEnd w:id="17"/>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Переход в 5 класс – важный рубеж в жизни каждого школьника. Поэтому пятиклассники всегда находятся под пристальным наблюдением администрации, психологической службы в период адаптации к условиям обучения</w:t>
      </w:r>
      <w:r w:rsidR="00F97ECB">
        <w:rPr>
          <w:rFonts w:ascii="Times New Roman" w:eastAsia="Times New Roman" w:hAnsi="Times New Roman"/>
          <w:color w:val="000000"/>
          <w:sz w:val="26"/>
          <w:szCs w:val="26"/>
          <w:lang w:eastAsia="ru-RU"/>
        </w:rPr>
        <w:t xml:space="preserve"> в среднем звене. В августе 2015</w:t>
      </w:r>
      <w:r w:rsidRPr="00027A9B">
        <w:rPr>
          <w:rFonts w:ascii="Times New Roman" w:eastAsia="Times New Roman" w:hAnsi="Times New Roman"/>
          <w:color w:val="000000"/>
          <w:sz w:val="26"/>
          <w:szCs w:val="26"/>
          <w:lang w:eastAsia="ru-RU"/>
        </w:rPr>
        <w:t xml:space="preserve"> года был разработан и утвержден план работы по обеспечению успешной адаптации</w:t>
      </w:r>
      <w:r w:rsidR="00F97ECB">
        <w:rPr>
          <w:rFonts w:ascii="Times New Roman" w:eastAsia="Times New Roman" w:hAnsi="Times New Roman"/>
          <w:color w:val="000000"/>
          <w:sz w:val="26"/>
          <w:szCs w:val="26"/>
          <w:lang w:eastAsia="ru-RU"/>
        </w:rPr>
        <w:t xml:space="preserve"> пятиклассников. С сентября 2015</w:t>
      </w:r>
      <w:r w:rsidRPr="00027A9B">
        <w:rPr>
          <w:rFonts w:ascii="Times New Roman" w:eastAsia="Times New Roman" w:hAnsi="Times New Roman"/>
          <w:color w:val="000000"/>
          <w:sz w:val="26"/>
          <w:szCs w:val="26"/>
          <w:lang w:eastAsia="ru-RU"/>
        </w:rPr>
        <w:t xml:space="preserve"> года был проведён целый комплекс мероприятий по изучению процесса адаптации: </w:t>
      </w:r>
      <w:r w:rsidRPr="00027A9B">
        <w:rPr>
          <w:rFonts w:ascii="Times New Roman" w:eastAsia="Times New Roman" w:hAnsi="Times New Roman"/>
          <w:color w:val="000000"/>
          <w:sz w:val="26"/>
          <w:szCs w:val="26"/>
          <w:lang w:eastAsia="ru-RU"/>
        </w:rPr>
        <w:lastRenderedPageBreak/>
        <w:t xml:space="preserve">посещение уроков администрацией и </w:t>
      </w:r>
      <w:proofErr w:type="spellStart"/>
      <w:r w:rsidRPr="00027A9B">
        <w:rPr>
          <w:rFonts w:ascii="Times New Roman" w:eastAsia="Times New Roman" w:hAnsi="Times New Roman"/>
          <w:color w:val="000000"/>
          <w:sz w:val="26"/>
          <w:szCs w:val="26"/>
          <w:lang w:eastAsia="ru-RU"/>
        </w:rPr>
        <w:t>взаимопосещение</w:t>
      </w:r>
      <w:proofErr w:type="spellEnd"/>
      <w:r w:rsidRPr="00027A9B">
        <w:rPr>
          <w:rFonts w:ascii="Times New Roman" w:eastAsia="Times New Roman" w:hAnsi="Times New Roman"/>
          <w:color w:val="000000"/>
          <w:sz w:val="26"/>
          <w:szCs w:val="26"/>
          <w:lang w:eastAsia="ru-RU"/>
        </w:rPr>
        <w:t xml:space="preserve"> уроков учителями; беседы с родителями и обучающимися в случае возникающих трудностей; администрацией школы посещены родительские собрания, классные часы; проведено анкетирование детей и родителей; тщательно контролировалось проведение занятий ВД, заполнение классных журналов. Результатом этой работы явилось заседание педагогического совета «Адаптация пятиклассников к </w:t>
      </w:r>
      <w:proofErr w:type="gramStart"/>
      <w:r w:rsidRPr="00027A9B">
        <w:rPr>
          <w:rFonts w:ascii="Times New Roman" w:eastAsia="Times New Roman" w:hAnsi="Times New Roman"/>
          <w:color w:val="000000"/>
          <w:sz w:val="26"/>
          <w:szCs w:val="26"/>
          <w:lang w:eastAsia="ru-RU"/>
        </w:rPr>
        <w:t>обучению по программам</w:t>
      </w:r>
      <w:proofErr w:type="gramEnd"/>
      <w:r w:rsidRPr="00027A9B">
        <w:rPr>
          <w:rFonts w:ascii="Times New Roman" w:eastAsia="Times New Roman" w:hAnsi="Times New Roman"/>
          <w:color w:val="000000"/>
          <w:sz w:val="26"/>
          <w:szCs w:val="26"/>
          <w:lang w:eastAsia="ru-RU"/>
        </w:rPr>
        <w:t xml:space="preserve"> основной общей школы».</w:t>
      </w:r>
    </w:p>
    <w:p w:rsidR="003364B7" w:rsidRDefault="00027A9B" w:rsidP="003364B7">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Тщательный анализ работы учителей </w:t>
      </w:r>
      <w:proofErr w:type="gramStart"/>
      <w:r w:rsidRPr="00027A9B">
        <w:rPr>
          <w:rFonts w:ascii="Times New Roman" w:eastAsia="Times New Roman" w:hAnsi="Times New Roman"/>
          <w:color w:val="000000"/>
          <w:sz w:val="26"/>
          <w:szCs w:val="26"/>
          <w:lang w:eastAsia="ru-RU"/>
        </w:rPr>
        <w:t>–п</w:t>
      </w:r>
      <w:proofErr w:type="gramEnd"/>
      <w:r w:rsidRPr="00027A9B">
        <w:rPr>
          <w:rFonts w:ascii="Times New Roman" w:eastAsia="Times New Roman" w:hAnsi="Times New Roman"/>
          <w:color w:val="000000"/>
          <w:sz w:val="26"/>
          <w:szCs w:val="26"/>
          <w:lang w:eastAsia="ru-RU"/>
        </w:rPr>
        <w:t xml:space="preserve">редметников и классных руководителей, посещение уроков, анкетирование показали, что процесс адаптации прошёл удовлетворительно, большинство детей без особых трудностей приступили к обучению по программам основного общего образования, имел место незначительный спад уровня качества </w:t>
      </w:r>
      <w:proofErr w:type="spellStart"/>
      <w:r w:rsidRPr="00027A9B">
        <w:rPr>
          <w:rFonts w:ascii="Times New Roman" w:eastAsia="Times New Roman" w:hAnsi="Times New Roman"/>
          <w:color w:val="000000"/>
          <w:sz w:val="26"/>
          <w:szCs w:val="26"/>
          <w:lang w:eastAsia="ru-RU"/>
        </w:rPr>
        <w:t>обученности</w:t>
      </w:r>
      <w:proofErr w:type="spellEnd"/>
      <w:r w:rsidRPr="00027A9B">
        <w:rPr>
          <w:rFonts w:ascii="Times New Roman" w:eastAsia="Times New Roman" w:hAnsi="Times New Roman"/>
          <w:color w:val="000000"/>
          <w:sz w:val="26"/>
          <w:szCs w:val="26"/>
          <w:lang w:eastAsia="ru-RU"/>
        </w:rPr>
        <w:t>, характерный для периода адаптации. Причины этого явления изучены, рассмо</w:t>
      </w:r>
      <w:r w:rsidR="003364B7">
        <w:rPr>
          <w:rFonts w:ascii="Times New Roman" w:eastAsia="Times New Roman" w:hAnsi="Times New Roman"/>
          <w:color w:val="000000"/>
          <w:sz w:val="26"/>
          <w:szCs w:val="26"/>
          <w:lang w:eastAsia="ru-RU"/>
        </w:rPr>
        <w:t>трены на педагогическом совете.</w:t>
      </w:r>
    </w:p>
    <w:p w:rsidR="00027A9B" w:rsidRPr="00027A9B" w:rsidRDefault="003364B7" w:rsidP="003364B7">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Pr>
          <w:rFonts w:ascii="Times New Roman" w:eastAsia="Times New Roman" w:hAnsi="Times New Roman"/>
          <w:b/>
          <w:bCs/>
          <w:i/>
          <w:iCs/>
          <w:color w:val="000000"/>
          <w:sz w:val="26"/>
          <w:szCs w:val="26"/>
          <w:lang w:eastAsia="ru-RU"/>
        </w:rPr>
        <w:t xml:space="preserve">  </w:t>
      </w:r>
      <w:r w:rsidR="00B91577">
        <w:rPr>
          <w:rFonts w:ascii="Times New Roman" w:eastAsia="Times New Roman" w:hAnsi="Times New Roman"/>
          <w:b/>
          <w:bCs/>
          <w:i/>
          <w:iCs/>
          <w:color w:val="000000"/>
          <w:sz w:val="26"/>
          <w:szCs w:val="26"/>
          <w:lang w:eastAsia="ru-RU"/>
        </w:rPr>
        <w:t xml:space="preserve">          </w:t>
      </w:r>
      <w:r w:rsidR="00027A9B" w:rsidRPr="00027A9B">
        <w:rPr>
          <w:rFonts w:ascii="Times New Roman" w:eastAsia="Times New Roman" w:hAnsi="Times New Roman"/>
          <w:b/>
          <w:bCs/>
          <w:i/>
          <w:iCs/>
          <w:color w:val="000000"/>
          <w:sz w:val="26"/>
          <w:szCs w:val="26"/>
          <w:lang w:eastAsia="ru-RU"/>
        </w:rPr>
        <w:t>Работа в рамках ФГОС в 5 классах</w:t>
      </w:r>
    </w:p>
    <w:p w:rsidR="00027A9B" w:rsidRPr="00027A9B" w:rsidRDefault="00F97EC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В сентябре 2015</w:t>
      </w:r>
      <w:r w:rsidR="00027A9B" w:rsidRPr="00027A9B">
        <w:rPr>
          <w:rFonts w:ascii="Times New Roman" w:eastAsia="Times New Roman" w:hAnsi="Times New Roman"/>
          <w:color w:val="000000"/>
          <w:sz w:val="26"/>
          <w:szCs w:val="26"/>
          <w:lang w:eastAsia="ru-RU"/>
        </w:rPr>
        <w:t xml:space="preserve"> года </w:t>
      </w:r>
      <w:r w:rsidR="00E02621">
        <w:rPr>
          <w:rFonts w:ascii="Times New Roman" w:eastAsia="Times New Roman" w:hAnsi="Times New Roman"/>
          <w:color w:val="000000"/>
          <w:sz w:val="26"/>
          <w:szCs w:val="26"/>
          <w:lang w:eastAsia="ru-RU"/>
        </w:rPr>
        <w:t>5 кла</w:t>
      </w:r>
      <w:proofErr w:type="gramStart"/>
      <w:r w:rsidR="00E02621">
        <w:rPr>
          <w:rFonts w:ascii="Times New Roman" w:eastAsia="Times New Roman" w:hAnsi="Times New Roman"/>
          <w:color w:val="000000"/>
          <w:sz w:val="26"/>
          <w:szCs w:val="26"/>
          <w:lang w:eastAsia="ru-RU"/>
        </w:rPr>
        <w:t>сс вкл</w:t>
      </w:r>
      <w:proofErr w:type="gramEnd"/>
      <w:r w:rsidR="00E02621">
        <w:rPr>
          <w:rFonts w:ascii="Times New Roman" w:eastAsia="Times New Roman" w:hAnsi="Times New Roman"/>
          <w:color w:val="000000"/>
          <w:sz w:val="26"/>
          <w:szCs w:val="26"/>
          <w:lang w:eastAsia="ru-RU"/>
        </w:rPr>
        <w:t xml:space="preserve">ючился </w:t>
      </w:r>
      <w:r w:rsidR="00027A9B" w:rsidRPr="00027A9B">
        <w:rPr>
          <w:rFonts w:ascii="Times New Roman" w:eastAsia="Times New Roman" w:hAnsi="Times New Roman"/>
          <w:color w:val="000000"/>
          <w:sz w:val="26"/>
          <w:szCs w:val="26"/>
          <w:lang w:eastAsia="ru-RU"/>
        </w:rPr>
        <w:t xml:space="preserve"> в реализацию ФГОС ООО в пилотном режиме. Были проведены необходимые организационные мероприятия с учётом прошлогоднего опыта работы: составлен план-график основных мероприятий по внедрению федеральных государственных образовательных стандартов основного общего образования в </w:t>
      </w:r>
      <w:r>
        <w:rPr>
          <w:rFonts w:ascii="Times New Roman" w:eastAsia="Times New Roman" w:hAnsi="Times New Roman"/>
          <w:color w:val="000000"/>
          <w:sz w:val="26"/>
          <w:szCs w:val="26"/>
          <w:lang w:eastAsia="ru-RU"/>
        </w:rPr>
        <w:t xml:space="preserve">ГКОУ РД «Кубинская СОШ </w:t>
      </w:r>
      <w:proofErr w:type="spellStart"/>
      <w:r>
        <w:rPr>
          <w:rFonts w:ascii="Times New Roman" w:eastAsia="Times New Roman" w:hAnsi="Times New Roman"/>
          <w:color w:val="000000"/>
          <w:sz w:val="26"/>
          <w:szCs w:val="26"/>
          <w:lang w:eastAsia="ru-RU"/>
        </w:rPr>
        <w:t>Лакского</w:t>
      </w:r>
      <w:proofErr w:type="spellEnd"/>
      <w:r>
        <w:rPr>
          <w:rFonts w:ascii="Times New Roman" w:eastAsia="Times New Roman" w:hAnsi="Times New Roman"/>
          <w:color w:val="000000"/>
          <w:sz w:val="26"/>
          <w:szCs w:val="26"/>
          <w:lang w:eastAsia="ru-RU"/>
        </w:rPr>
        <w:t xml:space="preserve"> района»</w:t>
      </w:r>
      <w:r w:rsidRPr="00027A9B">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 xml:space="preserve">в пилотном режиме; продолжено формирование банка нормативно – правовых документов сопровождения ФГОС ООО федерального, регионального, муниципального и школьного уровней; внесены соответствующие изменения в локальные акты школы, разработаны новые локальные акты в соответствии с требованиями ФГОС ООО и доведены до сведения всех участников реализации ФГОС; была продолжена работа по реализации основной образовательной программы основного общего образования, программы развития школы на 2013 – 2017 гг.; проведено заседание управляющего совета; </w:t>
      </w:r>
      <w:proofErr w:type="gramStart"/>
      <w:r w:rsidR="00027A9B" w:rsidRPr="00027A9B">
        <w:rPr>
          <w:rFonts w:ascii="Times New Roman" w:eastAsia="Times New Roman" w:hAnsi="Times New Roman"/>
          <w:color w:val="000000"/>
          <w:sz w:val="26"/>
          <w:szCs w:val="26"/>
          <w:lang w:eastAsia="ru-RU"/>
        </w:rPr>
        <w:t>продолжена разработка и корректировка оптимальной для школы модели организации образовательного процесса (учебной и внеурочной деятельности) с учётом методических рекомендаций, нормативных требований и социального запроса родителей обучающихся; проведена самооценка работы школы по введению новых стандартов; проведён педагогический совет «Эффективность урока как условие повышения качества образования в рамках внедрения ФГОС»; создана рабочая группа по направлениям внедрения ФГОС ООО;</w:t>
      </w:r>
      <w:proofErr w:type="gramEnd"/>
      <w:r w:rsidR="00027A9B" w:rsidRPr="00027A9B">
        <w:rPr>
          <w:rFonts w:ascii="Times New Roman" w:eastAsia="Times New Roman" w:hAnsi="Times New Roman"/>
          <w:color w:val="000000"/>
          <w:sz w:val="26"/>
          <w:szCs w:val="26"/>
          <w:lang w:eastAsia="ru-RU"/>
        </w:rPr>
        <w:t xml:space="preserve"> сформирована заявка на обеспечение ОУ учебниками и учебно-методическими пособиями в соответствии с федеральным перечнем; в соответствии с планом-графиком педагогические работники </w:t>
      </w:r>
      <w:proofErr w:type="gramStart"/>
      <w:r w:rsidR="00027A9B" w:rsidRPr="00027A9B">
        <w:rPr>
          <w:rFonts w:ascii="Times New Roman" w:eastAsia="Times New Roman" w:hAnsi="Times New Roman"/>
          <w:color w:val="000000"/>
          <w:sz w:val="26"/>
          <w:szCs w:val="26"/>
          <w:lang w:eastAsia="ru-RU"/>
        </w:rPr>
        <w:t xml:space="preserve">повышали квалификацию на базе </w:t>
      </w:r>
      <w:r>
        <w:rPr>
          <w:rFonts w:ascii="Times New Roman" w:eastAsia="Times New Roman" w:hAnsi="Times New Roman"/>
          <w:color w:val="000000"/>
          <w:sz w:val="26"/>
          <w:szCs w:val="26"/>
          <w:lang w:eastAsia="ru-RU"/>
        </w:rPr>
        <w:t xml:space="preserve">ДИРО </w:t>
      </w:r>
      <w:r w:rsidR="00027A9B" w:rsidRPr="00027A9B">
        <w:rPr>
          <w:rFonts w:ascii="Times New Roman" w:eastAsia="Times New Roman" w:hAnsi="Times New Roman"/>
          <w:color w:val="000000"/>
          <w:sz w:val="26"/>
          <w:szCs w:val="26"/>
          <w:lang w:eastAsia="ru-RU"/>
        </w:rPr>
        <w:t>разработан</w:t>
      </w:r>
      <w:proofErr w:type="gramEnd"/>
      <w:r w:rsidR="00027A9B" w:rsidRPr="00027A9B">
        <w:rPr>
          <w:rFonts w:ascii="Times New Roman" w:eastAsia="Times New Roman" w:hAnsi="Times New Roman"/>
          <w:color w:val="000000"/>
          <w:sz w:val="26"/>
          <w:szCs w:val="26"/>
          <w:lang w:eastAsia="ru-RU"/>
        </w:rPr>
        <w:t xml:space="preserve"> и утверждён учебный план школы для 5 классов на основе ФГОС ООО и внеурочной деятельности с учётом формирования прочных универсальных учебных действий обучающихся; </w:t>
      </w:r>
      <w:proofErr w:type="gramStart"/>
      <w:r w:rsidR="00027A9B" w:rsidRPr="00027A9B">
        <w:rPr>
          <w:rFonts w:ascii="Times New Roman" w:eastAsia="Times New Roman" w:hAnsi="Times New Roman"/>
          <w:color w:val="000000"/>
          <w:sz w:val="26"/>
          <w:szCs w:val="26"/>
          <w:lang w:eastAsia="ru-RU"/>
        </w:rPr>
        <w:t>разработаны и утверждены программы ООП ООО (программа развития УУД на ступени ООО, программа воспитания и социализации обучающихся; программа коррекционной работы по предметам, УУД, личностным результатам); разработан план ВШК с включением мероприятий по контролю за ходом подготовки и реализации ФГОС ООО; издан приказ о введении в 5 класс</w:t>
      </w:r>
      <w:r w:rsidR="003364B7">
        <w:rPr>
          <w:rFonts w:ascii="Times New Roman" w:eastAsia="Times New Roman" w:hAnsi="Times New Roman"/>
          <w:color w:val="000000"/>
          <w:sz w:val="26"/>
          <w:szCs w:val="26"/>
          <w:lang w:eastAsia="ru-RU"/>
        </w:rPr>
        <w:t>е</w:t>
      </w:r>
      <w:r w:rsidR="00027A9B" w:rsidRPr="00027A9B">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lastRenderedPageBreak/>
        <w:t>ФГОС ООО в п</w:t>
      </w:r>
      <w:r>
        <w:rPr>
          <w:rFonts w:ascii="Times New Roman" w:eastAsia="Times New Roman" w:hAnsi="Times New Roman"/>
          <w:color w:val="000000"/>
          <w:sz w:val="26"/>
          <w:szCs w:val="26"/>
          <w:lang w:eastAsia="ru-RU"/>
        </w:rPr>
        <w:t>илотном режиме с 1 сентября 2015</w:t>
      </w:r>
      <w:r w:rsidR="00027A9B" w:rsidRPr="00027A9B">
        <w:rPr>
          <w:rFonts w:ascii="Times New Roman" w:eastAsia="Times New Roman" w:hAnsi="Times New Roman"/>
          <w:color w:val="000000"/>
          <w:sz w:val="26"/>
          <w:szCs w:val="26"/>
          <w:lang w:eastAsia="ru-RU"/>
        </w:rPr>
        <w:t xml:space="preserve"> года;</w:t>
      </w:r>
      <w:proofErr w:type="gramEnd"/>
      <w:r w:rsidR="00027A9B" w:rsidRPr="00027A9B">
        <w:rPr>
          <w:rFonts w:ascii="Times New Roman" w:eastAsia="Times New Roman" w:hAnsi="Times New Roman"/>
          <w:color w:val="000000"/>
          <w:sz w:val="26"/>
          <w:szCs w:val="26"/>
          <w:lang w:eastAsia="ru-RU"/>
        </w:rPr>
        <w:t xml:space="preserve"> организован школьный мониторинг результатов освоения обучающимися 5-х классов ООП ООО; в течение года педагогами успешно осваивалось и эффективно использовалось в образовательном процессе учебно-лабораторное, спортивное, интерактивное оборудование, полученное школой в рамках реализации Комплекса мер по модернизации системы общего образования; администрация и педагоги школы участвовали в работе проблемных семинаров, конференций, «круглых столов»; в повестку дня педсоветов обязательно включались вопросы, касающиеся работы по внедрению ФГОС ООО; продолжалось оснащение кабинетов новым оборудованием, необходимой аппаратурой; проведена паспортизация кабинетов. Классные руководители и учителя–предметники, работающие, в 5 классах прошли курсовую подготовку, были ознакомлены с нормативно-правовой базой по введению ФГОС ООО. В течение года пятиклассники обучались в режиме, характерном для нового стандарта: первая половина дня – образовательная деятельность, вторая половина дня – внеурочная деятельность. Внеурочная деятельность осуществлялась учителями – предметниками по утверждённым программам</w:t>
      </w:r>
      <w:proofErr w:type="gramStart"/>
      <w:r w:rsidR="00027A9B" w:rsidRPr="00027A9B">
        <w:rPr>
          <w:rFonts w:ascii="Times New Roman" w:eastAsia="Times New Roman" w:hAnsi="Times New Roman"/>
          <w:color w:val="000000"/>
          <w:sz w:val="26"/>
          <w:szCs w:val="26"/>
          <w:lang w:eastAsia="ru-RU"/>
        </w:rPr>
        <w:t xml:space="preserve">.. </w:t>
      </w:r>
      <w:proofErr w:type="gramEnd"/>
      <w:r w:rsidR="00027A9B" w:rsidRPr="00027A9B">
        <w:rPr>
          <w:rFonts w:ascii="Times New Roman" w:eastAsia="Times New Roman" w:hAnsi="Times New Roman"/>
          <w:color w:val="000000"/>
          <w:sz w:val="26"/>
          <w:szCs w:val="26"/>
          <w:lang w:eastAsia="ru-RU"/>
        </w:rPr>
        <w:t>Приходилось использовать актовый зал, малый спортивный зал, а иногда и вестибюль</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течение года систематически посещались уроки в 5 классах. В ходе анализа уроков были сделаны выводы о том, что учителям пока ещё очень трудно перестроиться на новый стиль преподавания, недостаточно используют они и новые технологии. В основном уроки тяготеют к традиционной схеме проведения. Каждый урок был тщательно проанализирован, неоднократно на заседаниях предметных МО обсуждали использование новых технологий на уроках. Однако работа по изменению отношения педагогов к процессу преподавания, обучение их новым приёмам и формам работы проходит очень медленно и нелегко.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Непростым вопросом является оценивание результатов формирования УУД. Не существует единой схемы проведения этого процесса, нет методик, позволяющих разработать свою систему оценивания, нет чётких критериев для разработки такой системы. В течение учебного года делались попытки привести оценивание результатов УУД к общему знаменателю, но каждый раз появлялись нюансы, не позволяющие чётко и объективно это сделать. Даже краевые </w:t>
      </w:r>
      <w:proofErr w:type="spellStart"/>
      <w:r w:rsidRPr="00027A9B">
        <w:rPr>
          <w:rFonts w:ascii="Times New Roman" w:eastAsia="Times New Roman" w:hAnsi="Times New Roman"/>
          <w:color w:val="000000"/>
          <w:sz w:val="26"/>
          <w:szCs w:val="26"/>
          <w:lang w:eastAsia="ru-RU"/>
        </w:rPr>
        <w:t>метапредметные</w:t>
      </w:r>
      <w:proofErr w:type="spellEnd"/>
      <w:r w:rsidRPr="00027A9B">
        <w:rPr>
          <w:rFonts w:ascii="Times New Roman" w:eastAsia="Times New Roman" w:hAnsi="Times New Roman"/>
          <w:color w:val="000000"/>
          <w:sz w:val="26"/>
          <w:szCs w:val="26"/>
          <w:lang w:eastAsia="ru-RU"/>
        </w:rPr>
        <w:t xml:space="preserve"> и предметные работы, разработанные специалистами</w:t>
      </w:r>
      <w:r w:rsidR="00325B00">
        <w:rPr>
          <w:rFonts w:ascii="Times New Roman" w:eastAsia="Times New Roman" w:hAnsi="Times New Roman"/>
          <w:color w:val="000000"/>
          <w:sz w:val="26"/>
          <w:szCs w:val="26"/>
          <w:lang w:eastAsia="ru-RU"/>
        </w:rPr>
        <w:t xml:space="preserve"> ДИРО</w:t>
      </w:r>
      <w:r w:rsidRPr="00027A9B">
        <w:rPr>
          <w:rFonts w:ascii="Times New Roman" w:eastAsia="Times New Roman" w:hAnsi="Times New Roman"/>
          <w:color w:val="000000"/>
          <w:sz w:val="26"/>
          <w:szCs w:val="26"/>
          <w:lang w:eastAsia="ru-RU"/>
        </w:rPr>
        <w:t>, не дают такой возможности, они не имеют чёткой системы оценивания, не позволяют ясно представить уровень развития УУД того или иного ребёнка.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Ещё одним недостатком внедрения ФГОС ООО в школе явилась очень слабая работа психологической службы. В ходе реализации ФГОС школьный психолог играет одну из главных ролей, но психологическая служба </w:t>
      </w:r>
      <w:r w:rsidR="00325B00">
        <w:rPr>
          <w:rFonts w:ascii="Times New Roman" w:eastAsia="Times New Roman" w:hAnsi="Times New Roman"/>
          <w:color w:val="000000"/>
          <w:sz w:val="26"/>
          <w:szCs w:val="26"/>
          <w:lang w:eastAsia="ru-RU"/>
        </w:rPr>
        <w:t xml:space="preserve">ГКОУ РД «Кубинская СОШ </w:t>
      </w:r>
      <w:proofErr w:type="spellStart"/>
      <w:r w:rsidR="00325B00">
        <w:rPr>
          <w:rFonts w:ascii="Times New Roman" w:eastAsia="Times New Roman" w:hAnsi="Times New Roman"/>
          <w:color w:val="000000"/>
          <w:sz w:val="26"/>
          <w:szCs w:val="26"/>
          <w:lang w:eastAsia="ru-RU"/>
        </w:rPr>
        <w:t>Лакского</w:t>
      </w:r>
      <w:proofErr w:type="spellEnd"/>
      <w:r w:rsidR="00325B00">
        <w:rPr>
          <w:rFonts w:ascii="Times New Roman" w:eastAsia="Times New Roman" w:hAnsi="Times New Roman"/>
          <w:color w:val="000000"/>
          <w:sz w:val="26"/>
          <w:szCs w:val="26"/>
          <w:lang w:eastAsia="ru-RU"/>
        </w:rPr>
        <w:t xml:space="preserve"> района»</w:t>
      </w:r>
      <w:r w:rsidR="00325B00" w:rsidRPr="00027A9B">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отстранилась от работы по новым стандартам, администрацией школы не раз были сделаны замечания психологу школы, разъяснены функциональные обязанности в связи с введением ФГОС, однако изменений в лучшую сторону не произошло.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Таким образом, при введении ФГОС ООО встретилось очень много трудностей на практике. Это объясняется тем, что отсутствуют чётко </w:t>
      </w:r>
      <w:r w:rsidRPr="00027A9B">
        <w:rPr>
          <w:rFonts w:ascii="Times New Roman" w:eastAsia="Times New Roman" w:hAnsi="Times New Roman"/>
          <w:color w:val="000000"/>
          <w:sz w:val="26"/>
          <w:szCs w:val="26"/>
          <w:lang w:eastAsia="ru-RU"/>
        </w:rPr>
        <w:lastRenderedPageBreak/>
        <w:t>разработанные методические рекомендации по многим вышеперечисленным аспектам, имеет место так называемый «человеческий фактор» - педагоги, привыкшие работать по-старому и не желающие осваивать новые технологии, материально-технические возможности школы</w:t>
      </w:r>
      <w:r w:rsidR="00325B00">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Анализ состояния качества знаний, учащихся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Последовательная и грамотная работа по регулированию и коррекции образовательного процесса,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 измерения, анализа происходящих в школе процессов. Наиболее объективным методом постоянного наблюдения, отслеживания хода образовательного процесса по четко определенным показателям с целью сопоставления наличного состояния с ожидаемыми результатами и предупреждения </w:t>
      </w:r>
      <w:proofErr w:type="gramStart"/>
      <w:r w:rsidRPr="00027A9B">
        <w:rPr>
          <w:rFonts w:ascii="Times New Roman" w:eastAsia="Times New Roman" w:hAnsi="Times New Roman"/>
          <w:color w:val="000000"/>
          <w:sz w:val="26"/>
          <w:szCs w:val="26"/>
          <w:lang w:eastAsia="ru-RU"/>
        </w:rPr>
        <w:t>нежелательных</w:t>
      </w:r>
      <w:proofErr w:type="gramEnd"/>
    </w:p>
    <w:p w:rsidR="00325B00" w:rsidRDefault="00325B00"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u w:val="single"/>
          <w:lang w:eastAsia="ru-RU"/>
        </w:rPr>
      </w:pPr>
      <w:r>
        <w:rPr>
          <w:rFonts w:ascii="Times New Roman" w:eastAsia="Times New Roman" w:hAnsi="Times New Roman"/>
          <w:b/>
          <w:bCs/>
          <w:color w:val="000000"/>
          <w:sz w:val="26"/>
          <w:szCs w:val="26"/>
          <w:u w:val="single"/>
          <w:lang w:eastAsia="ru-RU"/>
        </w:rPr>
        <w:t xml:space="preserve">      </w:t>
      </w:r>
    </w:p>
    <w:p w:rsidR="00027A9B" w:rsidRPr="00027A9B" w:rsidRDefault="00325B00"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u w:val="single"/>
          <w:lang w:eastAsia="ru-RU"/>
        </w:rPr>
        <w:t xml:space="preserve">    </w:t>
      </w:r>
      <w:r w:rsidR="00027A9B" w:rsidRPr="00027A9B">
        <w:rPr>
          <w:rFonts w:ascii="Times New Roman" w:eastAsia="Times New Roman" w:hAnsi="Times New Roman"/>
          <w:b/>
          <w:bCs/>
          <w:color w:val="000000"/>
          <w:sz w:val="26"/>
          <w:szCs w:val="26"/>
          <w:u w:val="single"/>
          <w:lang w:eastAsia="ru-RU"/>
        </w:rPr>
        <w:t>Результаты государственной итоговой аттестации выпускников 9-х классов за курс основного общего образования</w:t>
      </w:r>
    </w:p>
    <w:p w:rsidR="00027A9B" w:rsidRPr="00027A9B" w:rsidRDefault="00325B00"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В 2015-2016</w:t>
      </w:r>
      <w:r w:rsidR="00027A9B" w:rsidRPr="00027A9B">
        <w:rPr>
          <w:rFonts w:ascii="Times New Roman" w:eastAsia="Times New Roman" w:hAnsi="Times New Roman"/>
          <w:color w:val="000000"/>
          <w:sz w:val="26"/>
          <w:szCs w:val="26"/>
          <w:lang w:eastAsia="ru-RU"/>
        </w:rPr>
        <w:t xml:space="preserve"> году в 9-х классах обучалось </w:t>
      </w:r>
      <w:r>
        <w:rPr>
          <w:rFonts w:ascii="Times New Roman" w:eastAsia="Times New Roman" w:hAnsi="Times New Roman"/>
          <w:color w:val="000000"/>
          <w:sz w:val="26"/>
          <w:szCs w:val="26"/>
          <w:lang w:eastAsia="ru-RU"/>
        </w:rPr>
        <w:t>13</w:t>
      </w:r>
      <w:r w:rsidR="00027A9B" w:rsidRPr="00027A9B">
        <w:rPr>
          <w:rFonts w:ascii="Times New Roman" w:eastAsia="Times New Roman" w:hAnsi="Times New Roman"/>
          <w:color w:val="000000"/>
          <w:sz w:val="26"/>
          <w:szCs w:val="26"/>
          <w:lang w:eastAsia="ru-RU"/>
        </w:rPr>
        <w:t xml:space="preserve"> ученика, из них </w:t>
      </w:r>
      <w:r>
        <w:rPr>
          <w:rFonts w:ascii="Times New Roman" w:eastAsia="Times New Roman" w:hAnsi="Times New Roman"/>
          <w:color w:val="000000"/>
          <w:sz w:val="26"/>
          <w:szCs w:val="26"/>
          <w:lang w:eastAsia="ru-RU"/>
        </w:rPr>
        <w:t>13</w:t>
      </w:r>
      <w:r w:rsidR="00027A9B" w:rsidRPr="00027A9B">
        <w:rPr>
          <w:rFonts w:ascii="Times New Roman" w:eastAsia="Times New Roman" w:hAnsi="Times New Roman"/>
          <w:color w:val="000000"/>
          <w:sz w:val="26"/>
          <w:szCs w:val="26"/>
          <w:lang w:eastAsia="ru-RU"/>
        </w:rPr>
        <w:t>выпускника школы проходили государственную (итоговую) аттестацию по русскому языку и математике в форме ОГЭ.</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Все учащиеся 9 класса были допущены к итоговой аттестации. Они сдавали два обязательных экзамена: по русскому языку и математике в форме ОГЭ.</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Результаты ГИА учащихся 9 класса по русскому языку в форме ОГЭ</w:t>
      </w:r>
    </w:p>
    <w:tbl>
      <w:tblPr>
        <w:tblW w:w="0" w:type="auto"/>
        <w:tblCellMar>
          <w:top w:w="15" w:type="dxa"/>
          <w:left w:w="15" w:type="dxa"/>
          <w:bottom w:w="15" w:type="dxa"/>
          <w:right w:w="15" w:type="dxa"/>
        </w:tblCellMar>
        <w:tblLook w:val="04A0" w:firstRow="1" w:lastRow="0" w:firstColumn="1" w:lastColumn="0" w:noHBand="0" w:noVBand="1"/>
      </w:tblPr>
      <w:tblGrid>
        <w:gridCol w:w="868"/>
        <w:gridCol w:w="1214"/>
        <w:gridCol w:w="677"/>
        <w:gridCol w:w="677"/>
        <w:gridCol w:w="677"/>
        <w:gridCol w:w="677"/>
        <w:gridCol w:w="1616"/>
        <w:gridCol w:w="1097"/>
        <w:gridCol w:w="1110"/>
      </w:tblGrid>
      <w:tr w:rsidR="00027A9B" w:rsidRPr="00027A9B" w:rsidTr="00027A9B">
        <w:tc>
          <w:tcPr>
            <w:tcW w:w="86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Класс</w:t>
            </w:r>
          </w:p>
        </w:tc>
        <w:tc>
          <w:tcPr>
            <w:tcW w:w="12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Всего учащихся</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161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успеваемости</w:t>
            </w:r>
          </w:p>
        </w:tc>
        <w:tc>
          <w:tcPr>
            <w:tcW w:w="10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качества</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Средний балл</w:t>
            </w:r>
          </w:p>
        </w:tc>
      </w:tr>
      <w:tr w:rsidR="00027A9B" w:rsidRPr="00027A9B" w:rsidTr="00027A9B">
        <w:tc>
          <w:tcPr>
            <w:tcW w:w="86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12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6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61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p>
        </w:tc>
        <w:tc>
          <w:tcPr>
            <w:tcW w:w="10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FA46C2"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1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3,5</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Анализ результатов выполнения работ показал, что справились с работой </w:t>
      </w:r>
      <w:r w:rsidR="00FA46C2">
        <w:rPr>
          <w:rFonts w:ascii="Times New Roman" w:eastAsia="Times New Roman" w:hAnsi="Times New Roman"/>
          <w:color w:val="000000"/>
          <w:sz w:val="26"/>
          <w:szCs w:val="26"/>
          <w:lang w:eastAsia="ru-RU"/>
        </w:rPr>
        <w:t xml:space="preserve">97 </w:t>
      </w:r>
      <w:r w:rsidRPr="00027A9B">
        <w:rPr>
          <w:rFonts w:ascii="Times New Roman" w:eastAsia="Times New Roman" w:hAnsi="Times New Roman"/>
          <w:color w:val="000000"/>
          <w:sz w:val="26"/>
          <w:szCs w:val="26"/>
          <w:lang w:eastAsia="ru-RU"/>
        </w:rPr>
        <w:t>учащихся. 44% учеников показали хорошие результаты.</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Результаты ГИА учащихся 9-х классов по математике в форме ОГЭ</w:t>
      </w:r>
    </w:p>
    <w:tbl>
      <w:tblPr>
        <w:tblW w:w="0" w:type="auto"/>
        <w:tblCellMar>
          <w:top w:w="15" w:type="dxa"/>
          <w:left w:w="15" w:type="dxa"/>
          <w:bottom w:w="15" w:type="dxa"/>
          <w:right w:w="15" w:type="dxa"/>
        </w:tblCellMar>
        <w:tblLook w:val="04A0" w:firstRow="1" w:lastRow="0" w:firstColumn="1" w:lastColumn="0" w:noHBand="0" w:noVBand="1"/>
      </w:tblPr>
      <w:tblGrid>
        <w:gridCol w:w="1239"/>
        <w:gridCol w:w="1095"/>
        <w:gridCol w:w="1095"/>
        <w:gridCol w:w="985"/>
        <w:gridCol w:w="832"/>
        <w:gridCol w:w="915"/>
        <w:gridCol w:w="1024"/>
        <w:gridCol w:w="1275"/>
        <w:gridCol w:w="925"/>
      </w:tblGrid>
      <w:tr w:rsidR="00027A9B" w:rsidRPr="00027A9B" w:rsidTr="00027A9B">
        <w:trPr>
          <w:trHeight w:val="19"/>
        </w:trPr>
        <w:tc>
          <w:tcPr>
            <w:tcW w:w="126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Выполняли работу</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(кол-во)</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Кол-во</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«5»</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Кол-во</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Кол-во</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«3»</w:t>
            </w:r>
          </w:p>
        </w:tc>
        <w:tc>
          <w:tcPr>
            <w:tcW w:w="2324"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Кол-во</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«2»</w:t>
            </w:r>
          </w:p>
        </w:tc>
        <w:tc>
          <w:tcPr>
            <w:tcW w:w="1094"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качества</w:t>
            </w:r>
          </w:p>
        </w:tc>
        <w:tc>
          <w:tcPr>
            <w:tcW w:w="108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w:t>
            </w:r>
          </w:p>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выполнения</w:t>
            </w:r>
          </w:p>
        </w:tc>
        <w:tc>
          <w:tcPr>
            <w:tcW w:w="90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Средний балл</w:t>
            </w:r>
          </w:p>
        </w:tc>
      </w:tr>
      <w:tr w:rsidR="00027A9B" w:rsidRPr="00027A9B" w:rsidTr="00027A9B">
        <w:trPr>
          <w:trHeight w:val="19"/>
        </w:trPr>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26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человек</w:t>
            </w:r>
          </w:p>
        </w:tc>
        <w:tc>
          <w:tcPr>
            <w:tcW w:w="126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человек</w:t>
            </w:r>
          </w:p>
        </w:tc>
        <w:tc>
          <w:tcPr>
            <w:tcW w:w="1080" w:type="dxa"/>
            <w:vMerge w:val="restart"/>
            <w:tcBorders>
              <w:top w:val="single" w:sz="6" w:space="0" w:color="000000"/>
              <w:left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человек</w:t>
            </w:r>
          </w:p>
        </w:tc>
        <w:tc>
          <w:tcPr>
            <w:tcW w:w="2324" w:type="dxa"/>
            <w:gridSpan w:val="2"/>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color w:val="000000"/>
                <w:sz w:val="24"/>
                <w:szCs w:val="24"/>
                <w:lang w:eastAsia="ru-RU"/>
              </w:rPr>
              <w:t>человек</w:t>
            </w: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r>
      <w:tr w:rsidR="00027A9B" w:rsidRPr="00027A9B" w:rsidTr="00027A9B">
        <w:trPr>
          <w:trHeight w:val="19"/>
        </w:trPr>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04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p>
        </w:tc>
        <w:tc>
          <w:tcPr>
            <w:tcW w:w="0" w:type="auto"/>
            <w:vAlign w:val="center"/>
            <w:hideMark/>
          </w:tcPr>
          <w:p w:rsidR="00027A9B" w:rsidRPr="00027A9B" w:rsidRDefault="00027A9B" w:rsidP="00027A9B">
            <w:pPr>
              <w:spacing w:after="0" w:line="240" w:lineRule="auto"/>
              <w:rPr>
                <w:rFonts w:ascii="Times New Roman" w:eastAsia="Times New Roman" w:hAnsi="Times New Roman"/>
                <w:sz w:val="20"/>
                <w:szCs w:val="20"/>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r>
      <w:tr w:rsidR="00027A9B" w:rsidRPr="00027A9B" w:rsidTr="00027A9B">
        <w:trPr>
          <w:trHeight w:val="19"/>
        </w:trPr>
        <w:tc>
          <w:tcPr>
            <w:tcW w:w="12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027A9B" w:rsidRPr="00027A9B">
              <w:rPr>
                <w:rFonts w:ascii="Times New Roman" w:eastAsia="Times New Roman" w:hAnsi="Times New Roman"/>
                <w:sz w:val="24"/>
                <w:szCs w:val="24"/>
                <w:lang w:eastAsia="ru-RU"/>
              </w:rPr>
              <w:t>3</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w:t>
            </w:r>
          </w:p>
        </w:tc>
        <w:tc>
          <w:tcPr>
            <w:tcW w:w="104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10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93%</w:t>
            </w:r>
          </w:p>
        </w:tc>
        <w:tc>
          <w:tcPr>
            <w:tcW w:w="9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3,3</w:t>
            </w:r>
          </w:p>
        </w:tc>
      </w:tr>
    </w:tbl>
    <w:p w:rsidR="00B91577" w:rsidRDefault="00B91577"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u w:val="single"/>
          <w:lang w:eastAsia="ru-RU"/>
        </w:rPr>
      </w:pPr>
    </w:p>
    <w:p w:rsidR="00B91577" w:rsidRDefault="00B91577"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u w:val="single"/>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lastRenderedPageBreak/>
        <w:t>Результаты ГИА выпускников 11-го класса за курс среднего общего образования</w:t>
      </w:r>
    </w:p>
    <w:p w:rsidR="00027A9B" w:rsidRPr="00027A9B" w:rsidRDefault="002D71F6"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В 2015-2016</w:t>
      </w:r>
      <w:r w:rsidR="00027A9B" w:rsidRPr="00027A9B">
        <w:rPr>
          <w:rFonts w:ascii="Times New Roman" w:eastAsia="Times New Roman" w:hAnsi="Times New Roman"/>
          <w:color w:val="000000"/>
          <w:sz w:val="26"/>
          <w:szCs w:val="26"/>
          <w:lang w:eastAsia="ru-RU"/>
        </w:rPr>
        <w:t xml:space="preserve"> году в 11-м классе обучалось </w:t>
      </w:r>
      <w:r>
        <w:rPr>
          <w:rFonts w:ascii="Times New Roman" w:eastAsia="Times New Roman" w:hAnsi="Times New Roman"/>
          <w:color w:val="000000"/>
          <w:sz w:val="26"/>
          <w:szCs w:val="26"/>
          <w:lang w:eastAsia="ru-RU"/>
        </w:rPr>
        <w:t>6</w:t>
      </w:r>
      <w:r w:rsidR="00027A9B" w:rsidRPr="00027A9B">
        <w:rPr>
          <w:rFonts w:ascii="Times New Roman" w:eastAsia="Times New Roman" w:hAnsi="Times New Roman"/>
          <w:color w:val="000000"/>
          <w:sz w:val="26"/>
          <w:szCs w:val="26"/>
          <w:lang w:eastAsia="ru-RU"/>
        </w:rPr>
        <w:t xml:space="preserve"> ученика, из них </w:t>
      </w:r>
      <w:r>
        <w:rPr>
          <w:rFonts w:ascii="Times New Roman" w:eastAsia="Times New Roman" w:hAnsi="Times New Roman"/>
          <w:color w:val="000000"/>
          <w:sz w:val="26"/>
          <w:szCs w:val="26"/>
          <w:lang w:eastAsia="ru-RU"/>
        </w:rPr>
        <w:t>6</w:t>
      </w:r>
      <w:r w:rsidR="00027A9B" w:rsidRPr="00027A9B">
        <w:rPr>
          <w:rFonts w:ascii="Times New Roman" w:eastAsia="Times New Roman" w:hAnsi="Times New Roman"/>
          <w:color w:val="000000"/>
          <w:sz w:val="26"/>
          <w:szCs w:val="26"/>
          <w:lang w:eastAsia="ru-RU"/>
        </w:rPr>
        <w:t xml:space="preserve"> выпускника школы проходили государственную (итоговую) аттестацию по русскому языку и математике в форме ЕГЭ.</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Все учащиеся 11 класса были допущены к итоговой аттестации. Они сдавали два обязательных экзамена: по русскому языку и математике в форме ЕГЭ и экзамены по выбору.</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Результаты</w:t>
      </w:r>
      <w:r w:rsidR="002D71F6">
        <w:rPr>
          <w:rFonts w:ascii="Times New Roman" w:eastAsia="Times New Roman" w:hAnsi="Times New Roman"/>
          <w:b/>
          <w:bCs/>
          <w:color w:val="000000"/>
          <w:sz w:val="26"/>
          <w:szCs w:val="26"/>
          <w:lang w:eastAsia="ru-RU"/>
        </w:rPr>
        <w:t xml:space="preserve"> </w:t>
      </w:r>
      <w:r w:rsidRPr="00027A9B">
        <w:rPr>
          <w:rFonts w:ascii="Times New Roman" w:eastAsia="Times New Roman" w:hAnsi="Times New Roman"/>
          <w:b/>
          <w:bCs/>
          <w:color w:val="000000"/>
          <w:sz w:val="26"/>
          <w:szCs w:val="26"/>
          <w:lang w:eastAsia="ru-RU"/>
        </w:rPr>
        <w:t xml:space="preserve"> ГИА учащихся 11 класса по русскому языку</w:t>
      </w:r>
    </w:p>
    <w:tbl>
      <w:tblPr>
        <w:tblW w:w="0" w:type="auto"/>
        <w:tblCellMar>
          <w:top w:w="15" w:type="dxa"/>
          <w:left w:w="15" w:type="dxa"/>
          <w:bottom w:w="15" w:type="dxa"/>
          <w:right w:w="15" w:type="dxa"/>
        </w:tblCellMar>
        <w:tblLook w:val="04A0" w:firstRow="1" w:lastRow="0" w:firstColumn="1" w:lastColumn="0" w:noHBand="0" w:noVBand="1"/>
      </w:tblPr>
      <w:tblGrid>
        <w:gridCol w:w="1908"/>
        <w:gridCol w:w="1176"/>
        <w:gridCol w:w="1558"/>
        <w:gridCol w:w="1560"/>
        <w:gridCol w:w="1783"/>
        <w:gridCol w:w="1365"/>
      </w:tblGrid>
      <w:tr w:rsidR="00027A9B" w:rsidRPr="00027A9B" w:rsidTr="00027A9B">
        <w:tc>
          <w:tcPr>
            <w:tcW w:w="19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баллы</w:t>
            </w:r>
          </w:p>
        </w:tc>
        <w:tc>
          <w:tcPr>
            <w:tcW w:w="11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2D71F6">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 xml:space="preserve">От </w:t>
            </w:r>
            <w:r w:rsidR="002D71F6">
              <w:rPr>
                <w:rFonts w:ascii="Times New Roman" w:eastAsia="Times New Roman" w:hAnsi="Times New Roman"/>
                <w:b/>
                <w:bCs/>
                <w:color w:val="000000"/>
                <w:sz w:val="24"/>
                <w:szCs w:val="24"/>
                <w:lang w:eastAsia="ru-RU"/>
              </w:rPr>
              <w:t>72</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50-66</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31-49</w:t>
            </w:r>
          </w:p>
        </w:tc>
        <w:tc>
          <w:tcPr>
            <w:tcW w:w="17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0-30</w:t>
            </w:r>
          </w:p>
        </w:tc>
        <w:tc>
          <w:tcPr>
            <w:tcW w:w="13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r>
      <w:tr w:rsidR="00027A9B" w:rsidRPr="00027A9B" w:rsidTr="00027A9B">
        <w:tc>
          <w:tcPr>
            <w:tcW w:w="19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оценка</w:t>
            </w:r>
          </w:p>
        </w:tc>
        <w:tc>
          <w:tcPr>
            <w:tcW w:w="11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«5»</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«4»</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«3»</w:t>
            </w:r>
          </w:p>
        </w:tc>
        <w:tc>
          <w:tcPr>
            <w:tcW w:w="17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«2»</w:t>
            </w:r>
          </w:p>
        </w:tc>
        <w:tc>
          <w:tcPr>
            <w:tcW w:w="13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проходной</w:t>
            </w:r>
          </w:p>
        </w:tc>
      </w:tr>
      <w:tr w:rsidR="00027A9B" w:rsidRPr="00027A9B" w:rsidTr="00027A9B">
        <w:tc>
          <w:tcPr>
            <w:tcW w:w="19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Всего кол-во человек:</w:t>
            </w:r>
          </w:p>
        </w:tc>
        <w:tc>
          <w:tcPr>
            <w:tcW w:w="117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2D71F6"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0</w:t>
            </w:r>
          </w:p>
        </w:tc>
        <w:tc>
          <w:tcPr>
            <w:tcW w:w="15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1E3E48"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1E3E48" w:rsidP="00027A9B">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7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0</w:t>
            </w:r>
          </w:p>
        </w:tc>
        <w:tc>
          <w:tcPr>
            <w:tcW w:w="13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color w:val="000000"/>
                <w:sz w:val="24"/>
                <w:szCs w:val="24"/>
                <w:lang w:eastAsia="ru-RU"/>
              </w:rPr>
              <w:t>36</w:t>
            </w:r>
          </w:p>
        </w:tc>
      </w:tr>
    </w:tbl>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Относительно шкалы переводов все учащиеся 11 класса 100% сдали итоговую аттестацию по русскому языку, качество 72%. Все участники ЕГЭ перешли порог 36 баллов.</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Результаты ГИА учащихся 11 класса по математике</w:t>
      </w:r>
    </w:p>
    <w:p w:rsidR="00027A9B" w:rsidRPr="00027A9B" w:rsidRDefault="00027A9B" w:rsidP="001E3E48">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Математику базового уровня сдавали </w:t>
      </w:r>
      <w:r w:rsidR="001E3E48">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человек</w:t>
      </w:r>
      <w:r w:rsidR="00267E24">
        <w:rPr>
          <w:rFonts w:ascii="Times New Roman" w:eastAsia="Times New Roman" w:hAnsi="Times New Roman"/>
          <w:color w:val="000000"/>
          <w:sz w:val="26"/>
          <w:szCs w:val="26"/>
          <w:lang w:eastAsia="ru-RU"/>
        </w:rPr>
        <w:t xml:space="preserve"> </w:t>
      </w:r>
      <w:r w:rsidR="001E3E48">
        <w:rPr>
          <w:rFonts w:ascii="Times New Roman" w:eastAsia="Times New Roman" w:hAnsi="Times New Roman"/>
          <w:color w:val="000000"/>
          <w:sz w:val="26"/>
          <w:szCs w:val="26"/>
          <w:lang w:eastAsia="ru-RU"/>
        </w:rPr>
        <w:t xml:space="preserve"> </w:t>
      </w:r>
      <w:r w:rsidR="00267E24">
        <w:rPr>
          <w:rFonts w:ascii="Times New Roman" w:eastAsia="Times New Roman" w:hAnsi="Times New Roman"/>
          <w:color w:val="000000"/>
          <w:sz w:val="26"/>
          <w:szCs w:val="26"/>
          <w:lang w:eastAsia="ru-RU"/>
        </w:rPr>
        <w:t>6,все успешно прошли экзамен</w:t>
      </w:r>
    </w:p>
    <w:p w:rsidR="00027A9B" w:rsidRPr="00027A9B" w:rsidRDefault="00267E24"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Качество - 5</w:t>
      </w:r>
      <w:r w:rsidR="00027A9B" w:rsidRPr="00027A9B">
        <w:rPr>
          <w:rFonts w:ascii="Times New Roman" w:eastAsia="Times New Roman" w:hAnsi="Times New Roman"/>
          <w:color w:val="000000"/>
          <w:sz w:val="26"/>
          <w:szCs w:val="26"/>
          <w:lang w:eastAsia="ru-RU"/>
        </w:rPr>
        <w:t>0%,.</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u w:val="single"/>
          <w:lang w:eastAsia="ru-RU"/>
        </w:rPr>
        <w:t>Результаты экзаменов по выбору учащихся</w:t>
      </w:r>
    </w:p>
    <w:tbl>
      <w:tblPr>
        <w:tblW w:w="0" w:type="auto"/>
        <w:tblCellMar>
          <w:top w:w="15" w:type="dxa"/>
          <w:left w:w="15" w:type="dxa"/>
          <w:bottom w:w="15" w:type="dxa"/>
          <w:right w:w="15" w:type="dxa"/>
        </w:tblCellMar>
        <w:tblLook w:val="04A0" w:firstRow="1" w:lastRow="0" w:firstColumn="1" w:lastColumn="0" w:noHBand="0" w:noVBand="1"/>
      </w:tblPr>
      <w:tblGrid>
        <w:gridCol w:w="2250"/>
        <w:gridCol w:w="1285"/>
        <w:gridCol w:w="1535"/>
        <w:gridCol w:w="1593"/>
        <w:gridCol w:w="1522"/>
        <w:gridCol w:w="1200"/>
      </w:tblGrid>
      <w:tr w:rsidR="00027A9B" w:rsidRPr="00027A9B" w:rsidTr="003364B7">
        <w:trPr>
          <w:trHeight w:val="19"/>
        </w:trPr>
        <w:tc>
          <w:tcPr>
            <w:tcW w:w="22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предмет</w:t>
            </w:r>
          </w:p>
        </w:tc>
        <w:tc>
          <w:tcPr>
            <w:tcW w:w="1285"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Сдавали экзамен</w:t>
            </w:r>
          </w:p>
        </w:tc>
        <w:tc>
          <w:tcPr>
            <w:tcW w:w="4650" w:type="dxa"/>
            <w:gridSpan w:val="3"/>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Число учащихся, сдавших экзамен </w:t>
            </w:r>
            <w:proofErr w:type="gramStart"/>
            <w:r w:rsidRPr="00027A9B">
              <w:rPr>
                <w:rFonts w:ascii="Times New Roman" w:eastAsia="Times New Roman" w:hAnsi="Times New Roman"/>
                <w:sz w:val="24"/>
                <w:szCs w:val="24"/>
                <w:lang w:eastAsia="ru-RU"/>
              </w:rPr>
              <w:t>на</w:t>
            </w:r>
            <w:proofErr w:type="gramEnd"/>
            <w:r w:rsidRPr="00027A9B">
              <w:rPr>
                <w:rFonts w:ascii="Times New Roman" w:eastAsia="Times New Roman" w:hAnsi="Times New Roman"/>
                <w:sz w:val="24"/>
                <w:szCs w:val="24"/>
                <w:lang w:eastAsia="ru-RU"/>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сдачи экзамена</w:t>
            </w:r>
          </w:p>
        </w:tc>
      </w:tr>
      <w:tr w:rsidR="00027A9B" w:rsidRPr="00027A9B" w:rsidTr="00C57D34">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15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Минимальный балл</w:t>
            </w:r>
          </w:p>
        </w:tc>
        <w:tc>
          <w:tcPr>
            <w:tcW w:w="15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Ниже минимального</w:t>
            </w:r>
          </w:p>
        </w:tc>
        <w:tc>
          <w:tcPr>
            <w:tcW w:w="152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Выше минимального</w:t>
            </w:r>
          </w:p>
        </w:tc>
        <w:tc>
          <w:tcPr>
            <w:tcW w:w="0" w:type="auto"/>
            <w:vAlign w:val="center"/>
            <w:hideMark/>
          </w:tcPr>
          <w:p w:rsidR="00027A9B" w:rsidRPr="00027A9B" w:rsidRDefault="00027A9B" w:rsidP="00027A9B">
            <w:pPr>
              <w:spacing w:after="0" w:line="240" w:lineRule="auto"/>
              <w:rPr>
                <w:rFonts w:ascii="Times New Roman" w:eastAsia="Times New Roman" w:hAnsi="Times New Roman"/>
                <w:sz w:val="20"/>
                <w:szCs w:val="20"/>
                <w:lang w:eastAsia="ru-RU"/>
              </w:rPr>
            </w:pPr>
          </w:p>
        </w:tc>
      </w:tr>
      <w:tr w:rsidR="00027A9B" w:rsidRPr="00027A9B" w:rsidTr="00C57D34">
        <w:trPr>
          <w:trHeight w:val="19"/>
        </w:trPr>
        <w:tc>
          <w:tcPr>
            <w:tcW w:w="22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История</w:t>
            </w:r>
          </w:p>
        </w:tc>
        <w:tc>
          <w:tcPr>
            <w:tcW w:w="12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32-0</w:t>
            </w:r>
          </w:p>
        </w:tc>
        <w:tc>
          <w:tcPr>
            <w:tcW w:w="15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2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r w:rsidR="00027A9B" w:rsidRPr="00027A9B">
              <w:rPr>
                <w:rFonts w:ascii="Times New Roman" w:eastAsia="Times New Roman" w:hAnsi="Times New Roman"/>
                <w:sz w:val="24"/>
                <w:szCs w:val="24"/>
                <w:lang w:eastAsia="ru-RU"/>
              </w:rPr>
              <w:t>%</w:t>
            </w:r>
          </w:p>
        </w:tc>
      </w:tr>
      <w:tr w:rsidR="00027A9B" w:rsidRPr="00027A9B" w:rsidTr="003364B7">
        <w:trPr>
          <w:trHeight w:val="19"/>
        </w:trPr>
        <w:tc>
          <w:tcPr>
            <w:tcW w:w="22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Биология</w:t>
            </w:r>
          </w:p>
        </w:tc>
        <w:tc>
          <w:tcPr>
            <w:tcW w:w="12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15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36-0</w:t>
            </w:r>
          </w:p>
        </w:tc>
        <w:tc>
          <w:tcPr>
            <w:tcW w:w="15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152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100%</w:t>
            </w:r>
          </w:p>
        </w:tc>
      </w:tr>
      <w:tr w:rsidR="00027A9B" w:rsidRPr="00027A9B" w:rsidTr="003364B7">
        <w:trPr>
          <w:trHeight w:val="19"/>
        </w:trPr>
        <w:tc>
          <w:tcPr>
            <w:tcW w:w="22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Обществознание</w:t>
            </w:r>
          </w:p>
        </w:tc>
        <w:tc>
          <w:tcPr>
            <w:tcW w:w="12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53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42-0</w:t>
            </w:r>
          </w:p>
        </w:tc>
        <w:tc>
          <w:tcPr>
            <w:tcW w:w="159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p>
        </w:tc>
        <w:tc>
          <w:tcPr>
            <w:tcW w:w="152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C57D34" w:rsidP="00027A9B">
            <w:pPr>
              <w:spacing w:before="100" w:beforeAutospacing="1" w:after="100" w:afterAutospacing="1" w:line="19"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r>
    </w:tbl>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8" w:name="_Toc451165169"/>
      <w:r w:rsidRPr="00027A9B">
        <w:rPr>
          <w:rFonts w:ascii="Times New Roman" w:eastAsia="Times New Roman" w:hAnsi="Times New Roman"/>
          <w:b/>
          <w:bCs/>
          <w:i/>
          <w:iCs/>
          <w:color w:val="000000"/>
          <w:sz w:val="26"/>
          <w:szCs w:val="26"/>
          <w:lang w:eastAsia="ru-RU"/>
        </w:rPr>
        <w:t>2.9. Анализ потенциала развития школы</w:t>
      </w:r>
      <w:bookmarkEnd w:id="18"/>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w:t>
      </w:r>
    </w:p>
    <w:p w:rsidR="00B91577" w:rsidRDefault="00B91577"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p>
    <w:p w:rsidR="00B91577" w:rsidRDefault="00B91577"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ВНУТРЕННЯЯ СРЕДА</w:t>
      </w:r>
    </w:p>
    <w:tbl>
      <w:tblPr>
        <w:tblW w:w="0" w:type="auto"/>
        <w:tblCellMar>
          <w:top w:w="15" w:type="dxa"/>
          <w:left w:w="15" w:type="dxa"/>
          <w:bottom w:w="15" w:type="dxa"/>
          <w:right w:w="15" w:type="dxa"/>
        </w:tblCellMar>
        <w:tblLook w:val="04A0" w:firstRow="1" w:lastRow="0" w:firstColumn="1" w:lastColumn="0" w:noHBand="0" w:noVBand="1"/>
      </w:tblPr>
      <w:tblGrid>
        <w:gridCol w:w="3726"/>
        <w:gridCol w:w="5659"/>
      </w:tblGrid>
      <w:tr w:rsidR="00027A9B" w:rsidRPr="00027A9B" w:rsidTr="00027A9B">
        <w:trPr>
          <w:trHeight w:val="19"/>
        </w:trPr>
        <w:tc>
          <w:tcPr>
            <w:tcW w:w="37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Сильные стороны:</w:t>
            </w:r>
          </w:p>
        </w:tc>
        <w:tc>
          <w:tcPr>
            <w:tcW w:w="57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Слабые стороны:</w:t>
            </w:r>
          </w:p>
        </w:tc>
      </w:tr>
      <w:tr w:rsidR="00027A9B" w:rsidRPr="00027A9B" w:rsidTr="00027A9B">
        <w:trPr>
          <w:trHeight w:val="19"/>
        </w:trPr>
        <w:tc>
          <w:tcPr>
            <w:tcW w:w="37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наличие инициативного педагогического коллектива;</w:t>
            </w:r>
          </w:p>
          <w:p w:rsidR="00027A9B" w:rsidRPr="00027A9B" w:rsidRDefault="00027A9B" w:rsidP="00027A9B">
            <w:pPr>
              <w:spacing w:before="100" w:beforeAutospacing="1" w:after="100" w:afterAutospacing="1" w:line="240" w:lineRule="auto"/>
              <w:ind w:right="125"/>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позитивный опыт работы творческих групп учителей по актуальным вопросам образовательного процесса;</w:t>
            </w:r>
          </w:p>
          <w:p w:rsidR="00027A9B" w:rsidRPr="00027A9B" w:rsidRDefault="00027A9B" w:rsidP="00027A9B">
            <w:pPr>
              <w:spacing w:before="100" w:beforeAutospacing="1" w:after="100" w:afterAutospacing="1" w:line="240" w:lineRule="auto"/>
              <w:ind w:right="125"/>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развитие системы школьного самоуправления и взаимодействия </w:t>
            </w:r>
            <w:proofErr w:type="gramStart"/>
            <w:r w:rsidRPr="00027A9B">
              <w:rPr>
                <w:rFonts w:ascii="Times New Roman" w:eastAsia="Times New Roman" w:hAnsi="Times New Roman"/>
                <w:sz w:val="24"/>
                <w:szCs w:val="24"/>
                <w:lang w:eastAsia="ru-RU"/>
              </w:rPr>
              <w:t>с</w:t>
            </w:r>
            <w:proofErr w:type="gramEnd"/>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родительской общественностью;</w:t>
            </w:r>
          </w:p>
        </w:tc>
        <w:tc>
          <w:tcPr>
            <w:tcW w:w="57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right="36"/>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Недостаточно высокий уровень мотивации участников образовательного процесса на достижение нового качественного уровня образовательного процесса;</w:t>
            </w:r>
          </w:p>
          <w:p w:rsidR="00027A9B" w:rsidRPr="00027A9B" w:rsidRDefault="00027A9B" w:rsidP="00027A9B">
            <w:pPr>
              <w:spacing w:before="100" w:beforeAutospacing="1" w:after="100" w:afterAutospacing="1" w:line="19" w:lineRule="atLeast"/>
              <w:ind w:right="36"/>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w:t>
            </w:r>
          </w:p>
        </w:tc>
      </w:tr>
    </w:tbl>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ВНЕШНЯЯ СРЕДА</w:t>
      </w:r>
    </w:p>
    <w:tbl>
      <w:tblPr>
        <w:tblW w:w="0" w:type="auto"/>
        <w:tblCellMar>
          <w:top w:w="15" w:type="dxa"/>
          <w:left w:w="15" w:type="dxa"/>
          <w:bottom w:w="15" w:type="dxa"/>
          <w:right w:w="15" w:type="dxa"/>
        </w:tblCellMar>
        <w:tblLook w:val="04A0" w:firstRow="1" w:lastRow="0" w:firstColumn="1" w:lastColumn="0" w:noHBand="0" w:noVBand="1"/>
      </w:tblPr>
      <w:tblGrid>
        <w:gridCol w:w="4530"/>
        <w:gridCol w:w="4855"/>
      </w:tblGrid>
      <w:tr w:rsidR="00027A9B" w:rsidRPr="00027A9B" w:rsidTr="00027A9B">
        <w:trPr>
          <w:trHeight w:val="19"/>
        </w:trPr>
        <w:tc>
          <w:tcPr>
            <w:tcW w:w="46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Возможности</w:t>
            </w:r>
          </w:p>
        </w:tc>
        <w:tc>
          <w:tcPr>
            <w:tcW w:w="496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Угрозы</w:t>
            </w:r>
          </w:p>
        </w:tc>
      </w:tr>
      <w:tr w:rsidR="00027A9B" w:rsidRPr="00027A9B" w:rsidTr="00027A9B">
        <w:trPr>
          <w:trHeight w:val="19"/>
        </w:trPr>
        <w:tc>
          <w:tcPr>
            <w:tcW w:w="46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развитие имиджа школы как общеобразовательного учреждения, обеспечивающего качественное гармоничное образование;</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сотрудничество с социальными партнерами и благотворительными организациями для решения актуальных проблем образовательного процесса.</w:t>
            </w:r>
          </w:p>
        </w:tc>
        <w:tc>
          <w:tcPr>
            <w:tcW w:w="496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изменение административного и педагогического состава;</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недостаточное финансирование системы дополнительного образования школы;</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Данный анализ позволяет выделить приоритетную стратегию развития образовательной системы школы до 2016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19" w:name="_Toc451165170"/>
      <w:r w:rsidRPr="00027A9B">
        <w:rPr>
          <w:rFonts w:ascii="Times New Roman" w:eastAsia="Times New Roman" w:hAnsi="Times New Roman"/>
          <w:b/>
          <w:bCs/>
          <w:color w:val="000000"/>
          <w:sz w:val="26"/>
          <w:szCs w:val="26"/>
          <w:lang w:eastAsia="ru-RU"/>
        </w:rPr>
        <w:t>РАЗДЕЛ III.</w:t>
      </w:r>
      <w:bookmarkEnd w:id="19"/>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0" w:name="_Toc451165171"/>
      <w:r w:rsidRPr="00027A9B">
        <w:rPr>
          <w:rFonts w:ascii="Times New Roman" w:eastAsia="Times New Roman" w:hAnsi="Times New Roman"/>
          <w:b/>
          <w:bCs/>
          <w:color w:val="000000"/>
          <w:sz w:val="26"/>
          <w:szCs w:val="26"/>
          <w:lang w:eastAsia="ru-RU"/>
        </w:rPr>
        <w:t>КОНЦЕПТУАЛЬНЫЕ ОСНОВАНИЯ ПРОГРАММЫ РАЗВИТИЯ ШКОЛЫ</w:t>
      </w:r>
      <w:bookmarkEnd w:id="20"/>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1" w:name="_Toc451165172"/>
      <w:r w:rsidRPr="00027A9B">
        <w:rPr>
          <w:rFonts w:ascii="Times New Roman" w:eastAsia="Times New Roman" w:hAnsi="Times New Roman"/>
          <w:b/>
          <w:bCs/>
          <w:i/>
          <w:iCs/>
          <w:color w:val="000000"/>
          <w:sz w:val="26"/>
          <w:szCs w:val="26"/>
          <w:lang w:eastAsia="ru-RU"/>
        </w:rPr>
        <w:t>3.1. Концептуальные основания программы</w:t>
      </w:r>
      <w:bookmarkEnd w:id="21"/>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настоящее время в России ведется активная работа по развитию и модернизации сферы общего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lang w:eastAsia="ru-RU"/>
        </w:rPr>
        <w:lastRenderedPageBreak/>
        <w:t>Первая задача</w:t>
      </w:r>
      <w:r w:rsidRPr="00027A9B">
        <w:rPr>
          <w:rFonts w:ascii="Times New Roman" w:eastAsia="Times New Roman" w:hAnsi="Times New Roman"/>
          <w:color w:val="000000"/>
          <w:sz w:val="26"/>
          <w:szCs w:val="26"/>
          <w:lang w:eastAsia="ru-RU"/>
        </w:rPr>
        <w:t>, которую необходимо решить системе общего образования, заключается в </w:t>
      </w:r>
      <w:r w:rsidRPr="00027A9B">
        <w:rPr>
          <w:rFonts w:ascii="Times New Roman" w:eastAsia="Times New Roman" w:hAnsi="Times New Roman"/>
          <w:b/>
          <w:bCs/>
          <w:color w:val="000000"/>
          <w:sz w:val="26"/>
          <w:szCs w:val="26"/>
          <w:lang w:eastAsia="ru-RU"/>
        </w:rPr>
        <w:t>создании</w:t>
      </w:r>
      <w:r w:rsidRPr="00027A9B">
        <w:rPr>
          <w:rFonts w:ascii="Times New Roman" w:eastAsia="Times New Roman" w:hAnsi="Times New Roman"/>
          <w:color w:val="000000"/>
          <w:sz w:val="26"/>
          <w:szCs w:val="26"/>
          <w:lang w:eastAsia="ru-RU"/>
        </w:rPr>
        <w:t> таких </w:t>
      </w:r>
      <w:r w:rsidRPr="00027A9B">
        <w:rPr>
          <w:rFonts w:ascii="Times New Roman" w:eastAsia="Times New Roman" w:hAnsi="Times New Roman"/>
          <w:b/>
          <w:bCs/>
          <w:color w:val="000000"/>
          <w:sz w:val="26"/>
          <w:szCs w:val="26"/>
          <w:lang w:eastAsia="ru-RU"/>
        </w:rPr>
        <w:t>условий обучения</w:t>
      </w:r>
      <w:r w:rsidRPr="00027A9B">
        <w:rPr>
          <w:rFonts w:ascii="Times New Roman" w:eastAsia="Times New Roman" w:hAnsi="Times New Roman"/>
          <w:color w:val="000000"/>
          <w:sz w:val="26"/>
          <w:szCs w:val="26"/>
          <w:lang w:eastAsia="ru-RU"/>
        </w:rPr>
        <w:t>, при которых уже в школе дети могли бы </w:t>
      </w:r>
      <w:r w:rsidRPr="00027A9B">
        <w:rPr>
          <w:rFonts w:ascii="Times New Roman" w:eastAsia="Times New Roman" w:hAnsi="Times New Roman"/>
          <w:b/>
          <w:bCs/>
          <w:color w:val="000000"/>
          <w:sz w:val="26"/>
          <w:szCs w:val="26"/>
          <w:lang w:eastAsia="ru-RU"/>
        </w:rPr>
        <w:t>раскрыть свои возможности</w:t>
      </w:r>
      <w:r w:rsidRPr="00027A9B">
        <w:rPr>
          <w:rFonts w:ascii="Times New Roman" w:eastAsia="Times New Roman" w:hAnsi="Times New Roman"/>
          <w:color w:val="000000"/>
          <w:sz w:val="26"/>
          <w:szCs w:val="26"/>
          <w:lang w:eastAsia="ru-RU"/>
        </w:rPr>
        <w:t>, подготовиться к жизни в высокотехнологичном конкурентном мире. Решению этой задачи должно соответствовать обновленное содержание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lang w:eastAsia="ru-RU"/>
        </w:rPr>
        <w:t>Во-вторых</w:t>
      </w:r>
      <w:r w:rsidRPr="00027A9B">
        <w:rPr>
          <w:rFonts w:ascii="Times New Roman" w:eastAsia="Times New Roman" w:hAnsi="Times New Roman"/>
          <w:color w:val="000000"/>
          <w:sz w:val="26"/>
          <w:szCs w:val="26"/>
          <w:lang w:eastAsia="ru-RU"/>
        </w:rPr>
        <w:t>, одновременно с внедрением новых стандартов общего образования должна быть выстроена разветвленная </w:t>
      </w:r>
      <w:r w:rsidRPr="00027A9B">
        <w:rPr>
          <w:rFonts w:ascii="Times New Roman" w:eastAsia="Times New Roman" w:hAnsi="Times New Roman"/>
          <w:b/>
          <w:bCs/>
          <w:color w:val="000000"/>
          <w:sz w:val="26"/>
          <w:szCs w:val="26"/>
          <w:lang w:eastAsia="ru-RU"/>
        </w:rPr>
        <w:t>система поиска и поддержки талантливых детей</w:t>
      </w:r>
      <w:r w:rsidRPr="00027A9B">
        <w:rPr>
          <w:rFonts w:ascii="Times New Roman" w:eastAsia="Times New Roman" w:hAnsi="Times New Roman"/>
          <w:color w:val="000000"/>
          <w:sz w:val="26"/>
          <w:szCs w:val="26"/>
          <w:lang w:eastAsia="ru-RU"/>
        </w:rPr>
        <w:t>, а также их сопровождения в течение всего периода становления личности.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lang w:eastAsia="ru-RU"/>
        </w:rPr>
        <w:t>Третьей важной задачей</w:t>
      </w:r>
      <w:r w:rsidRPr="00027A9B">
        <w:rPr>
          <w:rFonts w:ascii="Times New Roman" w:eastAsia="Times New Roman" w:hAnsi="Times New Roman"/>
          <w:color w:val="000000"/>
          <w:sz w:val="26"/>
          <w:szCs w:val="26"/>
          <w:lang w:eastAsia="ru-RU"/>
        </w:rPr>
        <w:t>, стоящей перед общим образованием, является сохранение, </w:t>
      </w:r>
      <w:r w:rsidRPr="00027A9B">
        <w:rPr>
          <w:rFonts w:ascii="Times New Roman" w:eastAsia="Times New Roman" w:hAnsi="Times New Roman"/>
          <w:b/>
          <w:bCs/>
          <w:color w:val="000000"/>
          <w:sz w:val="26"/>
          <w:szCs w:val="26"/>
          <w:lang w:eastAsia="ru-RU"/>
        </w:rPr>
        <w:t>качественное улучшение и пополнение кадрового состава преподавателей</w:t>
      </w:r>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lang w:eastAsia="ru-RU"/>
        </w:rPr>
        <w:t>В-четвертых</w:t>
      </w:r>
      <w:r w:rsidRPr="00027A9B">
        <w:rPr>
          <w:rFonts w:ascii="Times New Roman" w:eastAsia="Times New Roman" w:hAnsi="Times New Roman"/>
          <w:color w:val="000000"/>
          <w:sz w:val="26"/>
          <w:szCs w:val="26"/>
          <w:lang w:eastAsia="ru-RU"/>
        </w:rPr>
        <w:t>, должен </w:t>
      </w:r>
      <w:r w:rsidRPr="00027A9B">
        <w:rPr>
          <w:rFonts w:ascii="Times New Roman" w:eastAsia="Times New Roman" w:hAnsi="Times New Roman"/>
          <w:b/>
          <w:bCs/>
          <w:color w:val="000000"/>
          <w:sz w:val="26"/>
          <w:szCs w:val="26"/>
          <w:lang w:eastAsia="ru-RU"/>
        </w:rPr>
        <w:t>измениться облик школ</w:t>
      </w:r>
      <w:r w:rsidRPr="00027A9B">
        <w:rPr>
          <w:rFonts w:ascii="Times New Roman" w:eastAsia="Times New Roman" w:hAnsi="Times New Roman"/>
          <w:color w:val="000000"/>
          <w:sz w:val="26"/>
          <w:szCs w:val="26"/>
          <w:lang w:eastAsia="ru-RU"/>
        </w:rPr>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w:t>
      </w:r>
      <w:proofErr w:type="gramStart"/>
      <w:r w:rsidRPr="00027A9B">
        <w:rPr>
          <w:rFonts w:ascii="Times New Roman" w:eastAsia="Times New Roman" w:hAnsi="Times New Roman"/>
          <w:color w:val="000000"/>
          <w:sz w:val="26"/>
          <w:szCs w:val="26"/>
          <w:lang w:eastAsia="ru-RU"/>
        </w:rPr>
        <w:t>Находиться в школе ребенку должно быть</w:t>
      </w:r>
      <w:proofErr w:type="gramEnd"/>
      <w:r w:rsidRPr="00027A9B">
        <w:rPr>
          <w:rFonts w:ascii="Times New Roman" w:eastAsia="Times New Roman" w:hAnsi="Times New Roman"/>
          <w:color w:val="000000"/>
          <w:sz w:val="26"/>
          <w:szCs w:val="26"/>
          <w:lang w:eastAsia="ru-RU"/>
        </w:rPr>
        <w:t xml:space="preserve"> комфортно как психологически, так и физически.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lang w:eastAsia="ru-RU"/>
        </w:rPr>
        <w:t>Пятым направлением</w:t>
      </w:r>
      <w:r w:rsidRPr="00027A9B">
        <w:rPr>
          <w:rFonts w:ascii="Times New Roman" w:eastAsia="Times New Roman" w:hAnsi="Times New Roman"/>
          <w:color w:val="000000"/>
          <w:sz w:val="26"/>
          <w:szCs w:val="26"/>
          <w:lang w:eastAsia="ru-RU"/>
        </w:rPr>
        <w:t>, которое должно войти в новую Программу развития общеобразовательной школы, является решение всего спектра вопросов, касающихся </w:t>
      </w:r>
      <w:r w:rsidRPr="00027A9B">
        <w:rPr>
          <w:rFonts w:ascii="Times New Roman" w:eastAsia="Times New Roman" w:hAnsi="Times New Roman"/>
          <w:b/>
          <w:bCs/>
          <w:color w:val="000000"/>
          <w:sz w:val="26"/>
          <w:szCs w:val="26"/>
          <w:lang w:eastAsia="ru-RU"/>
        </w:rPr>
        <w:t>здоровья школьников</w:t>
      </w:r>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 соответствии с задачами создания образа «Новой российской школы» определены приоритеты Программы развития </w:t>
      </w:r>
      <w:r w:rsidR="00325B00">
        <w:rPr>
          <w:rFonts w:ascii="Times New Roman" w:eastAsia="Times New Roman" w:hAnsi="Times New Roman"/>
          <w:color w:val="000000"/>
          <w:sz w:val="26"/>
          <w:szCs w:val="26"/>
          <w:lang w:eastAsia="ru-RU"/>
        </w:rPr>
        <w:t>ГКОУ РД «</w:t>
      </w:r>
      <w:proofErr w:type="gramStart"/>
      <w:r w:rsidR="00325B00">
        <w:rPr>
          <w:rFonts w:ascii="Times New Roman" w:eastAsia="Times New Roman" w:hAnsi="Times New Roman"/>
          <w:color w:val="000000"/>
          <w:sz w:val="26"/>
          <w:szCs w:val="26"/>
          <w:lang w:eastAsia="ru-RU"/>
        </w:rPr>
        <w:t>Кубинская</w:t>
      </w:r>
      <w:proofErr w:type="gramEnd"/>
      <w:r w:rsidR="00325B00">
        <w:rPr>
          <w:rFonts w:ascii="Times New Roman" w:eastAsia="Times New Roman" w:hAnsi="Times New Roman"/>
          <w:color w:val="000000"/>
          <w:sz w:val="26"/>
          <w:szCs w:val="26"/>
          <w:lang w:eastAsia="ru-RU"/>
        </w:rPr>
        <w:t xml:space="preserve"> СОШ </w:t>
      </w:r>
      <w:proofErr w:type="spellStart"/>
      <w:r w:rsidR="00325B00">
        <w:rPr>
          <w:rFonts w:ascii="Times New Roman" w:eastAsia="Times New Roman" w:hAnsi="Times New Roman"/>
          <w:color w:val="000000"/>
          <w:sz w:val="26"/>
          <w:szCs w:val="26"/>
          <w:lang w:eastAsia="ru-RU"/>
        </w:rPr>
        <w:t>Лакского</w:t>
      </w:r>
      <w:proofErr w:type="spellEnd"/>
      <w:r w:rsidR="00325B00">
        <w:rPr>
          <w:rFonts w:ascii="Times New Roman" w:eastAsia="Times New Roman" w:hAnsi="Times New Roman"/>
          <w:color w:val="000000"/>
          <w:sz w:val="26"/>
          <w:szCs w:val="26"/>
          <w:lang w:eastAsia="ru-RU"/>
        </w:rPr>
        <w:t xml:space="preserve"> района»</w:t>
      </w:r>
      <w:r w:rsidR="00F640C6">
        <w:rPr>
          <w:rFonts w:ascii="Times New Roman" w:eastAsia="Times New Roman" w:hAnsi="Times New Roman"/>
          <w:color w:val="000000"/>
          <w:sz w:val="26"/>
          <w:szCs w:val="26"/>
          <w:lang w:eastAsia="ru-RU"/>
        </w:rPr>
        <w:t xml:space="preserve"> </w:t>
      </w:r>
      <w:r w:rsidR="00325B00" w:rsidRPr="00027A9B">
        <w:rPr>
          <w:rFonts w:ascii="Times New Roman" w:eastAsia="Times New Roman" w:hAnsi="Times New Roman"/>
          <w:color w:val="000000"/>
          <w:sz w:val="26"/>
          <w:szCs w:val="26"/>
          <w:lang w:eastAsia="ru-RU"/>
        </w:rPr>
        <w:t xml:space="preserve"> </w:t>
      </w:r>
      <w:r w:rsidRPr="00027A9B">
        <w:rPr>
          <w:rFonts w:ascii="Times New Roman" w:eastAsia="Times New Roman" w:hAnsi="Times New Roman"/>
          <w:color w:val="000000"/>
          <w:sz w:val="26"/>
          <w:szCs w:val="26"/>
          <w:lang w:eastAsia="ru-RU"/>
        </w:rPr>
        <w:t>на период 2016-2020 гг.</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Программа является ориентиром и навигатором для образовательного учреждения на этапе введения Федеральных Государственных образовательных стандартов.</w:t>
      </w:r>
    </w:p>
    <w:p w:rsidR="00027A9B" w:rsidRPr="00027A9B" w:rsidRDefault="00027A9B" w:rsidP="00027A9B">
      <w:pPr>
        <w:shd w:val="clear" w:color="auto" w:fill="FFFFFF"/>
        <w:spacing w:before="239" w:after="59" w:line="240" w:lineRule="auto"/>
        <w:jc w:val="center"/>
        <w:rPr>
          <w:rFonts w:ascii="Times New Roman" w:eastAsia="Times New Roman" w:hAnsi="Times New Roman"/>
          <w:color w:val="000000"/>
          <w:sz w:val="26"/>
          <w:szCs w:val="26"/>
          <w:lang w:eastAsia="ru-RU"/>
        </w:rPr>
      </w:pPr>
      <w:bookmarkStart w:id="22" w:name="_Toc451165173"/>
      <w:r w:rsidRPr="00027A9B">
        <w:rPr>
          <w:rFonts w:ascii="Times New Roman" w:eastAsia="Times New Roman" w:hAnsi="Times New Roman"/>
          <w:b/>
          <w:bCs/>
          <w:i/>
          <w:iCs/>
          <w:color w:val="000000"/>
          <w:sz w:val="26"/>
          <w:szCs w:val="26"/>
          <w:lang w:eastAsia="ru-RU"/>
        </w:rPr>
        <w:t>3.2. Цель:</w:t>
      </w:r>
      <w:bookmarkEnd w:id="22"/>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027A9B" w:rsidRPr="00027A9B" w:rsidRDefault="00027A9B" w:rsidP="00027A9B">
      <w:pPr>
        <w:shd w:val="clear" w:color="auto" w:fill="FFFFFF"/>
        <w:spacing w:before="239" w:after="59" w:line="240" w:lineRule="auto"/>
        <w:jc w:val="center"/>
        <w:rPr>
          <w:rFonts w:ascii="Times New Roman" w:eastAsia="Times New Roman" w:hAnsi="Times New Roman"/>
          <w:color w:val="000000"/>
          <w:sz w:val="26"/>
          <w:szCs w:val="26"/>
          <w:lang w:eastAsia="ru-RU"/>
        </w:rPr>
      </w:pPr>
      <w:bookmarkStart w:id="23" w:name="_Toc451165174"/>
      <w:r w:rsidRPr="00027A9B">
        <w:rPr>
          <w:rFonts w:ascii="Times New Roman" w:eastAsia="Times New Roman" w:hAnsi="Times New Roman"/>
          <w:b/>
          <w:bCs/>
          <w:i/>
          <w:iCs/>
          <w:color w:val="000000"/>
          <w:sz w:val="26"/>
          <w:szCs w:val="26"/>
          <w:lang w:eastAsia="ru-RU"/>
        </w:rPr>
        <w:t>3.3. Задачи образования:</w:t>
      </w:r>
      <w:bookmarkEnd w:id="23"/>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сформировать ключевые компетентности учащихся в решении информационных, коммуникативных и учебных образовательных задач;</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sym w:font="Symbol" w:char="F0B7"/>
      </w:r>
      <w:r w:rsidRPr="00027A9B">
        <w:rPr>
          <w:rFonts w:ascii="Times New Roman" w:eastAsia="Times New Roman" w:hAnsi="Times New Roman"/>
          <w:color w:val="000000"/>
          <w:sz w:val="26"/>
          <w:szCs w:val="26"/>
          <w:lang w:eastAsia="ru-RU"/>
        </w:rPr>
        <w:t xml:space="preserve">​  организовать поддержку учебных (урочных и внеурочных), внешкольных и </w:t>
      </w:r>
      <w:proofErr w:type="spellStart"/>
      <w:r w:rsidRPr="00027A9B">
        <w:rPr>
          <w:rFonts w:ascii="Times New Roman" w:eastAsia="Times New Roman" w:hAnsi="Times New Roman"/>
          <w:color w:val="000000"/>
          <w:sz w:val="26"/>
          <w:szCs w:val="26"/>
          <w:lang w:eastAsia="ru-RU"/>
        </w:rPr>
        <w:t>внеучебных</w:t>
      </w:r>
      <w:proofErr w:type="spellEnd"/>
      <w:r w:rsidRPr="00027A9B">
        <w:rPr>
          <w:rFonts w:ascii="Times New Roman" w:eastAsia="Times New Roman" w:hAnsi="Times New Roman"/>
          <w:color w:val="000000"/>
          <w:sz w:val="26"/>
          <w:szCs w:val="26"/>
          <w:lang w:eastAsia="ru-RU"/>
        </w:rPr>
        <w:t xml:space="preserve"> образовательных достижений школьников, их проектов и социальной практики;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способствовать развитию учащихся как субъектов отношений с людьми, с миром и с собой, </w:t>
      </w:r>
      <w:proofErr w:type="gramStart"/>
      <w:r w:rsidRPr="00027A9B">
        <w:rPr>
          <w:rFonts w:ascii="Times New Roman" w:eastAsia="Times New Roman" w:hAnsi="Times New Roman"/>
          <w:color w:val="000000"/>
          <w:sz w:val="26"/>
          <w:szCs w:val="26"/>
          <w:lang w:eastAsia="ru-RU"/>
        </w:rPr>
        <w:t>предполагающее</w:t>
      </w:r>
      <w:proofErr w:type="gramEnd"/>
      <w:r w:rsidRPr="00027A9B">
        <w:rPr>
          <w:rFonts w:ascii="Times New Roman" w:eastAsia="Times New Roman" w:hAnsi="Times New Roman"/>
          <w:color w:val="000000"/>
          <w:sz w:val="26"/>
          <w:szCs w:val="26"/>
          <w:lang w:eastAsia="ru-RU"/>
        </w:rPr>
        <w:t xml:space="preserve"> успешность и самореализацию учащихся в образовательных видах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сохранить и укрепить физическое и психическое здоровье, безопасность учащихся, обеспечить их эмоциональное благополучие;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u w:val="single"/>
          <w:lang w:eastAsia="ru-RU"/>
        </w:rPr>
        <w:t>Задачи кадрового обеспечения</w:t>
      </w:r>
      <w:r w:rsidRPr="00027A9B">
        <w:rPr>
          <w:rFonts w:ascii="Times New Roman" w:eastAsia="Times New Roman" w:hAnsi="Times New Roman"/>
          <w:i/>
          <w:iCs/>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массовое </w:t>
      </w:r>
      <w:proofErr w:type="gramStart"/>
      <w:r w:rsidRPr="00027A9B">
        <w:rPr>
          <w:rFonts w:ascii="Times New Roman" w:eastAsia="Times New Roman" w:hAnsi="Times New Roman"/>
          <w:color w:val="000000"/>
          <w:sz w:val="26"/>
          <w:szCs w:val="26"/>
          <w:lang w:eastAsia="ru-RU"/>
        </w:rPr>
        <w:t>обучение работников по</w:t>
      </w:r>
      <w:proofErr w:type="gramEnd"/>
      <w:r w:rsidRPr="00027A9B">
        <w:rPr>
          <w:rFonts w:ascii="Times New Roman" w:eastAsia="Times New Roman" w:hAnsi="Times New Roman"/>
          <w:color w:val="000000"/>
          <w:sz w:val="26"/>
          <w:szCs w:val="26"/>
          <w:lang w:eastAsia="ru-RU"/>
        </w:rPr>
        <w:t xml:space="preserve"> всему комплексу вопросов, связанных с введением ФГОС, постоянное, научное и методическое сопровождение;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проведение комплексных мониторинговых исследований результатов педагогов, образовательного процесса и эффективности инноваций.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u w:val="single"/>
          <w:lang w:eastAsia="ru-RU"/>
        </w:rPr>
        <w:t>Задачи педагогического обеспечения</w:t>
      </w:r>
      <w:r w:rsidRPr="00027A9B">
        <w:rPr>
          <w:rFonts w:ascii="Times New Roman" w:eastAsia="Times New Roman" w:hAnsi="Times New Roman"/>
          <w:i/>
          <w:iCs/>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sym w:font="Symbol" w:char="F0B7"/>
      </w:r>
      <w:r w:rsidRPr="00027A9B">
        <w:rPr>
          <w:rFonts w:ascii="Times New Roman" w:eastAsia="Times New Roman" w:hAnsi="Times New Roman"/>
          <w:color w:val="000000"/>
          <w:sz w:val="26"/>
          <w:szCs w:val="26"/>
          <w:lang w:eastAsia="ru-RU"/>
        </w:rPr>
        <w:t>​  внедрение новых технологий, развивающих инновационное, самостоятельное, критическое мышление;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и реализация воспитательной программы по духовно-нравственному воспитанию;</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реализация программы по сохранению и укреплению духовного и физического здоровья;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программы коррекционной работы;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локальных актов по вопросам организации и осуществления образовательного процесса, в свете модернизации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реализация проекта «Оценка личных достижений обучающихся», способствующего формированию личностных результатов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u w:val="single"/>
          <w:lang w:eastAsia="ru-RU"/>
        </w:rPr>
        <w:t>Задачи психологического обеспечения</w:t>
      </w:r>
      <w:r w:rsidRPr="00027A9B">
        <w:rPr>
          <w:rFonts w:ascii="Times New Roman" w:eastAsia="Times New Roman" w:hAnsi="Times New Roman"/>
          <w:i/>
          <w:iCs/>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апробация и внедрение методик, направленных на коррекцию усвоения знаний учащимися;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апробация и внедрение наиболее эффективных психодиагностических комплексов для выявления одаренных детей;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творческих, индивидуальных программ развития одаренного ребенка.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u w:val="single"/>
          <w:lang w:eastAsia="ru-RU"/>
        </w:rPr>
        <w:t>Задачи материально-технического обеспечения</w:t>
      </w:r>
      <w:r w:rsidRPr="00027A9B">
        <w:rPr>
          <w:rFonts w:ascii="Times New Roman" w:eastAsia="Times New Roman" w:hAnsi="Times New Roman"/>
          <w:i/>
          <w:iCs/>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и реализация планово-финансовой поддержки и материального обеспечения программы развития;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создание необходимой материально-технической базы, обеспечивающей высокое качество образования (среднего общего) и дополнительного.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i/>
          <w:iCs/>
          <w:color w:val="000000"/>
          <w:sz w:val="26"/>
          <w:szCs w:val="26"/>
          <w:u w:val="single"/>
          <w:lang w:eastAsia="ru-RU"/>
        </w:rPr>
        <w:t>Задачи управления</w:t>
      </w:r>
      <w:r w:rsidRPr="00027A9B">
        <w:rPr>
          <w:rFonts w:ascii="Times New Roman" w:eastAsia="Times New Roman" w:hAnsi="Times New Roman"/>
          <w:i/>
          <w:iCs/>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организация и проведение курсов подготовки и переподготовки, учебных семинаров, научно-практических конференций;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совершенствование организации ученического самоуправления, активизация участия в городском детском движении.</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lastRenderedPageBreak/>
        <w:t>МОДЕЛЬ ШКОЛЫ – 2020.</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школа предоставляет учащимся качественное образование, соответствующее требованиям федеральных государственных стандартов второго поколения, что подтверждается через независимые формы аттестации;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выпускники школы конкурентоспособны в системе высшего и среднего профессионального образования;</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00632F9D">
        <w:rPr>
          <w:rFonts w:ascii="Times New Roman" w:eastAsia="Times New Roman" w:hAnsi="Times New Roman"/>
          <w:color w:val="000000"/>
          <w:sz w:val="26"/>
          <w:szCs w:val="26"/>
          <w:lang w:eastAsia="ru-RU"/>
        </w:rPr>
        <w:t xml:space="preserve">​  в школе существует и </w:t>
      </w:r>
      <w:r w:rsidRPr="00027A9B">
        <w:rPr>
          <w:rFonts w:ascii="Times New Roman" w:eastAsia="Times New Roman" w:hAnsi="Times New Roman"/>
          <w:color w:val="000000"/>
          <w:sz w:val="26"/>
          <w:szCs w:val="26"/>
          <w:lang w:eastAsia="ru-RU"/>
        </w:rPr>
        <w:t xml:space="preserve"> действует воспитательная система культурно-нравственной ориентации, адекватная потребностям времени;</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деятельность школы не наносит ущерба здоровью учащихся, в ней они чувствуют себя безопасно и защищены от негативных влияний внешней среды;</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в школе работает высокопрофессиональный творческий педагогический коллектив;</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педагоги школы применяют в своей практике современные технологии обучения;</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школа имеет широкие партнерские связи с культурными, спортивными и научными организациями;</w:t>
      </w:r>
    </w:p>
    <w:p w:rsidR="00027A9B" w:rsidRPr="00027A9B" w:rsidRDefault="00027A9B" w:rsidP="00027A9B">
      <w:pPr>
        <w:shd w:val="clear" w:color="auto" w:fill="FFFFFF"/>
        <w:spacing w:before="100" w:beforeAutospacing="1" w:after="52"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школа востребована потребителями, и они удовлетворены ее услугами, что обеспечивает ее лидерство на рынке образовательных услуг.</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МОДЕЛЬ ПЕДАГОГА ШКОЛЫ – 2020.</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Учитывая все вышеизложенное в предыдущих разделах, наиболее целесообразным представляется следующая модель компетентного педагога: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1.​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1.​  Наличие рефлексивной культуры, </w:t>
      </w:r>
      <w:proofErr w:type="spellStart"/>
      <w:r w:rsidRPr="00027A9B">
        <w:rPr>
          <w:rFonts w:ascii="Times New Roman" w:eastAsia="Times New Roman" w:hAnsi="Times New Roman"/>
          <w:color w:val="000000"/>
          <w:sz w:val="26"/>
          <w:szCs w:val="26"/>
          <w:lang w:eastAsia="ru-RU"/>
        </w:rPr>
        <w:t>сформированность</w:t>
      </w:r>
      <w:proofErr w:type="spellEnd"/>
      <w:r w:rsidRPr="00027A9B">
        <w:rPr>
          <w:rFonts w:ascii="Times New Roman" w:eastAsia="Times New Roman" w:hAnsi="Times New Roman"/>
          <w:color w:val="000000"/>
          <w:sz w:val="26"/>
          <w:szCs w:val="26"/>
          <w:lang w:eastAsia="ru-RU"/>
        </w:rPr>
        <w:t xml:space="preserve"> потребности в </w:t>
      </w:r>
      <w:proofErr w:type="spellStart"/>
      <w:r w:rsidRPr="00027A9B">
        <w:rPr>
          <w:rFonts w:ascii="Times New Roman" w:eastAsia="Times New Roman" w:hAnsi="Times New Roman"/>
          <w:color w:val="000000"/>
          <w:sz w:val="26"/>
          <w:szCs w:val="26"/>
          <w:lang w:eastAsia="ru-RU"/>
        </w:rPr>
        <w:t>саморефлексии</w:t>
      </w:r>
      <w:proofErr w:type="spellEnd"/>
      <w:r w:rsidRPr="00027A9B">
        <w:rPr>
          <w:rFonts w:ascii="Times New Roman" w:eastAsia="Times New Roman" w:hAnsi="Times New Roman"/>
          <w:color w:val="000000"/>
          <w:sz w:val="26"/>
          <w:szCs w:val="26"/>
          <w:lang w:eastAsia="ru-RU"/>
        </w:rPr>
        <w:t xml:space="preserve"> и в совместной рефлексии с другими субъектами педагогического процесса;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Готовность к совместному со всеми иными субъектами педагогического процесса освоению социального опыта;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Принятие философии маркетинга в качестве одной из основных идей деятельности педагога в условиях становления рыночных отношений в образовании;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Принятие понятия профессиональной конкуренции как одной из движущих идей развития личности педагога;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w:t>
      </w:r>
      <w:proofErr w:type="spellStart"/>
      <w:r w:rsidRPr="00027A9B">
        <w:rPr>
          <w:rFonts w:ascii="Times New Roman" w:eastAsia="Times New Roman" w:hAnsi="Times New Roman"/>
          <w:color w:val="000000"/>
          <w:sz w:val="26"/>
          <w:szCs w:val="26"/>
          <w:lang w:eastAsia="ru-RU"/>
        </w:rPr>
        <w:t>Сформированность</w:t>
      </w:r>
      <w:proofErr w:type="spellEnd"/>
      <w:r w:rsidRPr="00027A9B">
        <w:rPr>
          <w:rFonts w:ascii="Times New Roman" w:eastAsia="Times New Roman" w:hAnsi="Times New Roman"/>
          <w:color w:val="000000"/>
          <w:sz w:val="26"/>
          <w:szCs w:val="26"/>
          <w:lang w:eastAsia="ru-RU"/>
        </w:rP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Осознание метода педагогической деятельности как одной из высших профессиональных ценностей педагога.</w:t>
      </w: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lastRenderedPageBreak/>
        <w:t>МОДЕЛЬ ВЫПУСКНИКА - 2020 г.</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color w:val="000000"/>
          <w:sz w:val="26"/>
          <w:szCs w:val="26"/>
          <w:lang w:eastAsia="ru-RU"/>
        </w:rPr>
        <w:t>Перспективная модель выпускника школы строится на основе Национального образовательного идеала - </w:t>
      </w:r>
      <w:r w:rsidRPr="00027A9B">
        <w:rPr>
          <w:rFonts w:ascii="Times New Roman" w:eastAsia="Times New Roman" w:hAnsi="Times New Roman"/>
          <w:i/>
          <w:iCs/>
          <w:color w:val="000000"/>
          <w:sz w:val="26"/>
          <w:szCs w:val="26"/>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027A9B">
        <w:rPr>
          <w:rFonts w:ascii="Times New Roman" w:eastAsia="Times New Roman" w:hAnsi="Times New Roman"/>
          <w:color w:val="000000"/>
          <w:sz w:val="26"/>
          <w:szCs w:val="26"/>
          <w:lang w:eastAsia="ru-RU"/>
        </w:rPr>
        <w:t>и ориентирована на его готовность к самореализации в современном мире.</w:t>
      </w:r>
      <w:proofErr w:type="gramEnd"/>
      <w:r w:rsidRPr="00027A9B">
        <w:rPr>
          <w:rFonts w:ascii="Times New Roman" w:eastAsia="Times New Roman" w:hAnsi="Times New Roman"/>
          <w:color w:val="000000"/>
          <w:sz w:val="26"/>
          <w:szCs w:val="26"/>
          <w:lang w:eastAsia="ru-RU"/>
        </w:rPr>
        <w:t xml:space="preserve"> В понятии готовность отражается единство потребностей и способностей выпускника.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Модельные потребности выпускника школы </w:t>
      </w:r>
      <w:r w:rsidRPr="00027A9B">
        <w:rPr>
          <w:rFonts w:ascii="Times New Roman" w:eastAsia="Times New Roman" w:hAnsi="Times New Roman"/>
          <w:color w:val="000000"/>
          <w:sz w:val="26"/>
          <w:szCs w:val="26"/>
          <w:lang w:eastAsia="ru-RU"/>
        </w:rPr>
        <w:t>- это стремление к позитивной самореализации себя в современном мире.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Модельные компетенции выпускника школы</w:t>
      </w:r>
      <w:r w:rsidRPr="00027A9B">
        <w:rPr>
          <w:rFonts w:ascii="Times New Roman" w:eastAsia="Times New Roman" w:hAnsi="Times New Roman"/>
          <w:color w:val="000000"/>
          <w:sz w:val="26"/>
          <w:szCs w:val="26"/>
          <w:lang w:eastAsia="ru-RU"/>
        </w:rPr>
        <w:t> - это прочные знания повышенного уровня по основным школьным предметам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Модельные компетентности выпускника школы </w:t>
      </w:r>
      <w:r w:rsidRPr="00027A9B">
        <w:rPr>
          <w:rFonts w:ascii="Times New Roman" w:eastAsia="Times New Roman" w:hAnsi="Times New Roman"/>
          <w:color w:val="000000"/>
          <w:sz w:val="26"/>
          <w:szCs w:val="26"/>
          <w:lang w:eastAsia="ru-RU"/>
        </w:rPr>
        <w:t>-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Учитывая основные ценности и цели школы, а также содержание его социально-педагогической миссии, наиболее целесообразным </w:t>
      </w:r>
      <w:proofErr w:type="gramStart"/>
      <w:r w:rsidRPr="00027A9B">
        <w:rPr>
          <w:rFonts w:ascii="Times New Roman" w:eastAsia="Times New Roman" w:hAnsi="Times New Roman"/>
          <w:color w:val="000000"/>
          <w:sz w:val="26"/>
          <w:szCs w:val="26"/>
          <w:lang w:eastAsia="ru-RU"/>
        </w:rPr>
        <w:t>представляется выбор</w:t>
      </w:r>
      <w:proofErr w:type="gramEnd"/>
      <w:r w:rsidRPr="00027A9B">
        <w:rPr>
          <w:rFonts w:ascii="Times New Roman" w:eastAsia="Times New Roman" w:hAnsi="Times New Roman"/>
          <w:color w:val="000000"/>
          <w:sz w:val="26"/>
          <w:szCs w:val="26"/>
          <w:lang w:eastAsia="ru-RU"/>
        </w:rPr>
        <w:t xml:space="preserve"> модели выпускника, соответствующий следующим ожиданиям основных субъектов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Культурный кругозор и широту мышления, </w:t>
      </w:r>
      <w:r w:rsidRPr="00027A9B">
        <w:rPr>
          <w:rFonts w:ascii="Times New Roman" w:eastAsia="Times New Roman" w:hAnsi="Times New Roman"/>
          <w:color w:val="000000"/>
          <w:sz w:val="26"/>
          <w:szCs w:val="26"/>
          <w:lang w:eastAsia="ru-RU"/>
        </w:rPr>
        <w:t xml:space="preserve">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w:t>
      </w:r>
      <w:proofErr w:type="gramStart"/>
      <w:r w:rsidRPr="00027A9B">
        <w:rPr>
          <w:rFonts w:ascii="Times New Roman" w:eastAsia="Times New Roman" w:hAnsi="Times New Roman"/>
          <w:color w:val="000000"/>
          <w:sz w:val="26"/>
          <w:szCs w:val="26"/>
          <w:lang w:eastAsia="ru-RU"/>
        </w:rPr>
        <w:t>кросс-культурной</w:t>
      </w:r>
      <w:proofErr w:type="gramEnd"/>
      <w:r w:rsidRPr="00027A9B">
        <w:rPr>
          <w:rFonts w:ascii="Times New Roman" w:eastAsia="Times New Roman" w:hAnsi="Times New Roman"/>
          <w:color w:val="000000"/>
          <w:sz w:val="26"/>
          <w:szCs w:val="26"/>
          <w:lang w:eastAsia="ru-RU"/>
        </w:rPr>
        <w:t xml:space="preserve"> грамотности;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Патриотизм, </w:t>
      </w:r>
      <w:r w:rsidRPr="00027A9B">
        <w:rPr>
          <w:rFonts w:ascii="Times New Roman" w:eastAsia="Times New Roman" w:hAnsi="Times New Roman"/>
          <w:color w:val="000000"/>
          <w:sz w:val="26"/>
          <w:szCs w:val="26"/>
          <w:lang w:eastAsia="ru-RU"/>
        </w:rPr>
        <w:t>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Физическая развитость, </w:t>
      </w:r>
      <w:r w:rsidRPr="00027A9B">
        <w:rPr>
          <w:rFonts w:ascii="Times New Roman" w:eastAsia="Times New Roman" w:hAnsi="Times New Roman"/>
          <w:color w:val="000000"/>
          <w:sz w:val="26"/>
          <w:szCs w:val="26"/>
          <w:lang w:eastAsia="ru-RU"/>
        </w:rPr>
        <w:t>ибо только ведущий здоровый образ жизни гражданин России может принести своей стране практическую пользу;</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027A9B">
        <w:rPr>
          <w:rFonts w:ascii="Times New Roman" w:eastAsia="Times New Roman" w:hAnsi="Times New Roman"/>
          <w:b/>
          <w:bCs/>
          <w:color w:val="000000"/>
          <w:sz w:val="26"/>
          <w:szCs w:val="26"/>
          <w:lang w:eastAsia="ru-RU"/>
        </w:rPr>
        <w:lastRenderedPageBreak/>
        <w:t>Умение жить в условиях рынка и информационных технологий, </w:t>
      </w:r>
      <w:r w:rsidRPr="00027A9B">
        <w:rPr>
          <w:rFonts w:ascii="Times New Roman" w:eastAsia="Times New Roman" w:hAnsi="Times New Roman"/>
          <w:color w:val="000000"/>
          <w:sz w:val="26"/>
          <w:szCs w:val="26"/>
          <w:lang w:eastAsia="ru-RU"/>
        </w:rPr>
        <w:t>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w:t>
      </w:r>
      <w:proofErr w:type="gramEnd"/>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Уважительное отношение к национальным культурам народов Российской Федерации, владение родным языком и культурой, </w:t>
      </w:r>
      <w:r w:rsidRPr="00027A9B">
        <w:rPr>
          <w:rFonts w:ascii="Times New Roman" w:eastAsia="Times New Roman" w:hAnsi="Times New Roman"/>
          <w:color w:val="000000"/>
          <w:sz w:val="26"/>
          <w:szCs w:val="26"/>
          <w:lang w:eastAsia="ru-RU"/>
        </w:rPr>
        <w:t xml:space="preserve">так как гражданин России, проживая в одном из уникальных по своей многонациональности и </w:t>
      </w:r>
      <w:proofErr w:type="spellStart"/>
      <w:r w:rsidRPr="00027A9B">
        <w:rPr>
          <w:rFonts w:ascii="Times New Roman" w:eastAsia="Times New Roman" w:hAnsi="Times New Roman"/>
          <w:color w:val="000000"/>
          <w:sz w:val="26"/>
          <w:szCs w:val="26"/>
          <w:lang w:eastAsia="ru-RU"/>
        </w:rPr>
        <w:t>конфессиональности</w:t>
      </w:r>
      <w:proofErr w:type="spellEnd"/>
      <w:r w:rsidRPr="00027A9B">
        <w:rPr>
          <w:rFonts w:ascii="Times New Roman" w:eastAsia="Times New Roman" w:hAnsi="Times New Roman"/>
          <w:color w:val="000000"/>
          <w:sz w:val="26"/>
          <w:szCs w:val="26"/>
          <w:lang w:eastAsia="ru-RU"/>
        </w:rPr>
        <w:t xml:space="preserve"> государстве, по </w:t>
      </w:r>
      <w:proofErr w:type="gramStart"/>
      <w:r w:rsidRPr="00027A9B">
        <w:rPr>
          <w:rFonts w:ascii="Times New Roman" w:eastAsia="Times New Roman" w:hAnsi="Times New Roman"/>
          <w:color w:val="000000"/>
          <w:sz w:val="26"/>
          <w:szCs w:val="26"/>
          <w:lang w:eastAsia="ru-RU"/>
        </w:rPr>
        <w:t>сути</w:t>
      </w:r>
      <w:proofErr w:type="gramEnd"/>
      <w:r w:rsidRPr="00027A9B">
        <w:rPr>
          <w:rFonts w:ascii="Times New Roman" w:eastAsia="Times New Roman" w:hAnsi="Times New Roman"/>
          <w:color w:val="000000"/>
          <w:sz w:val="26"/>
          <w:szCs w:val="26"/>
          <w:lang w:eastAsia="ru-RU"/>
        </w:rPr>
        <w:t xml:space="preserve"> в евразийской державе, должен всегда стремиться к укреплению межнациональных отношений в своей стране;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Наличие коммуникативной культуры</w:t>
      </w:r>
      <w:r w:rsidRPr="00027A9B">
        <w:rPr>
          <w:rFonts w:ascii="Times New Roman" w:eastAsia="Times New Roman" w:hAnsi="Times New Roman"/>
          <w:color w:val="000000"/>
          <w:sz w:val="26"/>
          <w:szCs w:val="26"/>
          <w:lang w:eastAsia="ru-RU"/>
        </w:rPr>
        <w:t xml:space="preserve">, владение навыками делового общения, </w:t>
      </w:r>
      <w:proofErr w:type="spellStart"/>
      <w:r w:rsidRPr="00027A9B">
        <w:rPr>
          <w:rFonts w:ascii="Times New Roman" w:eastAsia="Times New Roman" w:hAnsi="Times New Roman"/>
          <w:color w:val="000000"/>
          <w:sz w:val="26"/>
          <w:szCs w:val="26"/>
          <w:lang w:eastAsia="ru-RU"/>
        </w:rPr>
        <w:t>подстраивание</w:t>
      </w:r>
      <w:proofErr w:type="spellEnd"/>
      <w:r w:rsidRPr="00027A9B">
        <w:rPr>
          <w:rFonts w:ascii="Times New Roman" w:eastAsia="Times New Roman" w:hAnsi="Times New Roman"/>
          <w:color w:val="000000"/>
          <w:sz w:val="26"/>
          <w:szCs w:val="26"/>
          <w:lang w:eastAsia="ru-RU"/>
        </w:rPr>
        <w:t xml:space="preserve"> межличностных отношений, способствующих самореализации, достижению успеха в общественной и личной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Готовность выпускника основной школы к достижению высокого уровня образованности</w:t>
      </w:r>
      <w:r w:rsidRPr="00027A9B">
        <w:rPr>
          <w:rFonts w:ascii="Times New Roman" w:eastAsia="Times New Roman" w:hAnsi="Times New Roman"/>
          <w:color w:val="000000"/>
          <w:sz w:val="26"/>
          <w:szCs w:val="26"/>
          <w:lang w:eastAsia="ru-RU"/>
        </w:rPr>
        <w:t> на основе осознанного выбора программ общего и профессионального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Способность к выбору профессии</w:t>
      </w:r>
      <w:r w:rsidRPr="00027A9B">
        <w:rPr>
          <w:rFonts w:ascii="Times New Roman" w:eastAsia="Times New Roman" w:hAnsi="Times New Roman"/>
          <w:color w:val="000000"/>
          <w:sz w:val="26"/>
          <w:szCs w:val="26"/>
          <w:lang w:eastAsia="ru-RU"/>
        </w:rPr>
        <w:t>,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4" w:name="_Toc451165175"/>
      <w:r w:rsidRPr="00027A9B">
        <w:rPr>
          <w:rFonts w:ascii="Times New Roman" w:eastAsia="Times New Roman" w:hAnsi="Times New Roman"/>
          <w:b/>
          <w:bCs/>
          <w:color w:val="000000"/>
          <w:sz w:val="26"/>
          <w:szCs w:val="26"/>
          <w:lang w:eastAsia="ru-RU"/>
        </w:rPr>
        <w:t>РАЗДЕЛ IV</w:t>
      </w:r>
      <w:bookmarkEnd w:id="24"/>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5" w:name="_Toc451165176"/>
      <w:r w:rsidRPr="00027A9B">
        <w:rPr>
          <w:rFonts w:ascii="Times New Roman" w:eastAsia="Times New Roman" w:hAnsi="Times New Roman"/>
          <w:b/>
          <w:bCs/>
          <w:color w:val="000000"/>
          <w:sz w:val="26"/>
          <w:szCs w:val="26"/>
          <w:lang w:eastAsia="ru-RU"/>
        </w:rPr>
        <w:t>ПРИОРИТЕТНЫЕ НАПРАВЛЕНИЯ РЕАЛИЗАЦИИ ПРОГРАММЫ РАЗВИТИЯ ШКОЛЫ</w:t>
      </w:r>
      <w:bookmarkEnd w:id="25"/>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являются: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повышение качества образовательных услуг;</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профильное обучение на старшей ступени;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социализация учащихся;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w:t>
      </w:r>
      <w:proofErr w:type="spellStart"/>
      <w:r w:rsidRPr="00027A9B">
        <w:rPr>
          <w:rFonts w:ascii="Times New Roman" w:eastAsia="Times New Roman" w:hAnsi="Times New Roman"/>
          <w:color w:val="000000"/>
          <w:sz w:val="26"/>
          <w:szCs w:val="26"/>
          <w:lang w:eastAsia="ru-RU"/>
        </w:rPr>
        <w:t>здоровьесбережение</w:t>
      </w:r>
      <w:proofErr w:type="spellEnd"/>
      <w:r w:rsidRPr="00027A9B">
        <w:rPr>
          <w:rFonts w:ascii="Times New Roman" w:eastAsia="Times New Roman" w:hAnsi="Times New Roman"/>
          <w:color w:val="000000"/>
          <w:sz w:val="26"/>
          <w:szCs w:val="26"/>
          <w:lang w:eastAsia="ru-RU"/>
        </w:rPr>
        <w:t>.</w:t>
      </w: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bookmarkStart w:id="26" w:name="_Toc451165177"/>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lastRenderedPageBreak/>
        <w:t>4.1. Повышение качества образовательных услуг</w:t>
      </w:r>
      <w:bookmarkEnd w:id="26"/>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Цель</w:t>
      </w:r>
      <w:r w:rsidRPr="00027A9B">
        <w:rPr>
          <w:rFonts w:ascii="Times New Roman" w:eastAsia="Times New Roman" w:hAnsi="Times New Roman"/>
          <w:color w:val="000000"/>
          <w:sz w:val="26"/>
          <w:szCs w:val="26"/>
          <w:lang w:eastAsia="ru-RU"/>
        </w:rPr>
        <w:t>: обеспечить условия для формирования у учащегося способности к осуществлению ответственного выбора собственной индивидуальной образ</w:t>
      </w:r>
      <w:r w:rsidR="00F640C6">
        <w:rPr>
          <w:rFonts w:ascii="Times New Roman" w:eastAsia="Times New Roman" w:hAnsi="Times New Roman"/>
          <w:color w:val="000000"/>
          <w:sz w:val="26"/>
          <w:szCs w:val="26"/>
          <w:lang w:eastAsia="ru-RU"/>
        </w:rPr>
        <w:t xml:space="preserve">овательной траектории через </w:t>
      </w:r>
      <w:proofErr w:type="spellStart"/>
      <w:r w:rsidR="00F640C6">
        <w:rPr>
          <w:rFonts w:ascii="Times New Roman" w:eastAsia="Times New Roman" w:hAnsi="Times New Roman"/>
          <w:color w:val="000000"/>
          <w:sz w:val="26"/>
          <w:szCs w:val="26"/>
          <w:lang w:eastAsia="ru-RU"/>
        </w:rPr>
        <w:t>поли</w:t>
      </w:r>
      <w:r w:rsidRPr="00027A9B">
        <w:rPr>
          <w:rFonts w:ascii="Times New Roman" w:eastAsia="Times New Roman" w:hAnsi="Times New Roman"/>
          <w:color w:val="000000"/>
          <w:sz w:val="26"/>
          <w:szCs w:val="26"/>
          <w:lang w:eastAsia="ru-RU"/>
        </w:rPr>
        <w:t>деятельностный</w:t>
      </w:r>
      <w:proofErr w:type="spellEnd"/>
      <w:r w:rsidRPr="00027A9B">
        <w:rPr>
          <w:rFonts w:ascii="Times New Roman" w:eastAsia="Times New Roman" w:hAnsi="Times New Roman"/>
          <w:color w:val="000000"/>
          <w:sz w:val="26"/>
          <w:szCs w:val="26"/>
          <w:lang w:eastAsia="ru-RU"/>
        </w:rPr>
        <w:t xml:space="preserve"> принцип организации образования </w:t>
      </w:r>
      <w:proofErr w:type="gramStart"/>
      <w:r w:rsidRPr="00027A9B">
        <w:rPr>
          <w:rFonts w:ascii="Times New Roman" w:eastAsia="Times New Roman" w:hAnsi="Times New Roman"/>
          <w:color w:val="000000"/>
          <w:sz w:val="26"/>
          <w:szCs w:val="26"/>
          <w:lang w:eastAsia="ru-RU"/>
        </w:rPr>
        <w:t>обучающихся</w:t>
      </w:r>
      <w:proofErr w:type="gramEnd"/>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Основными </w:t>
      </w:r>
      <w:r w:rsidRPr="00027A9B">
        <w:rPr>
          <w:rFonts w:ascii="Times New Roman" w:eastAsia="Times New Roman" w:hAnsi="Times New Roman"/>
          <w:b/>
          <w:bCs/>
          <w:color w:val="000000"/>
          <w:sz w:val="26"/>
          <w:szCs w:val="26"/>
          <w:lang w:eastAsia="ru-RU"/>
        </w:rPr>
        <w:t>задачами</w:t>
      </w:r>
      <w:r w:rsidRPr="00027A9B">
        <w:rPr>
          <w:rFonts w:ascii="Times New Roman" w:eastAsia="Times New Roman" w:hAnsi="Times New Roman"/>
          <w:color w:val="000000"/>
          <w:sz w:val="26"/>
          <w:szCs w:val="26"/>
          <w:lang w:eastAsia="ru-RU"/>
        </w:rPr>
        <w:t> являются: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сформировать </w:t>
      </w:r>
      <w:proofErr w:type="spellStart"/>
      <w:r w:rsidRPr="00027A9B">
        <w:rPr>
          <w:rFonts w:ascii="Times New Roman" w:eastAsia="Times New Roman" w:hAnsi="Times New Roman"/>
          <w:color w:val="000000"/>
          <w:sz w:val="26"/>
          <w:szCs w:val="26"/>
          <w:lang w:eastAsia="ru-RU"/>
        </w:rPr>
        <w:t>системообразную</w:t>
      </w:r>
      <w:proofErr w:type="spellEnd"/>
      <w:r w:rsidRPr="00027A9B">
        <w:rPr>
          <w:rFonts w:ascii="Times New Roman" w:eastAsia="Times New Roman" w:hAnsi="Times New Roman"/>
          <w:color w:val="000000"/>
          <w:sz w:val="26"/>
          <w:szCs w:val="26"/>
          <w:lang w:eastAsia="ru-RU"/>
        </w:rPr>
        <w:t xml:space="preserve"> методологическую теоретическую базу для сознательного управления учащимся своим развитием;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направить процесс саморазвития, самосовершенствования учащегося;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помочь учащемуся осознать и принять цели и содержание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организовать рефлексивную деятельность ребенка, запускающую микро- и макропрограммы работы над собой;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ознакомить с практическими приемами и методами своего духовного и физического роста и самосовершенствования;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разработать систему оценки личностных достижений школьников.</w:t>
      </w: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lastRenderedPageBreak/>
        <w:t>Направления мониторинга</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1. Мониторинг результативности учебного процесса</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2. Мониторинг годовых отметок, % успевающих на «4» и «5» по всем предметам, степени </w:t>
      </w:r>
      <w:proofErr w:type="spellStart"/>
      <w:r w:rsidRPr="00027A9B">
        <w:rPr>
          <w:rFonts w:ascii="Times New Roman" w:eastAsia="Times New Roman" w:hAnsi="Times New Roman"/>
          <w:color w:val="000000"/>
          <w:sz w:val="26"/>
          <w:szCs w:val="26"/>
          <w:lang w:eastAsia="ru-RU"/>
        </w:rPr>
        <w:t>обученности</w:t>
      </w:r>
      <w:proofErr w:type="spellEnd"/>
      <w:r w:rsidRPr="00027A9B">
        <w:rPr>
          <w:rFonts w:ascii="Times New Roman" w:eastAsia="Times New Roman" w:hAnsi="Times New Roman"/>
          <w:color w:val="000000"/>
          <w:sz w:val="26"/>
          <w:szCs w:val="26"/>
          <w:lang w:eastAsia="ru-RU"/>
        </w:rPr>
        <w:t xml:space="preserve"> по предметам, среднего балла каждого учащегося 5-11 классов</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3. Мониторинг удовлетворенности выбором элективных курсов</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4. Мониторинг удовлетворенности качеством образовательных услуг</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5. Мониторинг выполнения программ</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6. Мониторинг промежуточных результатов ОГЭ и ЕГЭ</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7. Мониторинг работы с учащимися «группы риска» при подготовке к ОГЭ и ЕГЭ</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 xml:space="preserve">Совершенствование образовательного процесса ФГОС НОО </w:t>
      </w:r>
      <w:proofErr w:type="gramStart"/>
      <w:r w:rsidRPr="00027A9B">
        <w:rPr>
          <w:rFonts w:ascii="Times New Roman" w:eastAsia="Times New Roman" w:hAnsi="Times New Roman"/>
          <w:b/>
          <w:bCs/>
          <w:color w:val="000000"/>
          <w:sz w:val="26"/>
          <w:szCs w:val="26"/>
          <w:lang w:eastAsia="ru-RU"/>
        </w:rPr>
        <w:t>и ООО</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449"/>
        <w:gridCol w:w="3343"/>
        <w:gridCol w:w="953"/>
        <w:gridCol w:w="2247"/>
        <w:gridCol w:w="2393"/>
      </w:tblGrid>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Мероприятия</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Сроки</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Результат</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Ответственный</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Корректировка ООП НОО </w:t>
            </w:r>
            <w:proofErr w:type="gramStart"/>
            <w:r w:rsidRPr="00027A9B">
              <w:rPr>
                <w:rFonts w:ascii="Times New Roman" w:eastAsia="Times New Roman" w:hAnsi="Times New Roman"/>
                <w:sz w:val="24"/>
                <w:szCs w:val="24"/>
                <w:lang w:eastAsia="ru-RU"/>
              </w:rPr>
              <w:t>и ООО</w:t>
            </w:r>
            <w:proofErr w:type="gramEnd"/>
            <w:r w:rsidRPr="00027A9B">
              <w:rPr>
                <w:rFonts w:ascii="Times New Roman" w:eastAsia="Times New Roman" w:hAnsi="Times New Roman"/>
                <w:sz w:val="24"/>
                <w:szCs w:val="24"/>
                <w:lang w:eastAsia="ru-RU"/>
              </w:rPr>
              <w:t>.</w:t>
            </w:r>
          </w:p>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Разработка, принятие и утверждение рабочих программ по предметам.</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2016-2018</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Учебный план</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УМР,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МО,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Разработка ООП СОО школы.</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2018-2019</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ООП СОО</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МС школы</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Изучение изменений в нормативных документах и методических рекомендациях по реализации ФГОС НОО </w:t>
            </w:r>
            <w:proofErr w:type="gramStart"/>
            <w:r w:rsidRPr="00027A9B">
              <w:rPr>
                <w:rFonts w:ascii="Times New Roman" w:eastAsia="Times New Roman" w:hAnsi="Times New Roman"/>
                <w:sz w:val="24"/>
                <w:szCs w:val="24"/>
                <w:lang w:eastAsia="ru-RU"/>
              </w:rPr>
              <w:t>и ООО</w:t>
            </w:r>
            <w:proofErr w:type="gramEnd"/>
            <w:r w:rsidRPr="00027A9B">
              <w:rPr>
                <w:rFonts w:ascii="Times New Roman" w:eastAsia="Times New Roman" w:hAnsi="Times New Roman"/>
                <w:sz w:val="24"/>
                <w:szCs w:val="24"/>
                <w:lang w:eastAsia="ru-RU"/>
              </w:rPr>
              <w:t>.</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2016-2017</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МО,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Работа школьной творческой группы «Стандарты второго поколения»</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2017-2019</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МО,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выполнением требований новых стандартов в 1-4 классах</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председатель МО</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6</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выполнением требований новых стандартов в 5-9 классах</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7</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Формирование у учащихся начальных классов УУД.</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педагог-психолог,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8</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внеурочной деятельности по предметам</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9</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Курсовая переподготовка учителей по теме «ФГОС НОО </w:t>
            </w:r>
            <w:proofErr w:type="gramStart"/>
            <w:r w:rsidRPr="00027A9B">
              <w:rPr>
                <w:rFonts w:ascii="Times New Roman" w:eastAsia="Times New Roman" w:hAnsi="Times New Roman"/>
                <w:sz w:val="24"/>
                <w:szCs w:val="24"/>
                <w:lang w:eastAsia="ru-RU"/>
              </w:rPr>
              <w:t>и ООО</w:t>
            </w:r>
            <w:proofErr w:type="gramEnd"/>
            <w:r w:rsidRPr="00027A9B">
              <w:rPr>
                <w:rFonts w:ascii="Times New Roman" w:eastAsia="Times New Roman" w:hAnsi="Times New Roman"/>
                <w:sz w:val="24"/>
                <w:szCs w:val="24"/>
                <w:lang w:eastAsia="ru-RU"/>
              </w:rPr>
              <w:t>»</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УМР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Школьный педагогический семинар «Анализ результатов введения ФГОС в основной школе»</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2017-2018</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Обмен опытом, повышение компетентности</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УМР, МС школы</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11</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Педагогический совет «Требования ФГОС к анализу урока»</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2017-2018</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Обмен опытом, повышение компетентности</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УМР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12</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Разработка системы оценки достижения планируемых результатов (личностных, </w:t>
            </w:r>
            <w:proofErr w:type="spellStart"/>
            <w:r w:rsidRPr="00027A9B">
              <w:rPr>
                <w:rFonts w:ascii="Times New Roman" w:eastAsia="Times New Roman" w:hAnsi="Times New Roman"/>
                <w:sz w:val="24"/>
                <w:szCs w:val="24"/>
                <w:lang w:eastAsia="ru-RU"/>
              </w:rPr>
              <w:t>метапредметных</w:t>
            </w:r>
            <w:proofErr w:type="spellEnd"/>
            <w:r w:rsidRPr="00027A9B">
              <w:rPr>
                <w:rFonts w:ascii="Times New Roman" w:eastAsia="Times New Roman" w:hAnsi="Times New Roman"/>
                <w:sz w:val="24"/>
                <w:szCs w:val="24"/>
                <w:lang w:eastAsia="ru-RU"/>
              </w:rPr>
              <w:t>, предметных)</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2016-2018</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председатель МО</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13</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Методическое оснащение кабинетов для реализации ФГОС</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 учителя-предметники</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Укрепление материально-технической базы для реализации ФГОС (учебники, доступная среда)</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ФГОС</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 зав. библиотекой</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15</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Предоставление информации родительской общественности о ходе реализации ФГОС НОО </w:t>
            </w:r>
            <w:proofErr w:type="gramStart"/>
            <w:r w:rsidRPr="00027A9B">
              <w:rPr>
                <w:rFonts w:ascii="Times New Roman" w:eastAsia="Times New Roman" w:hAnsi="Times New Roman"/>
                <w:sz w:val="24"/>
                <w:szCs w:val="24"/>
                <w:lang w:eastAsia="ru-RU"/>
              </w:rPr>
              <w:t>и ООО</w:t>
            </w:r>
            <w:proofErr w:type="gramEnd"/>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2016-2020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МО, учителя</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16</w:t>
            </w:r>
          </w:p>
        </w:tc>
        <w:tc>
          <w:tcPr>
            <w:tcW w:w="343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Анализ деятельности начальной школы по реализации ФГОС НОО, перспективы развития</w:t>
            </w:r>
          </w:p>
        </w:tc>
        <w:tc>
          <w:tcPr>
            <w:tcW w:w="96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2019-2020</w:t>
            </w:r>
          </w:p>
        </w:tc>
        <w:tc>
          <w:tcPr>
            <w:tcW w:w="228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Программа развития школы</w:t>
            </w:r>
          </w:p>
        </w:tc>
        <w:tc>
          <w:tcPr>
            <w:tcW w:w="243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МО, учителя</w:t>
            </w:r>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4"/>
          <w:szCs w:val="24"/>
          <w:lang w:eastAsia="ru-RU"/>
        </w:rPr>
      </w:pPr>
      <w:r w:rsidRPr="00027A9B">
        <w:rPr>
          <w:rFonts w:ascii="Times New Roman" w:eastAsia="Times New Roman" w:hAnsi="Times New Roman"/>
          <w:color w:val="000000"/>
          <w:sz w:val="24"/>
          <w:szCs w:val="24"/>
          <w:lang w:eastAsia="ru-RU"/>
        </w:rPr>
        <w:t>​ </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b/>
          <w:bCs/>
          <w:color w:val="000000"/>
          <w:sz w:val="26"/>
          <w:szCs w:val="26"/>
          <w:lang w:eastAsia="ru-RU"/>
        </w:rPr>
        <w:t>Обеспечение доступного общего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449"/>
        <w:gridCol w:w="4354"/>
        <w:gridCol w:w="1968"/>
        <w:gridCol w:w="2614"/>
      </w:tblGrid>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Мероприятия</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Срок</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Ответственный</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Составление списков учащихся для зачисления в 1, 5, 10 класс</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до 01.09</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Секретарь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Составление списка прибывших и выбывших учащихся за лето</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до 01.09</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Секретарь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Экспертиза и утверждение рабочих программ учителей</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Рук. МО, зам. директора по УМР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Составление расписания уроков</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работой с отстающими учащимися</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6</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Контроль посещаемости занятий</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Постоянно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ВР, соц. педагог</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7</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Ознакомление учащихся с правилами техники безопасности при проведении различных учебных занятий</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Специалист </w:t>
            </w:r>
            <w:proofErr w:type="gramStart"/>
            <w:r w:rsidRPr="00027A9B">
              <w:rPr>
                <w:rFonts w:ascii="Times New Roman" w:eastAsia="Times New Roman" w:hAnsi="Times New Roman"/>
                <w:sz w:val="24"/>
                <w:szCs w:val="24"/>
                <w:lang w:eastAsia="ru-RU"/>
              </w:rPr>
              <w:t>по</w:t>
            </w:r>
            <w:proofErr w:type="gramEnd"/>
            <w:r w:rsidRPr="00027A9B">
              <w:rPr>
                <w:rFonts w:ascii="Times New Roman" w:eastAsia="Times New Roman" w:hAnsi="Times New Roman"/>
                <w:sz w:val="24"/>
                <w:szCs w:val="24"/>
                <w:lang w:eastAsia="ru-RU"/>
              </w:rPr>
              <w:t xml:space="preserve"> ОТ</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8</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индивидуального обучения на дому</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необходимости</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9</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Составление списка детей-инвалидов и </w:t>
            </w: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их обучением</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до 15.09</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Обеспечение учащихся из малообеспеченных семей бесплатным питанием и учебниками</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до 05.09</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ежегодно</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Соц. педагог</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11</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проведением медицинского осмотра учащихся</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графику</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врач</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12</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Ознакомление учителей с итогами медицинского осмотра учащихся</w:t>
            </w:r>
          </w:p>
        </w:tc>
        <w:tc>
          <w:tcPr>
            <w:tcW w:w="1983"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окончании медосмотра</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врач</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13</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Ознакомление родителей с итогами медицинского осмотра учащихся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классные руководители</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выполнением медицинских рекомендаций учителями при проведении учебного процесса</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15</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Проведение анализа успеваемости учащихся по итогам четвертей на педагогическом совете</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итогам четверти</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16</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посещаемостью учащихся, требующих особого педагогического внимания  </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систематически</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Соц. педагог</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классные </w:t>
            </w:r>
            <w:proofErr w:type="spellStart"/>
            <w:r w:rsidRPr="00027A9B">
              <w:rPr>
                <w:rFonts w:ascii="Times New Roman" w:eastAsia="Times New Roman" w:hAnsi="Times New Roman"/>
                <w:sz w:val="24"/>
                <w:szCs w:val="24"/>
                <w:lang w:eastAsia="ru-RU"/>
              </w:rPr>
              <w:t>руковод</w:t>
            </w:r>
            <w:proofErr w:type="spellEnd"/>
            <w:r w:rsidRPr="00027A9B">
              <w:rPr>
                <w:rFonts w:ascii="Times New Roman" w:eastAsia="Times New Roman" w:hAnsi="Times New Roman"/>
                <w:sz w:val="24"/>
                <w:szCs w:val="24"/>
                <w:lang w:eastAsia="ru-RU"/>
              </w:rPr>
              <w:t>.</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17</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 раз в месяц</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18</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Проведение индивидуальных бесед с учащимися, пропускающими уроки без уважительных причин</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мере необходимости</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19</w:t>
            </w:r>
          </w:p>
        </w:tc>
        <w:tc>
          <w:tcPr>
            <w:tcW w:w="447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встреч с родителями учащихся, пропускающих уроки без уважительных причин и безответственно относящихся к учёбе</w:t>
            </w:r>
          </w:p>
        </w:tc>
        <w:tc>
          <w:tcPr>
            <w:tcW w:w="19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мере необходимости</w:t>
            </w:r>
          </w:p>
        </w:tc>
        <w:tc>
          <w:tcPr>
            <w:tcW w:w="265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w:t>
            </w:r>
          </w:p>
        </w:tc>
      </w:tr>
    </w:tbl>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Психолого-педагогическое сопровождение и социальная поддержка</w:t>
      </w: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детей-инвалидов и детей с ОВЗ</w:t>
      </w:r>
    </w:p>
    <w:tbl>
      <w:tblPr>
        <w:tblW w:w="0" w:type="auto"/>
        <w:tblCellMar>
          <w:top w:w="15" w:type="dxa"/>
          <w:left w:w="15" w:type="dxa"/>
          <w:bottom w:w="15" w:type="dxa"/>
          <w:right w:w="15" w:type="dxa"/>
        </w:tblCellMar>
        <w:tblLook w:val="04A0" w:firstRow="1" w:lastRow="0" w:firstColumn="1" w:lastColumn="0" w:noHBand="0" w:noVBand="1"/>
      </w:tblPr>
      <w:tblGrid>
        <w:gridCol w:w="435"/>
        <w:gridCol w:w="3604"/>
        <w:gridCol w:w="1108"/>
        <w:gridCol w:w="2067"/>
        <w:gridCol w:w="2171"/>
      </w:tblGrid>
      <w:tr w:rsidR="00027A9B" w:rsidRPr="00027A9B" w:rsidTr="00027A9B">
        <w:tc>
          <w:tcPr>
            <w:tcW w:w="44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3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Мероприятия</w:t>
            </w:r>
          </w:p>
        </w:tc>
        <w:tc>
          <w:tcPr>
            <w:tcW w:w="112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w:t>
            </w:r>
          </w:p>
        </w:tc>
        <w:tc>
          <w:tcPr>
            <w:tcW w:w="208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Результат</w:t>
            </w:r>
          </w:p>
        </w:tc>
        <w:tc>
          <w:tcPr>
            <w:tcW w:w="219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Ответственный</w:t>
            </w:r>
          </w:p>
        </w:tc>
      </w:tr>
      <w:tr w:rsidR="00027A9B" w:rsidRPr="00027A9B" w:rsidTr="00027A9B">
        <w:tc>
          <w:tcPr>
            <w:tcW w:w="44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3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Коррекционно-развивающая работа с детьми-инвалидами и детьми с ОВЗ</w:t>
            </w:r>
          </w:p>
        </w:tc>
        <w:tc>
          <w:tcPr>
            <w:tcW w:w="112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В </w:t>
            </w:r>
            <w:proofErr w:type="spellStart"/>
            <w:r w:rsidRPr="00027A9B">
              <w:rPr>
                <w:rFonts w:ascii="Times New Roman" w:eastAsia="Times New Roman" w:hAnsi="Times New Roman"/>
                <w:sz w:val="24"/>
                <w:szCs w:val="24"/>
                <w:lang w:eastAsia="ru-RU"/>
              </w:rPr>
              <w:t>теч</w:t>
            </w:r>
            <w:proofErr w:type="spellEnd"/>
            <w:r w:rsidRPr="00027A9B">
              <w:rPr>
                <w:rFonts w:ascii="Times New Roman" w:eastAsia="Times New Roman" w:hAnsi="Times New Roman"/>
                <w:sz w:val="24"/>
                <w:szCs w:val="24"/>
                <w:lang w:eastAsia="ru-RU"/>
              </w:rPr>
              <w:t>. года</w:t>
            </w:r>
          </w:p>
        </w:tc>
        <w:tc>
          <w:tcPr>
            <w:tcW w:w="208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Реабилитация</w:t>
            </w:r>
          </w:p>
        </w:tc>
        <w:tc>
          <w:tcPr>
            <w:tcW w:w="219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Учителя.</w:t>
            </w:r>
          </w:p>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Педагог-психолог</w:t>
            </w:r>
          </w:p>
        </w:tc>
      </w:tr>
      <w:tr w:rsidR="00027A9B" w:rsidRPr="00027A9B" w:rsidTr="00027A9B">
        <w:tc>
          <w:tcPr>
            <w:tcW w:w="44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3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Учет будущих первоклассников, проживающих на закрепленной за школой территории, выявление детей с ОВЗ.</w:t>
            </w:r>
          </w:p>
        </w:tc>
        <w:tc>
          <w:tcPr>
            <w:tcW w:w="112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В </w:t>
            </w:r>
            <w:proofErr w:type="spellStart"/>
            <w:r w:rsidRPr="00027A9B">
              <w:rPr>
                <w:rFonts w:ascii="Times New Roman" w:eastAsia="Times New Roman" w:hAnsi="Times New Roman"/>
                <w:sz w:val="24"/>
                <w:szCs w:val="24"/>
                <w:lang w:eastAsia="ru-RU"/>
              </w:rPr>
              <w:t>теч</w:t>
            </w:r>
            <w:proofErr w:type="spellEnd"/>
            <w:r w:rsidRPr="00027A9B">
              <w:rPr>
                <w:rFonts w:ascii="Times New Roman" w:eastAsia="Times New Roman" w:hAnsi="Times New Roman"/>
                <w:sz w:val="24"/>
                <w:szCs w:val="24"/>
                <w:lang w:eastAsia="ru-RU"/>
              </w:rPr>
              <w:t xml:space="preserve"> года</w:t>
            </w:r>
          </w:p>
        </w:tc>
        <w:tc>
          <w:tcPr>
            <w:tcW w:w="208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Список</w:t>
            </w:r>
          </w:p>
        </w:tc>
        <w:tc>
          <w:tcPr>
            <w:tcW w:w="219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ВР </w:t>
            </w:r>
          </w:p>
        </w:tc>
      </w:tr>
      <w:tr w:rsidR="00027A9B" w:rsidRPr="00027A9B" w:rsidTr="00027A9B">
        <w:tc>
          <w:tcPr>
            <w:tcW w:w="44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371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Индивидуальные консультации родителей будущих пятиклассников.</w:t>
            </w:r>
          </w:p>
        </w:tc>
        <w:tc>
          <w:tcPr>
            <w:tcW w:w="1126"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208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Комплектование 1 классов</w:t>
            </w:r>
          </w:p>
        </w:tc>
        <w:tc>
          <w:tcPr>
            <w:tcW w:w="219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ind w:hanging="19"/>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Администрация, </w:t>
            </w:r>
            <w:proofErr w:type="spellStart"/>
            <w:r w:rsidRPr="00027A9B">
              <w:rPr>
                <w:rFonts w:ascii="Times New Roman" w:eastAsia="Times New Roman" w:hAnsi="Times New Roman"/>
                <w:sz w:val="24"/>
                <w:szCs w:val="24"/>
                <w:lang w:eastAsia="ru-RU"/>
              </w:rPr>
              <w:t>шк</w:t>
            </w:r>
            <w:proofErr w:type="gramStart"/>
            <w:r w:rsidRPr="00027A9B">
              <w:rPr>
                <w:rFonts w:ascii="Times New Roman" w:eastAsia="Times New Roman" w:hAnsi="Times New Roman"/>
                <w:sz w:val="24"/>
                <w:szCs w:val="24"/>
                <w:lang w:eastAsia="ru-RU"/>
              </w:rPr>
              <w:t>.с</w:t>
            </w:r>
            <w:proofErr w:type="gramEnd"/>
            <w:r w:rsidRPr="00027A9B">
              <w:rPr>
                <w:rFonts w:ascii="Times New Roman" w:eastAsia="Times New Roman" w:hAnsi="Times New Roman"/>
                <w:sz w:val="24"/>
                <w:szCs w:val="24"/>
                <w:lang w:eastAsia="ru-RU"/>
              </w:rPr>
              <w:t>пециалисты</w:t>
            </w:r>
            <w:proofErr w:type="spellEnd"/>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Организация адаптационного периода в 1 классе</w:t>
      </w:r>
    </w:p>
    <w:tbl>
      <w:tblPr>
        <w:tblW w:w="0" w:type="auto"/>
        <w:tblCellMar>
          <w:top w:w="15" w:type="dxa"/>
          <w:left w:w="15" w:type="dxa"/>
          <w:bottom w:w="15" w:type="dxa"/>
          <w:right w:w="15" w:type="dxa"/>
        </w:tblCellMar>
        <w:tblLook w:val="04A0" w:firstRow="1" w:lastRow="0" w:firstColumn="1" w:lastColumn="0" w:noHBand="0" w:noVBand="1"/>
      </w:tblPr>
      <w:tblGrid>
        <w:gridCol w:w="557"/>
        <w:gridCol w:w="3740"/>
        <w:gridCol w:w="1304"/>
        <w:gridCol w:w="1882"/>
        <w:gridCol w:w="1902"/>
      </w:tblGrid>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Мероприятия</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Результат</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Ответственный</w:t>
            </w:r>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Индивидуальные консультации воспитателей и учителей 1 классов</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Входная психолого-медико-педагогическая диагностика 1-классников</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Сентябрь-октябрь</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Изучение инд. особенностей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педагог-психолог, учителя</w:t>
            </w:r>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Валеологический</w:t>
            </w:r>
            <w:proofErr w:type="spellEnd"/>
            <w:r w:rsidRPr="00027A9B">
              <w:rPr>
                <w:rFonts w:ascii="Times New Roman" w:eastAsia="Times New Roman" w:hAnsi="Times New Roman"/>
                <w:sz w:val="24"/>
                <w:szCs w:val="24"/>
                <w:lang w:eastAsia="ru-RU"/>
              </w:rPr>
              <w:t xml:space="preserve"> анализ расписания 1-х классов</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организацией образовательного процесса в 1 классах</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Сентябрь-октябрь</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Реализация цикла мероприятий «Введение в школьную жизнь</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Адаптация детей к школьной жизни</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Зам. директора по УВР учителя 1-х </w:t>
            </w:r>
            <w:proofErr w:type="spellStart"/>
            <w:r w:rsidRPr="00027A9B">
              <w:rPr>
                <w:rFonts w:ascii="Times New Roman" w:eastAsia="Times New Roman" w:hAnsi="Times New Roman"/>
                <w:sz w:val="24"/>
                <w:szCs w:val="24"/>
                <w:lang w:eastAsia="ru-RU"/>
              </w:rPr>
              <w:t>кл</w:t>
            </w:r>
            <w:proofErr w:type="spellEnd"/>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6</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Школьный</w:t>
            </w:r>
            <w:proofErr w:type="gramEnd"/>
            <w:r w:rsidRPr="00027A9B">
              <w:rPr>
                <w:rFonts w:ascii="Times New Roman" w:eastAsia="Times New Roman" w:hAnsi="Times New Roman"/>
                <w:sz w:val="24"/>
                <w:szCs w:val="24"/>
                <w:lang w:eastAsia="ru-RU"/>
              </w:rPr>
              <w:t xml:space="preserve"> ПМПК «Адаптация первоклассников».</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 апрель</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Психолого-медико-педагогическое сопровождение</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Администрация, </w:t>
            </w:r>
            <w:proofErr w:type="spellStart"/>
            <w:r w:rsidRPr="00027A9B">
              <w:rPr>
                <w:rFonts w:ascii="Times New Roman" w:eastAsia="Times New Roman" w:hAnsi="Times New Roman"/>
                <w:sz w:val="24"/>
                <w:szCs w:val="24"/>
                <w:lang w:eastAsia="ru-RU"/>
              </w:rPr>
              <w:t>шк</w:t>
            </w:r>
            <w:proofErr w:type="gramStart"/>
            <w:r w:rsidRPr="00027A9B">
              <w:rPr>
                <w:rFonts w:ascii="Times New Roman" w:eastAsia="Times New Roman" w:hAnsi="Times New Roman"/>
                <w:sz w:val="24"/>
                <w:szCs w:val="24"/>
                <w:lang w:eastAsia="ru-RU"/>
              </w:rPr>
              <w:t>.с</w:t>
            </w:r>
            <w:proofErr w:type="gramEnd"/>
            <w:r w:rsidRPr="00027A9B">
              <w:rPr>
                <w:rFonts w:ascii="Times New Roman" w:eastAsia="Times New Roman" w:hAnsi="Times New Roman"/>
                <w:sz w:val="24"/>
                <w:szCs w:val="24"/>
                <w:lang w:eastAsia="ru-RU"/>
              </w:rPr>
              <w:t>пециалисты</w:t>
            </w:r>
            <w:proofErr w:type="spellEnd"/>
          </w:p>
        </w:tc>
      </w:tr>
      <w:tr w:rsidR="00027A9B" w:rsidRPr="00027A9B" w:rsidTr="00027A9B">
        <w:tc>
          <w:tcPr>
            <w:tcW w:w="5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7</w:t>
            </w:r>
          </w:p>
        </w:tc>
        <w:tc>
          <w:tcPr>
            <w:tcW w:w="386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Родительское собрание «Адаптация первоклассников»</w:t>
            </w:r>
          </w:p>
        </w:tc>
        <w:tc>
          <w:tcPr>
            <w:tcW w:w="13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tc>
        <w:tc>
          <w:tcPr>
            <w:tcW w:w="189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Взаимодействие с семьей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Кл </w:t>
            </w:r>
            <w:proofErr w:type="gramStart"/>
            <w:r w:rsidRPr="00027A9B">
              <w:rPr>
                <w:rFonts w:ascii="Times New Roman" w:eastAsia="Times New Roman" w:hAnsi="Times New Roman"/>
                <w:sz w:val="24"/>
                <w:szCs w:val="24"/>
                <w:lang w:eastAsia="ru-RU"/>
              </w:rPr>
              <w:t>рук-ли</w:t>
            </w:r>
            <w:proofErr w:type="gramEnd"/>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Организация адаптационного периода в 5 классе</w:t>
      </w:r>
    </w:p>
    <w:tbl>
      <w:tblPr>
        <w:tblW w:w="0" w:type="auto"/>
        <w:tblCellMar>
          <w:top w:w="15" w:type="dxa"/>
          <w:left w:w="15" w:type="dxa"/>
          <w:bottom w:w="15" w:type="dxa"/>
          <w:right w:w="15" w:type="dxa"/>
        </w:tblCellMar>
        <w:tblLook w:val="04A0" w:firstRow="1" w:lastRow="0" w:firstColumn="1" w:lastColumn="0" w:noHBand="0" w:noVBand="1"/>
      </w:tblPr>
      <w:tblGrid>
        <w:gridCol w:w="479"/>
        <w:gridCol w:w="3888"/>
        <w:gridCol w:w="1185"/>
        <w:gridCol w:w="1939"/>
        <w:gridCol w:w="1894"/>
      </w:tblGrid>
      <w:tr w:rsidR="00027A9B" w:rsidRPr="00027A9B" w:rsidTr="00027A9B">
        <w:trPr>
          <w:trHeight w:val="269"/>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Мероприятия</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Результат</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Ответственный</w:t>
            </w:r>
          </w:p>
        </w:tc>
      </w:tr>
      <w:tr w:rsidR="00027A9B" w:rsidRPr="00027A9B" w:rsidTr="00027A9B">
        <w:trPr>
          <w:trHeight w:val="825"/>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Инструктаж классных руководителей 5-х </w:t>
            </w:r>
            <w:proofErr w:type="spellStart"/>
            <w:r w:rsidRPr="00027A9B">
              <w:rPr>
                <w:rFonts w:ascii="Times New Roman" w:eastAsia="Times New Roman" w:hAnsi="Times New Roman"/>
                <w:sz w:val="24"/>
                <w:szCs w:val="24"/>
                <w:lang w:eastAsia="ru-RU"/>
              </w:rPr>
              <w:t>кл</w:t>
            </w:r>
            <w:proofErr w:type="spellEnd"/>
            <w:r w:rsidRPr="00027A9B">
              <w:rPr>
                <w:rFonts w:ascii="Times New Roman" w:eastAsia="Times New Roman" w:hAnsi="Times New Roman"/>
                <w:sz w:val="24"/>
                <w:szCs w:val="24"/>
                <w:lang w:eastAsia="ru-RU"/>
              </w:rPr>
              <w:t>. «Организация адаптационного периода».</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rPr>
          <w:trHeight w:val="556"/>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2</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Изучение нормативных документов, методических рекомендаций</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ук-ли</w:t>
            </w:r>
          </w:p>
        </w:tc>
      </w:tr>
      <w:tr w:rsidR="00027A9B" w:rsidRPr="00027A9B" w:rsidTr="00027A9B">
        <w:trPr>
          <w:trHeight w:val="19"/>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Собеседования </w:t>
            </w:r>
            <w:proofErr w:type="spellStart"/>
            <w:r w:rsidRPr="00027A9B">
              <w:rPr>
                <w:rFonts w:ascii="Times New Roman" w:eastAsia="Times New Roman" w:hAnsi="Times New Roman"/>
                <w:sz w:val="24"/>
                <w:szCs w:val="24"/>
                <w:lang w:eastAsia="ru-RU"/>
              </w:rPr>
              <w:t>кл</w:t>
            </w:r>
            <w:proofErr w:type="spellEnd"/>
            <w:r w:rsidRPr="00027A9B">
              <w:rPr>
                <w:rFonts w:ascii="Times New Roman" w:eastAsia="Times New Roman" w:hAnsi="Times New Roman"/>
                <w:sz w:val="24"/>
                <w:szCs w:val="24"/>
                <w:lang w:eastAsia="ru-RU"/>
              </w:rPr>
              <w:t>. рук-лей 5 классов с учителями нач. классов «Индивидуальные особенности учащихся»</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Изучение индивидуальных особенностей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ук-ли</w:t>
            </w:r>
          </w:p>
        </w:tc>
      </w:tr>
      <w:tr w:rsidR="00027A9B" w:rsidRPr="00027A9B" w:rsidTr="00027A9B">
        <w:trPr>
          <w:trHeight w:val="540"/>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4</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Анализ состояния здоровья учащихся 5-х классов</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Изучение индивидуальных особенностей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Медслужба</w:t>
            </w:r>
            <w:proofErr w:type="spellEnd"/>
          </w:p>
        </w:tc>
      </w:tr>
      <w:tr w:rsidR="00027A9B" w:rsidRPr="00027A9B" w:rsidTr="00027A9B">
        <w:trPr>
          <w:trHeight w:val="556"/>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Валеологический</w:t>
            </w:r>
            <w:proofErr w:type="spellEnd"/>
            <w:r w:rsidRPr="00027A9B">
              <w:rPr>
                <w:rFonts w:ascii="Times New Roman" w:eastAsia="Times New Roman" w:hAnsi="Times New Roman"/>
                <w:sz w:val="24"/>
                <w:szCs w:val="24"/>
                <w:lang w:eastAsia="ru-RU"/>
              </w:rPr>
              <w:t xml:space="preserve"> анализ расписания 5-х классов</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rPr>
          <w:trHeight w:val="811"/>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6</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Психолого-педагогическое сопровождение по программе «Адаптация учащихся 5-х классов».</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сентябрь-октябрь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Адаптация</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Психолог,</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ук-ли</w:t>
            </w:r>
          </w:p>
        </w:tc>
      </w:tr>
      <w:tr w:rsidR="00027A9B" w:rsidRPr="00027A9B" w:rsidTr="00027A9B">
        <w:trPr>
          <w:trHeight w:val="825"/>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7</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Родительское собрание «Организация обучения в 5-х классах»</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август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Взаимодействие с семьей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ук-ли</w:t>
            </w:r>
          </w:p>
        </w:tc>
      </w:tr>
      <w:tr w:rsidR="00027A9B" w:rsidRPr="00027A9B" w:rsidTr="00027A9B">
        <w:trPr>
          <w:trHeight w:val="556"/>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8</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посещаемостью учебных и индивидуальных занятий</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Соц. педагог</w:t>
            </w:r>
          </w:p>
        </w:tc>
      </w:tr>
      <w:tr w:rsidR="00027A9B" w:rsidRPr="00027A9B" w:rsidTr="00027A9B">
        <w:trPr>
          <w:trHeight w:val="269"/>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9</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Проверка дневников пятиклассников</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справка</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rPr>
          <w:trHeight w:val="540"/>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Посещение уроков учителей-предметников в 5-х классах</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 графику</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Выполнение СанПиН</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rPr>
          <w:trHeight w:val="825"/>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11</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Анализ контрольных работ по русскому языку и математике по текстам Департамента образования</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Итоги адаптации</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учителя-предметники</w:t>
            </w:r>
          </w:p>
        </w:tc>
      </w:tr>
      <w:tr w:rsidR="00027A9B" w:rsidRPr="00027A9B" w:rsidTr="00027A9B">
        <w:trPr>
          <w:trHeight w:val="556"/>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12</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Проверка школьной документации (инд. подход в период адаптации)</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справка</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rPr>
          <w:trHeight w:val="811"/>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13</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ПМПК «Итоги адаптационного периода в 5-х классах»</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итоги адаптации, планирование</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Администрация, </w:t>
            </w:r>
            <w:proofErr w:type="spellStart"/>
            <w:r w:rsidRPr="00027A9B">
              <w:rPr>
                <w:rFonts w:ascii="Times New Roman" w:eastAsia="Times New Roman" w:hAnsi="Times New Roman"/>
                <w:sz w:val="24"/>
                <w:szCs w:val="24"/>
                <w:lang w:eastAsia="ru-RU"/>
              </w:rPr>
              <w:t>шк</w:t>
            </w:r>
            <w:proofErr w:type="spellEnd"/>
            <w:r w:rsidRPr="00027A9B">
              <w:rPr>
                <w:rFonts w:ascii="Times New Roman" w:eastAsia="Times New Roman" w:hAnsi="Times New Roman"/>
                <w:sz w:val="24"/>
                <w:szCs w:val="24"/>
                <w:lang w:eastAsia="ru-RU"/>
              </w:rPr>
              <w:t>. специалисты</w:t>
            </w:r>
          </w:p>
        </w:tc>
      </w:tr>
      <w:tr w:rsidR="00027A9B" w:rsidRPr="00027A9B" w:rsidTr="00027A9B">
        <w:trPr>
          <w:trHeight w:val="825"/>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Взаимопосещения</w:t>
            </w:r>
            <w:proofErr w:type="spellEnd"/>
            <w:r w:rsidRPr="00027A9B">
              <w:rPr>
                <w:rFonts w:ascii="Times New Roman" w:eastAsia="Times New Roman" w:hAnsi="Times New Roman"/>
                <w:sz w:val="24"/>
                <w:szCs w:val="24"/>
                <w:lang w:eastAsia="ru-RU"/>
              </w:rPr>
              <w:t xml:space="preserve"> учителями начальной и основной школы уроков и внеурочных мероприятий в 4-5 классах.</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В </w:t>
            </w:r>
            <w:proofErr w:type="spellStart"/>
            <w:r w:rsidRPr="00027A9B">
              <w:rPr>
                <w:rFonts w:ascii="Times New Roman" w:eastAsia="Times New Roman" w:hAnsi="Times New Roman"/>
                <w:sz w:val="24"/>
                <w:szCs w:val="24"/>
                <w:lang w:eastAsia="ru-RU"/>
              </w:rPr>
              <w:t>теч</w:t>
            </w:r>
            <w:proofErr w:type="spellEnd"/>
            <w:r w:rsidRPr="00027A9B">
              <w:rPr>
                <w:rFonts w:ascii="Times New Roman" w:eastAsia="Times New Roman" w:hAnsi="Times New Roman"/>
                <w:sz w:val="24"/>
                <w:szCs w:val="24"/>
                <w:lang w:eastAsia="ru-RU"/>
              </w:rPr>
              <w:t>. года</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Изучение инд. особенностей</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учителя</w:t>
            </w:r>
          </w:p>
        </w:tc>
      </w:tr>
      <w:tr w:rsidR="00027A9B" w:rsidRPr="00027A9B" w:rsidTr="00027A9B">
        <w:trPr>
          <w:trHeight w:val="825"/>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15</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Экскурсия </w:t>
            </w:r>
            <w:proofErr w:type="gramStart"/>
            <w:r w:rsidRPr="00027A9B">
              <w:rPr>
                <w:rFonts w:ascii="Times New Roman" w:eastAsia="Times New Roman" w:hAnsi="Times New Roman"/>
                <w:sz w:val="24"/>
                <w:szCs w:val="24"/>
                <w:lang w:eastAsia="ru-RU"/>
              </w:rPr>
              <w:t>будущих</w:t>
            </w:r>
            <w:proofErr w:type="gramEnd"/>
            <w:r w:rsidRPr="00027A9B">
              <w:rPr>
                <w:rFonts w:ascii="Times New Roman" w:eastAsia="Times New Roman" w:hAnsi="Times New Roman"/>
                <w:sz w:val="24"/>
                <w:szCs w:val="24"/>
                <w:lang w:eastAsia="ru-RU"/>
              </w:rPr>
              <w:t xml:space="preserve"> 5-классников в предметные кабинеты</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апрель</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преемственность</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 учителя-предметники</w:t>
            </w:r>
          </w:p>
        </w:tc>
      </w:tr>
      <w:tr w:rsidR="00027A9B" w:rsidRPr="00027A9B" w:rsidTr="00027A9B">
        <w:trPr>
          <w:trHeight w:val="556"/>
        </w:trPr>
        <w:tc>
          <w:tcPr>
            <w:tcW w:w="5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16</w:t>
            </w:r>
          </w:p>
        </w:tc>
        <w:tc>
          <w:tcPr>
            <w:tcW w:w="41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Консультации учителей 4-5 классов</w:t>
            </w:r>
          </w:p>
        </w:tc>
        <w:tc>
          <w:tcPr>
            <w:tcW w:w="120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В </w:t>
            </w:r>
            <w:proofErr w:type="spellStart"/>
            <w:r w:rsidRPr="00027A9B">
              <w:rPr>
                <w:rFonts w:ascii="Times New Roman" w:eastAsia="Times New Roman" w:hAnsi="Times New Roman"/>
                <w:sz w:val="24"/>
                <w:szCs w:val="24"/>
                <w:lang w:eastAsia="ru-RU"/>
              </w:rPr>
              <w:t>теч</w:t>
            </w:r>
            <w:proofErr w:type="spellEnd"/>
            <w:r w:rsidRPr="00027A9B">
              <w:rPr>
                <w:rFonts w:ascii="Times New Roman" w:eastAsia="Times New Roman" w:hAnsi="Times New Roman"/>
                <w:sz w:val="24"/>
                <w:szCs w:val="24"/>
                <w:lang w:eastAsia="ru-RU"/>
              </w:rPr>
              <w:t xml:space="preserve"> года</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Повышение компетентности</w:t>
            </w:r>
          </w:p>
        </w:tc>
        <w:tc>
          <w:tcPr>
            <w:tcW w:w="191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 руководитель МО</w:t>
            </w:r>
          </w:p>
        </w:tc>
      </w:tr>
    </w:tbl>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825CC7" w:rsidRDefault="00825CC7" w:rsidP="00027A9B">
      <w:pPr>
        <w:shd w:val="clear" w:color="auto" w:fill="FFFFFF"/>
        <w:spacing w:before="100" w:beforeAutospacing="1" w:after="100" w:afterAutospacing="1" w:line="240" w:lineRule="auto"/>
        <w:ind w:firstLine="708"/>
        <w:jc w:val="center"/>
        <w:rPr>
          <w:rFonts w:ascii="Times New Roman" w:eastAsia="Times New Roman" w:hAnsi="Times New Roman"/>
          <w:b/>
          <w:b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lastRenderedPageBreak/>
        <w:t>Организация адаптационного периода в 10 классе</w:t>
      </w:r>
    </w:p>
    <w:tbl>
      <w:tblPr>
        <w:tblW w:w="0" w:type="auto"/>
        <w:tblCellMar>
          <w:top w:w="15" w:type="dxa"/>
          <w:left w:w="15" w:type="dxa"/>
          <w:bottom w:w="15" w:type="dxa"/>
          <w:right w:w="15" w:type="dxa"/>
        </w:tblCellMar>
        <w:tblLook w:val="04A0" w:firstRow="1" w:lastRow="0" w:firstColumn="1" w:lastColumn="0" w:noHBand="0" w:noVBand="1"/>
      </w:tblPr>
      <w:tblGrid>
        <w:gridCol w:w="448"/>
        <w:gridCol w:w="4795"/>
        <w:gridCol w:w="1464"/>
        <w:gridCol w:w="2678"/>
      </w:tblGrid>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Мероприятие</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Ответственный</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Анализ состояния здоровья учащихся 10 класса</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Медсестра</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2.</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Валеологический</w:t>
            </w:r>
            <w:proofErr w:type="spellEnd"/>
            <w:r w:rsidRPr="00027A9B">
              <w:rPr>
                <w:rFonts w:ascii="Times New Roman" w:eastAsia="Times New Roman" w:hAnsi="Times New Roman"/>
                <w:sz w:val="24"/>
                <w:szCs w:val="24"/>
                <w:lang w:eastAsia="ru-RU"/>
              </w:rPr>
              <w:t xml:space="preserve"> анализ расписания 10 классов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3.</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Психолого-педагогическое сопровождение по программе «Адаптация учащихся 10 классов».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Психолог</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Контроль за</w:t>
            </w:r>
            <w:proofErr w:type="gramEnd"/>
            <w:r w:rsidRPr="00027A9B">
              <w:rPr>
                <w:rFonts w:ascii="Times New Roman" w:eastAsia="Times New Roman" w:hAnsi="Times New Roman"/>
                <w:sz w:val="24"/>
                <w:szCs w:val="24"/>
                <w:lang w:eastAsia="ru-RU"/>
              </w:rPr>
              <w:t xml:space="preserve"> посещаемостью элективных курсов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сентябрь-октябрь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уководители</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6</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Посещение уроков, внеклассных мероприятий, классных часов.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администрация</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7</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Собеседование с активом классов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8</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Проверка ведения дневников</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9</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Анализ контрольных работ по русскому языку и математике по текстам Департамента образования</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учителя-предметники</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10</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ПМПК «Итоги адаптационного периода в 10 классах»</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11</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Анкетирование учащихся и родителей по итогам адаптационного периода</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12</w:t>
            </w:r>
          </w:p>
        </w:tc>
        <w:tc>
          <w:tcPr>
            <w:tcW w:w="491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Собрание родителей «Итоги адаптационного периода»</w:t>
            </w:r>
          </w:p>
        </w:tc>
        <w:tc>
          <w:tcPr>
            <w:tcW w:w="1482"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ноябрь</w:t>
            </w:r>
          </w:p>
        </w:tc>
        <w:tc>
          <w:tcPr>
            <w:tcW w:w="272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уководители</w:t>
            </w:r>
          </w:p>
        </w:tc>
      </w:tr>
    </w:tbl>
    <w:p w:rsidR="00027A9B" w:rsidRPr="00027A9B" w:rsidRDefault="00027A9B" w:rsidP="00027A9B">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b/>
          <w:bCs/>
          <w:color w:val="000000"/>
          <w:sz w:val="26"/>
          <w:szCs w:val="26"/>
          <w:lang w:eastAsia="ru-RU"/>
        </w:rPr>
        <w:t>Подготовка к итоговой аттестации</w:t>
      </w:r>
    </w:p>
    <w:tbl>
      <w:tblPr>
        <w:tblW w:w="0" w:type="auto"/>
        <w:tblCellMar>
          <w:top w:w="15" w:type="dxa"/>
          <w:left w:w="15" w:type="dxa"/>
          <w:bottom w:w="15" w:type="dxa"/>
          <w:right w:w="15" w:type="dxa"/>
        </w:tblCellMar>
        <w:tblLook w:val="04A0" w:firstRow="1" w:lastRow="0" w:firstColumn="1" w:lastColumn="0" w:noHBand="0" w:noVBand="1"/>
      </w:tblPr>
      <w:tblGrid>
        <w:gridCol w:w="442"/>
        <w:gridCol w:w="5678"/>
        <w:gridCol w:w="1367"/>
        <w:gridCol w:w="1898"/>
      </w:tblGrid>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Мероприятие</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Сроки</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Ответственный</w:t>
            </w:r>
          </w:p>
        </w:tc>
      </w:tr>
      <w:tr w:rsidR="00027A9B" w:rsidRPr="00027A9B" w:rsidTr="00027A9B">
        <w:tc>
          <w:tcPr>
            <w:tcW w:w="9570" w:type="dxa"/>
            <w:gridSpan w:val="4"/>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Организационная работа.</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Размещение информации для учащихся и родителей на стенде «Готовимся к ОГЭ и ЕГЭ», на школьном сайте</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Постоянно</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2</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Подбор материалов и публикаций по организации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Постоянно</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библиотекарь</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3</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Сбор копий паспортов учащихся 9-х, 11-х классов. Подготовка электронной базы данных.</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Декабрь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4</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Сбор заявлений учащихся о выборе экзаменов в форме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До 1 марта</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5</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Собрание учащихся «Особенности государственной итоговой аттестации учащихся 9-х, 11-х классов. Психологические особенности подготовки к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психолог</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6</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Родительские собрания «Особенности государственной (итоговой) аттестации учащихся 9-х, 11-х классов. Психологические особенности подготовки к ОГЭ и ЕГЭ». Оформление проколов родительских собраний и листа ознакомления с нормативными документами.</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 психолог</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lastRenderedPageBreak/>
              <w:t>7</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Ознакомление учителей с нормативной базой государственной итоговой аттестации</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8</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Административные планерки по вопросам подготовки, проведения и анализа результатов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Март</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Май</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Июнь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Директор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9</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индивидуальных консультаций для учащихся 9-х, 11-х классов по русскому языку и математике.</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течение года</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10</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Оформление пропусков на ЕГЭ. Инструктажи с учителями, задействованными в проведении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Май</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Кл</w:t>
            </w:r>
            <w:proofErr w:type="gramStart"/>
            <w:r w:rsidRPr="00027A9B">
              <w:rPr>
                <w:rFonts w:ascii="Times New Roman" w:eastAsia="Times New Roman" w:hAnsi="Times New Roman"/>
                <w:sz w:val="24"/>
                <w:szCs w:val="24"/>
                <w:lang w:eastAsia="ru-RU"/>
              </w:rPr>
              <w:t>.</w:t>
            </w:r>
            <w:proofErr w:type="gramEnd"/>
            <w:r w:rsidRPr="00027A9B">
              <w:rPr>
                <w:rFonts w:ascii="Times New Roman" w:eastAsia="Times New Roman" w:hAnsi="Times New Roman"/>
                <w:sz w:val="24"/>
                <w:szCs w:val="24"/>
                <w:lang w:eastAsia="ru-RU"/>
              </w:rPr>
              <w:t xml:space="preserve"> </w:t>
            </w:r>
            <w:proofErr w:type="gramStart"/>
            <w:r w:rsidRPr="00027A9B">
              <w:rPr>
                <w:rFonts w:ascii="Times New Roman" w:eastAsia="Times New Roman" w:hAnsi="Times New Roman"/>
                <w:sz w:val="24"/>
                <w:szCs w:val="24"/>
                <w:lang w:eastAsia="ru-RU"/>
              </w:rPr>
              <w:t>р</w:t>
            </w:r>
            <w:proofErr w:type="gramEnd"/>
            <w:r w:rsidRPr="00027A9B">
              <w:rPr>
                <w:rFonts w:ascii="Times New Roman" w:eastAsia="Times New Roman" w:hAnsi="Times New Roman"/>
                <w:sz w:val="24"/>
                <w:szCs w:val="24"/>
                <w:lang w:eastAsia="ru-RU"/>
              </w:rPr>
              <w:t>ук.</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11</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Получение протоколов результатов ОГЭ и ЕГЭ, ознакомление всех выпускников-участников ОГЭ и ЕГЭ с протоколами экзаменов в течение 1-2 дней</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Май-июнь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12</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проведения апелляций: разъяснение порядка подачи заявлений (время, место, сроки)</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После экзамена</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13</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участия выпускников в ОГЭ и ЕГЭ в резервные сроки</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Июнь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14</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Проведение педагогического совета по результатам ОГЭ и ЕГЭ. Анализ, проблемы, задачи и пути решения.</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Июнь-начало июля</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Директор</w:t>
            </w:r>
          </w:p>
        </w:tc>
      </w:tr>
      <w:tr w:rsidR="00027A9B" w:rsidRPr="00027A9B" w:rsidTr="00027A9B">
        <w:tc>
          <w:tcPr>
            <w:tcW w:w="9570" w:type="dxa"/>
            <w:gridSpan w:val="4"/>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2. Организация промежуточного контроля:</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Система работы учителей математики по освоению государственного стандарта.</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Система работы учителей русского языка по освоению государственного стандарта.</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Подготовка к государственной итоговой аттестации учащихся 9,11-х классов.</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Октябрь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Ноябрь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 апрель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2</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Организация подготовки учащихся к ОГЭ и ЕГЭ (совещание)</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3</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Подготовка к государственной итоговой аттестации учащихся 9,11-х классов (посещение уроков)</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 апрель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4</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Контроль прохождения программ в 9-х, 11-х классах.</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Ноябрь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Январь</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Март</w:t>
            </w:r>
          </w:p>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Май</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5</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Подготовка к государственной (итоговой) аттестации учащихся 9-х, 11-х классов (совещание)</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Март</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6</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gramStart"/>
            <w:r w:rsidRPr="00027A9B">
              <w:rPr>
                <w:rFonts w:ascii="Times New Roman" w:eastAsia="Times New Roman" w:hAnsi="Times New Roman"/>
                <w:sz w:val="24"/>
                <w:szCs w:val="24"/>
                <w:lang w:eastAsia="ru-RU"/>
              </w:rPr>
              <w:t xml:space="preserve">Школьный репетиционный ОГЭ и ЕГЭ по русскому </w:t>
            </w:r>
            <w:r w:rsidRPr="00027A9B">
              <w:rPr>
                <w:rFonts w:ascii="Times New Roman" w:eastAsia="Times New Roman" w:hAnsi="Times New Roman"/>
                <w:sz w:val="24"/>
                <w:szCs w:val="24"/>
                <w:lang w:eastAsia="ru-RU"/>
              </w:rPr>
              <w:lastRenderedPageBreak/>
              <w:t>языку и математике (отработка процедуры проведения экзамена, анализ результатов))</w:t>
            </w:r>
            <w:proofErr w:type="gramEnd"/>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Март</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Зам. директора по </w:t>
            </w:r>
            <w:r w:rsidRPr="00027A9B">
              <w:rPr>
                <w:rFonts w:ascii="Times New Roman" w:eastAsia="Times New Roman" w:hAnsi="Times New Roman"/>
                <w:sz w:val="24"/>
                <w:szCs w:val="24"/>
                <w:lang w:eastAsia="ru-RU"/>
              </w:rPr>
              <w:lastRenderedPageBreak/>
              <w:t>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lastRenderedPageBreak/>
              <w:t>7</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Городской пробный ОГЭ по математике (анализ результатов)</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Апрель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9570" w:type="dxa"/>
            <w:gridSpan w:val="4"/>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3. Методическая работа:</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1</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Заседания методических объединений учителей-предметников «Приемы и методы работы, используемые при подготовке учащихся к сдаче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Ноябрь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2</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Консультации для учащихся «Предупреждение типичных ошибок в заполнении бланков».</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Февраль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r w:rsidR="00027A9B" w:rsidRPr="00027A9B" w:rsidTr="00027A9B">
        <w:tc>
          <w:tcPr>
            <w:tcW w:w="45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3</w:t>
            </w:r>
          </w:p>
        </w:tc>
        <w:tc>
          <w:tcPr>
            <w:tcW w:w="580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Совещание «Педагогические условия обеспечения качества проведения итоговой аттестации в форме ОГЭ и ЕГЭ»</w:t>
            </w:r>
          </w:p>
        </w:tc>
        <w:tc>
          <w:tcPr>
            <w:tcW w:w="138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Февраль</w:t>
            </w:r>
          </w:p>
        </w:tc>
        <w:tc>
          <w:tcPr>
            <w:tcW w:w="191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Зам. директора по УВР</w:t>
            </w:r>
          </w:p>
        </w:tc>
      </w:tr>
    </w:tbl>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4"/>
          <w:szCs w:val="24"/>
          <w:lang w:eastAsia="ru-RU"/>
        </w:rPr>
      </w:pPr>
      <w:r w:rsidRPr="00027A9B">
        <w:rPr>
          <w:rFonts w:ascii="Times New Roman" w:eastAsia="Times New Roman" w:hAnsi="Times New Roman"/>
          <w:color w:val="000000"/>
          <w:sz w:val="24"/>
          <w:szCs w:val="24"/>
          <w:lang w:eastAsia="ru-RU"/>
        </w:rPr>
        <w:t>* Допустима коррекция тематики мероприятий в течение планового периода</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27" w:name="_Toc451165178"/>
      <w:r w:rsidRPr="00027A9B">
        <w:rPr>
          <w:rFonts w:ascii="Times New Roman" w:eastAsia="Times New Roman" w:hAnsi="Times New Roman"/>
          <w:b/>
          <w:bCs/>
          <w:i/>
          <w:iCs/>
          <w:color w:val="000000"/>
          <w:sz w:val="26"/>
          <w:szCs w:val="26"/>
          <w:lang w:eastAsia="ru-RU"/>
        </w:rPr>
        <w:t xml:space="preserve">4.2. Профильное и </w:t>
      </w:r>
      <w:proofErr w:type="spellStart"/>
      <w:r w:rsidRPr="00027A9B">
        <w:rPr>
          <w:rFonts w:ascii="Times New Roman" w:eastAsia="Times New Roman" w:hAnsi="Times New Roman"/>
          <w:b/>
          <w:bCs/>
          <w:i/>
          <w:iCs/>
          <w:color w:val="000000"/>
          <w:sz w:val="26"/>
          <w:szCs w:val="26"/>
          <w:lang w:eastAsia="ru-RU"/>
        </w:rPr>
        <w:t>предпрофильное</w:t>
      </w:r>
      <w:proofErr w:type="spellEnd"/>
      <w:r w:rsidRPr="00027A9B">
        <w:rPr>
          <w:rFonts w:ascii="Times New Roman" w:eastAsia="Times New Roman" w:hAnsi="Times New Roman"/>
          <w:b/>
          <w:bCs/>
          <w:i/>
          <w:iCs/>
          <w:color w:val="000000"/>
          <w:sz w:val="26"/>
          <w:szCs w:val="26"/>
          <w:lang w:eastAsia="ru-RU"/>
        </w:rPr>
        <w:t xml:space="preserve"> образование на 2, 3 уровнях обучения</w:t>
      </w:r>
      <w:bookmarkEnd w:id="27"/>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 xml:space="preserve">Основные задачи </w:t>
      </w:r>
      <w:proofErr w:type="spellStart"/>
      <w:r w:rsidRPr="00027A9B">
        <w:rPr>
          <w:rFonts w:ascii="Times New Roman" w:eastAsia="Times New Roman" w:hAnsi="Times New Roman"/>
          <w:b/>
          <w:bCs/>
          <w:color w:val="000000"/>
          <w:sz w:val="26"/>
          <w:szCs w:val="26"/>
          <w:lang w:eastAsia="ru-RU"/>
        </w:rPr>
        <w:t>предпрофильной</w:t>
      </w:r>
      <w:proofErr w:type="spellEnd"/>
      <w:r w:rsidRPr="00027A9B">
        <w:rPr>
          <w:rFonts w:ascii="Times New Roman" w:eastAsia="Times New Roman" w:hAnsi="Times New Roman"/>
          <w:b/>
          <w:bCs/>
          <w:color w:val="000000"/>
          <w:sz w:val="26"/>
          <w:szCs w:val="26"/>
          <w:lang w:eastAsia="ru-RU"/>
        </w:rPr>
        <w:t xml:space="preserve"> подготовки и профильного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выявление интересов, склонностей и способностей школьников, способствующих осознанному выбору жизненного и профессионального пути;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практического опыта в различных сферах познавательной и профессиональной деятельности, ориентированного на выбор профиля обучения в старшей школе;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способности принимать адекватное решение о выборе дальнейшего направления образования, пути получения профессии.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Совершенствовать преподавание предметов на профильном уровне.</w:t>
      </w: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bookmarkStart w:id="28" w:name="_Toc451165179"/>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825CC7" w:rsidRDefault="00825CC7" w:rsidP="00027A9B">
      <w:pPr>
        <w:shd w:val="clear" w:color="auto" w:fill="FFFFFF"/>
        <w:spacing w:before="100" w:beforeAutospacing="1" w:after="100" w:afterAutospacing="1" w:line="240" w:lineRule="auto"/>
        <w:jc w:val="center"/>
        <w:rPr>
          <w:rFonts w:ascii="Times New Roman" w:eastAsia="Times New Roman" w:hAnsi="Times New Roman"/>
          <w:b/>
          <w:bCs/>
          <w:i/>
          <w:iCs/>
          <w:color w:val="000000"/>
          <w:sz w:val="26"/>
          <w:szCs w:val="26"/>
          <w:lang w:eastAsia="ru-RU"/>
        </w:rPr>
      </w:pP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lastRenderedPageBreak/>
        <w:t xml:space="preserve">4.2.1. Организация </w:t>
      </w:r>
      <w:proofErr w:type="spellStart"/>
      <w:r w:rsidRPr="00027A9B">
        <w:rPr>
          <w:rFonts w:ascii="Times New Roman" w:eastAsia="Times New Roman" w:hAnsi="Times New Roman"/>
          <w:b/>
          <w:bCs/>
          <w:i/>
          <w:iCs/>
          <w:color w:val="000000"/>
          <w:sz w:val="26"/>
          <w:szCs w:val="26"/>
          <w:lang w:eastAsia="ru-RU"/>
        </w:rPr>
        <w:t>предпрофильной</w:t>
      </w:r>
      <w:proofErr w:type="spellEnd"/>
      <w:r w:rsidRPr="00027A9B">
        <w:rPr>
          <w:rFonts w:ascii="Times New Roman" w:eastAsia="Times New Roman" w:hAnsi="Times New Roman"/>
          <w:b/>
          <w:bCs/>
          <w:i/>
          <w:iCs/>
          <w:color w:val="000000"/>
          <w:sz w:val="26"/>
          <w:szCs w:val="26"/>
          <w:lang w:eastAsia="ru-RU"/>
        </w:rPr>
        <w:t xml:space="preserve"> подготовки.</w:t>
      </w:r>
      <w:bookmarkEnd w:id="28"/>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 xml:space="preserve">Координация </w:t>
      </w:r>
      <w:proofErr w:type="spellStart"/>
      <w:r w:rsidRPr="00027A9B">
        <w:rPr>
          <w:rFonts w:ascii="Times New Roman" w:eastAsia="Times New Roman" w:hAnsi="Times New Roman"/>
          <w:b/>
          <w:bCs/>
          <w:i/>
          <w:iCs/>
          <w:color w:val="000000"/>
          <w:sz w:val="26"/>
          <w:szCs w:val="26"/>
          <w:lang w:eastAsia="ru-RU"/>
        </w:rPr>
        <w:t>предпрофильной</w:t>
      </w:r>
      <w:proofErr w:type="spellEnd"/>
      <w:r w:rsidRPr="00027A9B">
        <w:rPr>
          <w:rFonts w:ascii="Times New Roman" w:eastAsia="Times New Roman" w:hAnsi="Times New Roman"/>
          <w:b/>
          <w:bCs/>
          <w:i/>
          <w:iCs/>
          <w:color w:val="000000"/>
          <w:sz w:val="26"/>
          <w:szCs w:val="26"/>
          <w:lang w:eastAsia="ru-RU"/>
        </w:rPr>
        <w:t xml:space="preserve"> подготовки.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spellStart"/>
      <w:r w:rsidRPr="00027A9B">
        <w:rPr>
          <w:rFonts w:ascii="Times New Roman" w:eastAsia="Times New Roman" w:hAnsi="Times New Roman"/>
          <w:color w:val="000000"/>
          <w:sz w:val="26"/>
          <w:szCs w:val="26"/>
          <w:lang w:eastAsia="ru-RU"/>
        </w:rPr>
        <w:t>Предпрофильная</w:t>
      </w:r>
      <w:proofErr w:type="spellEnd"/>
      <w:r w:rsidRPr="00027A9B">
        <w:rPr>
          <w:rFonts w:ascii="Times New Roman" w:eastAsia="Times New Roman" w:hAnsi="Times New Roman"/>
          <w:color w:val="000000"/>
          <w:sz w:val="26"/>
          <w:szCs w:val="26"/>
          <w:lang w:eastAsia="ru-RU"/>
        </w:rPr>
        <w:t xml:space="preserve"> подготовка учащихся организуется силами Научно-методического совета.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План </w:t>
      </w:r>
      <w:proofErr w:type="spellStart"/>
      <w:r w:rsidRPr="00027A9B">
        <w:rPr>
          <w:rFonts w:ascii="Times New Roman" w:eastAsia="Times New Roman" w:hAnsi="Times New Roman"/>
          <w:color w:val="000000"/>
          <w:sz w:val="26"/>
          <w:szCs w:val="26"/>
          <w:lang w:eastAsia="ru-RU"/>
        </w:rPr>
        <w:t>предпрофильной</w:t>
      </w:r>
      <w:proofErr w:type="spellEnd"/>
      <w:r w:rsidRPr="00027A9B">
        <w:rPr>
          <w:rFonts w:ascii="Times New Roman" w:eastAsia="Times New Roman" w:hAnsi="Times New Roman"/>
          <w:color w:val="000000"/>
          <w:sz w:val="26"/>
          <w:szCs w:val="26"/>
          <w:lang w:eastAsia="ru-RU"/>
        </w:rPr>
        <w:t xml:space="preserve"> подготовки учащихся составляется заместителем директора по УВР и утверждается на заседании </w:t>
      </w:r>
      <w:r w:rsidR="00F640C6">
        <w:rPr>
          <w:rFonts w:ascii="Times New Roman" w:eastAsia="Times New Roman" w:hAnsi="Times New Roman"/>
          <w:color w:val="000000"/>
          <w:sz w:val="26"/>
          <w:szCs w:val="26"/>
          <w:lang w:eastAsia="ru-RU"/>
        </w:rPr>
        <w:t>п</w:t>
      </w:r>
      <w:r w:rsidRPr="00027A9B">
        <w:rPr>
          <w:rFonts w:ascii="Times New Roman" w:eastAsia="Times New Roman" w:hAnsi="Times New Roman"/>
          <w:color w:val="000000"/>
          <w:sz w:val="26"/>
          <w:szCs w:val="26"/>
          <w:lang w:eastAsia="ru-RU"/>
        </w:rPr>
        <w:t>едагогического совета.</w:t>
      </w:r>
    </w:p>
    <w:p w:rsidR="00027A9B" w:rsidRPr="00027A9B" w:rsidRDefault="00F640C6"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180563">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1.​ </w:t>
      </w:r>
      <w:r w:rsidR="00027A9B" w:rsidRPr="00027A9B">
        <w:rPr>
          <w:rFonts w:ascii="Times New Roman" w:eastAsia="Times New Roman" w:hAnsi="Times New Roman"/>
          <w:b/>
          <w:bCs/>
          <w:i/>
          <w:iCs/>
          <w:color w:val="000000"/>
          <w:sz w:val="26"/>
          <w:szCs w:val="26"/>
          <w:lang w:eastAsia="ru-RU"/>
        </w:rPr>
        <w:t>Учебный план.</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Учебный план имеет гибкую структуру, которая включает в себя три компонента: федеральный, региональный, школьный. Часы школьного компонента распределяются следующим образом: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2-3 часа в неделю отводится на специально-организованные краткосрочные элективные курсы по выбору. Содержание этих курсов способствует самоопределению ученика относительно профиля обучения в старшей школе.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1-2 часа отводится на проектную деятельность учащегося, в которой он может реализовать профессиональные пробы и увидеть свой уровень успешности в той или иной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2.​ </w:t>
      </w:r>
      <w:r w:rsidRPr="00027A9B">
        <w:rPr>
          <w:rFonts w:ascii="Times New Roman" w:eastAsia="Times New Roman" w:hAnsi="Times New Roman"/>
          <w:b/>
          <w:bCs/>
          <w:i/>
          <w:iCs/>
          <w:color w:val="000000"/>
          <w:sz w:val="26"/>
          <w:szCs w:val="26"/>
          <w:lang w:eastAsia="ru-RU"/>
        </w:rPr>
        <w:t> Элективные курсы.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Выбор элективных курсов осуществляется учащимся добровольно с учетом своих интересов. Презентация элективных курсов проводится в начале учебного года.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Порядок организации элективных курсов определяется Положением об элективных курсах.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Преподавателем элективных курсов может быть любой преподаватель школы, привлеченный специалист.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Виды элективных курсов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i/>
          <w:iCs/>
          <w:color w:val="000000"/>
          <w:sz w:val="26"/>
          <w:szCs w:val="26"/>
          <w:lang w:eastAsia="ru-RU"/>
        </w:rPr>
        <w:t>Предметно-ориентированные курсы</w:t>
      </w:r>
      <w:r w:rsidRPr="00027A9B">
        <w:rPr>
          <w:rFonts w:ascii="Times New Roman" w:eastAsia="Times New Roman" w:hAnsi="Times New Roman"/>
          <w:color w:val="000000"/>
          <w:sz w:val="26"/>
          <w:szCs w:val="26"/>
          <w:lang w:eastAsia="ru-RU"/>
        </w:rPr>
        <w:t> включают углубление и расширение отдельных тем базовых общеобразовательных программ, т.е. изучение отдельных тем, выходящих за их рамки.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w:t>
      </w:r>
      <w:proofErr w:type="spellStart"/>
      <w:r w:rsidRPr="00027A9B">
        <w:rPr>
          <w:rFonts w:ascii="Times New Roman" w:eastAsia="Times New Roman" w:hAnsi="Times New Roman"/>
          <w:i/>
          <w:iCs/>
          <w:color w:val="000000"/>
          <w:sz w:val="26"/>
          <w:szCs w:val="26"/>
          <w:lang w:eastAsia="ru-RU"/>
        </w:rPr>
        <w:t>Межпредметные</w:t>
      </w:r>
      <w:proofErr w:type="spellEnd"/>
      <w:r w:rsidRPr="00027A9B">
        <w:rPr>
          <w:rFonts w:ascii="Times New Roman" w:eastAsia="Times New Roman" w:hAnsi="Times New Roman"/>
          <w:i/>
          <w:iCs/>
          <w:color w:val="000000"/>
          <w:sz w:val="26"/>
          <w:szCs w:val="26"/>
          <w:lang w:eastAsia="ru-RU"/>
        </w:rPr>
        <w:t xml:space="preserve"> (ориентационные курсы)</w:t>
      </w:r>
      <w:r w:rsidRPr="00027A9B">
        <w:rPr>
          <w:rFonts w:ascii="Times New Roman" w:eastAsia="Times New Roman" w:hAnsi="Times New Roman"/>
          <w:color w:val="000000"/>
          <w:sz w:val="26"/>
          <w:szCs w:val="26"/>
          <w:lang w:eastAsia="ru-RU"/>
        </w:rPr>
        <w:t> предполагают выход за рамки традиционных учебных предметов.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i/>
          <w:iCs/>
          <w:color w:val="000000"/>
          <w:sz w:val="26"/>
          <w:szCs w:val="26"/>
          <w:lang w:eastAsia="ru-RU"/>
        </w:rPr>
        <w:t>Практико-ориентированные курсы </w:t>
      </w:r>
      <w:r w:rsidRPr="00027A9B">
        <w:rPr>
          <w:rFonts w:ascii="Times New Roman" w:eastAsia="Times New Roman" w:hAnsi="Times New Roman"/>
          <w:color w:val="000000"/>
          <w:sz w:val="26"/>
          <w:szCs w:val="26"/>
          <w:lang w:eastAsia="ru-RU"/>
        </w:rPr>
        <w:t>предполагают установление взаимосвязи между практикой и теорией в рамках одного предмета.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i/>
          <w:iCs/>
          <w:color w:val="000000"/>
          <w:sz w:val="26"/>
          <w:szCs w:val="26"/>
          <w:lang w:eastAsia="ru-RU"/>
        </w:rPr>
        <w:t>Комбинированные курсы </w:t>
      </w:r>
      <w:r w:rsidRPr="00027A9B">
        <w:rPr>
          <w:rFonts w:ascii="Times New Roman" w:eastAsia="Times New Roman" w:hAnsi="Times New Roman"/>
          <w:color w:val="000000"/>
          <w:sz w:val="26"/>
          <w:szCs w:val="26"/>
          <w:lang w:eastAsia="ru-RU"/>
        </w:rPr>
        <w:t>различных типов.</w:t>
      </w:r>
    </w:p>
    <w:p w:rsidR="00027A9B" w:rsidRPr="00027A9B" w:rsidRDefault="00F640C6" w:rsidP="00F640C6">
      <w:pPr>
        <w:shd w:val="clear" w:color="auto" w:fill="FFFFFF"/>
        <w:spacing w:before="239" w:after="59"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 xml:space="preserve">                   </w:t>
      </w:r>
      <w:r w:rsidR="00825CC7">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4.2.2.​ </w:t>
      </w:r>
      <w:bookmarkStart w:id="29" w:name="_Toc451165180"/>
      <w:r w:rsidR="00027A9B" w:rsidRPr="00027A9B">
        <w:rPr>
          <w:rFonts w:ascii="Times New Roman" w:eastAsia="Times New Roman" w:hAnsi="Times New Roman"/>
          <w:b/>
          <w:bCs/>
          <w:i/>
          <w:iCs/>
          <w:color w:val="000000"/>
          <w:sz w:val="26"/>
          <w:szCs w:val="26"/>
          <w:lang w:eastAsia="ru-RU"/>
        </w:rPr>
        <w:t>Организация профильного обучения</w:t>
      </w:r>
      <w:bookmarkEnd w:id="29"/>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всесторонне учитывать интересы, склонности и способности обучающихся,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Профильное обучение осуществляется на третьей ступени общего образования в целях удовлетворения индивидуальных образовательных потребностей и интересов обучающихся, формирования устойчивого интереса, ориентации на профессии и подготовки к обучению в учреждениях профессионального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При определении профиля обучения основными условиями являются: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социальный запрос (учет потребностей обучающихся);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кадровые возможности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материальная база школы;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перспективы получения профессионального образования выпускниками.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Профильные классы обеспечивают </w:t>
      </w:r>
      <w:proofErr w:type="gramStart"/>
      <w:r w:rsidRPr="00027A9B">
        <w:rPr>
          <w:rFonts w:ascii="Times New Roman" w:eastAsia="Times New Roman" w:hAnsi="Times New Roman"/>
          <w:color w:val="000000"/>
          <w:sz w:val="26"/>
          <w:szCs w:val="26"/>
          <w:lang w:eastAsia="ru-RU"/>
        </w:rPr>
        <w:t>обучающимся</w:t>
      </w:r>
      <w:proofErr w:type="gramEnd"/>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право на получение среднего общего образования в соответствии с требованиями государственных образовательных стандартов, с учетом их запросов интересов;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расширенный (углубленный) уровень подготовки по определенному профилю;</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творческих способностей в соответствии с их интересами и склонностями.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Организация профильного обучения направлена на достижение следующих целей: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более глубокое изучение отдельных предметов, входящих в программу общего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подготовка выпускников к освоению программ высшего профессионального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Задачи организации профильного обучения: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 выявление способностей обучающихся к тем или иным видам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обеспечение реализации интересов, способностей и потребностей обучающихся, возможности дальнейшего профессионального образования, гарантии трудоустройства в избранной сфере деятельности;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развитие творческой самостоятельности, формирование системы представлений, ценностных ориентаций, исследовательских умений и навыков, обеспечивающих выпускнику школы возможность продолжать профессиональное образование.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Структура профильного обучения включает:</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обязательный базовый компонент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профильные дисциплины;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элективные курсы.</w:t>
      </w:r>
    </w:p>
    <w:p w:rsidR="00027A9B" w:rsidRPr="00027A9B" w:rsidRDefault="00E06F77" w:rsidP="00E06F77">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027A9B" w:rsidRPr="00027A9B">
        <w:rPr>
          <w:rFonts w:ascii="Times New Roman" w:eastAsia="Times New Roman" w:hAnsi="Times New Roman"/>
          <w:color w:val="000000"/>
          <w:sz w:val="26"/>
          <w:szCs w:val="26"/>
          <w:lang w:eastAsia="ru-RU"/>
        </w:rPr>
        <w:t>4.3.​ </w:t>
      </w:r>
      <w:bookmarkStart w:id="30" w:name="_Toc451165181"/>
      <w:r w:rsidR="00027A9B" w:rsidRPr="00027A9B">
        <w:rPr>
          <w:rFonts w:ascii="Times New Roman" w:eastAsia="Times New Roman" w:hAnsi="Times New Roman"/>
          <w:b/>
          <w:bCs/>
          <w:i/>
          <w:iCs/>
          <w:color w:val="000000"/>
          <w:sz w:val="26"/>
          <w:szCs w:val="26"/>
          <w:lang w:eastAsia="ru-RU"/>
        </w:rPr>
        <w:t>Социализация учащихся</w:t>
      </w:r>
      <w:bookmarkEnd w:id="30"/>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Программа воспитания и </w:t>
      </w:r>
      <w:proofErr w:type="gramStart"/>
      <w:r w:rsidRPr="00027A9B">
        <w:rPr>
          <w:rFonts w:ascii="Times New Roman" w:eastAsia="Times New Roman" w:hAnsi="Times New Roman"/>
          <w:color w:val="000000"/>
          <w:sz w:val="26"/>
          <w:szCs w:val="26"/>
          <w:lang w:eastAsia="ru-RU"/>
        </w:rPr>
        <w:t>социализации</w:t>
      </w:r>
      <w:proofErr w:type="gramEnd"/>
      <w:r w:rsidRPr="00027A9B">
        <w:rPr>
          <w:rFonts w:ascii="Times New Roman" w:eastAsia="Times New Roman" w:hAnsi="Times New Roman"/>
          <w:color w:val="000000"/>
          <w:sz w:val="26"/>
          <w:szCs w:val="26"/>
          <w:lang w:eastAsia="ru-RU"/>
        </w:rPr>
        <w:t xml:space="preserve"> обучающихся на ступенях начального общего, основного общего образования</w:t>
      </w:r>
      <w:r w:rsidR="00E06F77" w:rsidRPr="00E06F77">
        <w:rPr>
          <w:rFonts w:ascii="Times New Roman" w:eastAsia="Times New Roman" w:hAnsi="Times New Roman"/>
          <w:color w:val="000000"/>
          <w:sz w:val="26"/>
          <w:szCs w:val="26"/>
          <w:lang w:eastAsia="ru-RU"/>
        </w:rPr>
        <w:t xml:space="preserve"> </w:t>
      </w:r>
      <w:r w:rsidR="00E06F77">
        <w:rPr>
          <w:rFonts w:ascii="Times New Roman" w:eastAsia="Times New Roman" w:hAnsi="Times New Roman"/>
          <w:color w:val="000000"/>
          <w:sz w:val="26"/>
          <w:szCs w:val="26"/>
          <w:lang w:eastAsia="ru-RU"/>
        </w:rPr>
        <w:t xml:space="preserve">ГКОУ РД «Кубинская СОШ </w:t>
      </w:r>
      <w:proofErr w:type="spellStart"/>
      <w:r w:rsidR="00E06F77">
        <w:rPr>
          <w:rFonts w:ascii="Times New Roman" w:eastAsia="Times New Roman" w:hAnsi="Times New Roman"/>
          <w:color w:val="000000"/>
          <w:sz w:val="26"/>
          <w:szCs w:val="26"/>
          <w:lang w:eastAsia="ru-RU"/>
        </w:rPr>
        <w:t>Лакского</w:t>
      </w:r>
      <w:proofErr w:type="spellEnd"/>
      <w:r w:rsidR="00E06F77">
        <w:rPr>
          <w:rFonts w:ascii="Times New Roman" w:eastAsia="Times New Roman" w:hAnsi="Times New Roman"/>
          <w:color w:val="000000"/>
          <w:sz w:val="26"/>
          <w:szCs w:val="26"/>
          <w:lang w:eastAsia="ru-RU"/>
        </w:rPr>
        <w:t xml:space="preserve"> района»</w:t>
      </w:r>
      <w:r w:rsidRPr="00027A9B">
        <w:rPr>
          <w:rFonts w:ascii="Times New Roman" w:eastAsia="Times New Roman" w:hAnsi="Times New Roman"/>
          <w:color w:val="000000"/>
          <w:sz w:val="26"/>
          <w:szCs w:val="26"/>
          <w:lang w:eastAsia="ru-RU"/>
        </w:rPr>
        <w:t xml:space="preserve">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Программа воспитания и социализации </w:t>
      </w:r>
      <w:proofErr w:type="gramStart"/>
      <w:r w:rsidRPr="00027A9B">
        <w:rPr>
          <w:rFonts w:ascii="Times New Roman" w:eastAsia="Times New Roman" w:hAnsi="Times New Roman"/>
          <w:color w:val="000000"/>
          <w:sz w:val="26"/>
          <w:szCs w:val="26"/>
          <w:lang w:eastAsia="ru-RU"/>
        </w:rPr>
        <w:t>обучающихся</w:t>
      </w:r>
      <w:proofErr w:type="gramEnd"/>
      <w:r w:rsidRPr="00027A9B">
        <w:rPr>
          <w:rFonts w:ascii="Times New Roman" w:eastAsia="Times New Roman" w:hAnsi="Times New Roman"/>
          <w:color w:val="000000"/>
          <w:sz w:val="26"/>
          <w:szCs w:val="26"/>
          <w:lang w:eastAsia="ru-RU"/>
        </w:rPr>
        <w:t xml:space="preserve"> реализуется по следующим направлениям: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воспитание гражданственности, патриотизма, уважения к правам, свободам и обязанностям человека;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воспитание нравственных чувств и этического сознания;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воспитание трудолюбия, творческого отношения к учению, труду,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формирование ценностного отношения к здоровью и здоровому образу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воспитание ценностного отношения к природе, окружающей среде;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 xml:space="preserve">• воспитание ценностного отношения к </w:t>
      </w:r>
      <w:proofErr w:type="gramStart"/>
      <w:r w:rsidRPr="00027A9B">
        <w:rPr>
          <w:rFonts w:ascii="Times New Roman" w:eastAsia="Times New Roman" w:hAnsi="Times New Roman"/>
          <w:color w:val="000000"/>
          <w:sz w:val="26"/>
          <w:szCs w:val="26"/>
          <w:lang w:eastAsia="ru-RU"/>
        </w:rPr>
        <w:t>прекрасному</w:t>
      </w:r>
      <w:proofErr w:type="gramEnd"/>
      <w:r w:rsidRPr="00027A9B">
        <w:rPr>
          <w:rFonts w:ascii="Times New Roman" w:eastAsia="Times New Roman" w:hAnsi="Times New Roman"/>
          <w:color w:val="000000"/>
          <w:sz w:val="26"/>
          <w:szCs w:val="26"/>
          <w:lang w:eastAsia="ru-RU"/>
        </w:rPr>
        <w:t>, формирование представлений об эстетических идеалах и ценностях.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По каждому направлению разработан модуль, содержащий цель, задачи, соответствующую систему базовых ценностей, особенности организации содержания. </w:t>
      </w:r>
      <w:proofErr w:type="gramStart"/>
      <w:r w:rsidRPr="00027A9B">
        <w:rPr>
          <w:rFonts w:ascii="Times New Roman" w:eastAsia="Times New Roman" w:hAnsi="Times New Roman"/>
          <w:color w:val="000000"/>
          <w:sz w:val="26"/>
          <w:szCs w:val="26"/>
          <w:lang w:eastAsia="ru-RU"/>
        </w:rPr>
        <w:t>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roofErr w:type="gramEnd"/>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w:t>
      </w:r>
      <w:proofErr w:type="gramStart"/>
      <w:r w:rsidRPr="00027A9B">
        <w:rPr>
          <w:rFonts w:ascii="Times New Roman" w:eastAsia="Times New Roman" w:hAnsi="Times New Roman"/>
          <w:color w:val="000000"/>
          <w:sz w:val="26"/>
          <w:szCs w:val="26"/>
          <w:lang w:eastAsia="ru-RU"/>
        </w:rPr>
        <w:t>выполняют роль</w:t>
      </w:r>
      <w:proofErr w:type="gramEnd"/>
      <w:r w:rsidRPr="00027A9B">
        <w:rPr>
          <w:rFonts w:ascii="Times New Roman" w:eastAsia="Times New Roman" w:hAnsi="Times New Roman"/>
          <w:color w:val="000000"/>
          <w:sz w:val="26"/>
          <w:szCs w:val="26"/>
          <w:lang w:eastAsia="ru-RU"/>
        </w:rPr>
        <w:t xml:space="preserve">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Общие задачи духовно-нравственного развития и воспитания </w:t>
      </w:r>
      <w:proofErr w:type="gramStart"/>
      <w:r w:rsidRPr="00027A9B">
        <w:rPr>
          <w:rFonts w:ascii="Times New Roman" w:eastAsia="Times New Roman" w:hAnsi="Times New Roman"/>
          <w:color w:val="000000"/>
          <w:sz w:val="26"/>
          <w:szCs w:val="26"/>
          <w:lang w:eastAsia="ru-RU"/>
        </w:rPr>
        <w:t>обучающихся</w:t>
      </w:r>
      <w:proofErr w:type="gramEnd"/>
      <w:r w:rsidRPr="00027A9B">
        <w:rPr>
          <w:rFonts w:ascii="Times New Roman" w:eastAsia="Times New Roman" w:hAnsi="Times New Roman"/>
          <w:color w:val="000000"/>
          <w:sz w:val="26"/>
          <w:szCs w:val="26"/>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2121"/>
        <w:gridCol w:w="7222"/>
      </w:tblGrid>
      <w:tr w:rsidR="00027A9B" w:rsidRPr="00027A9B" w:rsidTr="00027A9B">
        <w:tc>
          <w:tcPr>
            <w:tcW w:w="2121"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области формирования личностной культуры</w:t>
            </w:r>
          </w:p>
        </w:tc>
        <w:tc>
          <w:tcPr>
            <w:tcW w:w="7222" w:type="dxa"/>
            <w:tcBorders>
              <w:top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способности к духовному развитию;</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основ нравственного самосознания личности (совести);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основ морали;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 принятие </w:t>
            </w:r>
            <w:proofErr w:type="gramStart"/>
            <w:r w:rsidRPr="00027A9B">
              <w:rPr>
                <w:rFonts w:ascii="Times New Roman" w:eastAsia="Times New Roman" w:hAnsi="Times New Roman"/>
                <w:sz w:val="24"/>
                <w:szCs w:val="24"/>
                <w:lang w:eastAsia="ru-RU"/>
              </w:rPr>
              <w:t>обучающимися</w:t>
            </w:r>
            <w:proofErr w:type="gramEnd"/>
            <w:r w:rsidRPr="00027A9B">
              <w:rPr>
                <w:rFonts w:ascii="Times New Roman" w:eastAsia="Times New Roman" w:hAnsi="Times New Roman"/>
                <w:sz w:val="24"/>
                <w:szCs w:val="24"/>
                <w:lang w:eastAsia="ru-RU"/>
              </w:rPr>
              <w:t xml:space="preserve"> базовых национальных ценностей;</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эстетических потребностей, ценностей и чувств;</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способности открыто выражать и отстаивать свою нравственно оправданную позицию;</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способности к самостоятельным поступкам;</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развитие трудолюбия</w:t>
            </w:r>
          </w:p>
        </w:tc>
      </w:tr>
      <w:tr w:rsidR="00027A9B" w:rsidRPr="00027A9B" w:rsidTr="00027A9B">
        <w:tc>
          <w:tcPr>
            <w:tcW w:w="2121"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 области формирования социальной культуры</w:t>
            </w:r>
          </w:p>
        </w:tc>
        <w:tc>
          <w:tcPr>
            <w:tcW w:w="722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основ российской гражданской идентичности;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воспитание ценностного отношения к своей культуре;</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патриотизма и гражданской солидарности;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развитие навыков организации сотрудничества с окружающими;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уважительного отношения к традиционным российским религиям и религиозным организациям;</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 формирование толерантности и основ культуры межэтнического общения;</w:t>
            </w:r>
          </w:p>
        </w:tc>
      </w:tr>
      <w:tr w:rsidR="00027A9B" w:rsidRPr="00027A9B" w:rsidTr="00027A9B">
        <w:tc>
          <w:tcPr>
            <w:tcW w:w="2121" w:type="dxa"/>
            <w:tcBorders>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В области формирования семейной культуры</w:t>
            </w:r>
          </w:p>
        </w:tc>
        <w:tc>
          <w:tcPr>
            <w:tcW w:w="7222" w:type="dxa"/>
            <w:tcBorders>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отношения к семье, как основе российского общества;</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 формирование у </w:t>
            </w:r>
            <w:proofErr w:type="gramStart"/>
            <w:r w:rsidRPr="00027A9B">
              <w:rPr>
                <w:rFonts w:ascii="Times New Roman" w:eastAsia="Times New Roman" w:hAnsi="Times New Roman"/>
                <w:sz w:val="24"/>
                <w:szCs w:val="24"/>
                <w:lang w:eastAsia="ru-RU"/>
              </w:rPr>
              <w:t>обучающихся</w:t>
            </w:r>
            <w:proofErr w:type="gramEnd"/>
            <w:r w:rsidRPr="00027A9B">
              <w:rPr>
                <w:rFonts w:ascii="Times New Roman" w:eastAsia="Times New Roman" w:hAnsi="Times New Roman"/>
                <w:sz w:val="24"/>
                <w:szCs w:val="24"/>
                <w:lang w:eastAsia="ru-RU"/>
              </w:rPr>
              <w:t xml:space="preserve"> уважительного отношения к членам своей семьи;</w:t>
            </w:r>
          </w:p>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формирование представления о семейных ценностях</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Задачи в области формирования личностной культуры: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укрепление нравственности;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основ морали;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основ нравственного самосознания личности (совести);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принятие </w:t>
      </w:r>
      <w:proofErr w:type="gramStart"/>
      <w:r w:rsidRPr="00027A9B">
        <w:rPr>
          <w:rFonts w:ascii="Times New Roman" w:eastAsia="Times New Roman" w:hAnsi="Times New Roman"/>
          <w:color w:val="000000"/>
          <w:sz w:val="26"/>
          <w:szCs w:val="26"/>
          <w:lang w:eastAsia="ru-RU"/>
        </w:rPr>
        <w:t>обучающимся</w:t>
      </w:r>
      <w:proofErr w:type="gramEnd"/>
      <w:r w:rsidRPr="00027A9B">
        <w:rPr>
          <w:rFonts w:ascii="Times New Roman" w:eastAsia="Times New Roman" w:hAnsi="Times New Roman"/>
          <w:color w:val="000000"/>
          <w:sz w:val="26"/>
          <w:szCs w:val="26"/>
          <w:lang w:eastAsia="ru-RU"/>
        </w:rPr>
        <w:t xml:space="preserve"> базовых общенациональных ценностей, национальных и этнических духовных традиций;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эстетических потребностей, ценностей и чувств;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способности к самостоятельным поступкам и действиям;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осознание младшим школьником ценности человеческой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нравственного смысла учения;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эстетических потребностей, ценностей и чувств;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sym w:font="Symbol" w:char="F0B7"/>
      </w:r>
      <w:r w:rsidRPr="00027A9B">
        <w:rPr>
          <w:rFonts w:ascii="Times New Roman" w:eastAsia="Times New Roman" w:hAnsi="Times New Roman"/>
          <w:color w:val="000000"/>
          <w:sz w:val="26"/>
          <w:szCs w:val="26"/>
          <w:lang w:eastAsia="ru-RU"/>
        </w:rPr>
        <w:t xml:space="preserve">​ развитие способности открыто </w:t>
      </w:r>
      <w:proofErr w:type="gramStart"/>
      <w:r w:rsidRPr="00027A9B">
        <w:rPr>
          <w:rFonts w:ascii="Times New Roman" w:eastAsia="Times New Roman" w:hAnsi="Times New Roman"/>
          <w:color w:val="000000"/>
          <w:sz w:val="26"/>
          <w:szCs w:val="26"/>
          <w:lang w:eastAsia="ru-RU"/>
        </w:rPr>
        <w:t>выражать</w:t>
      </w:r>
      <w:proofErr w:type="gramEnd"/>
      <w:r w:rsidRPr="00027A9B">
        <w:rPr>
          <w:rFonts w:ascii="Times New Roman" w:eastAsia="Times New Roman" w:hAnsi="Times New Roman"/>
          <w:color w:val="000000"/>
          <w:sz w:val="26"/>
          <w:szCs w:val="26"/>
          <w:lang w:eastAsia="ru-RU"/>
        </w:rPr>
        <w:t xml:space="preserve"> и аргументировано отстаивать свою нравственно оправданную позицию, проявлять критичность к собственным намерениям, мыслям и поступкам;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трудолюбия, способности к преодолению трудностей, целеустремленности и настойчивости в достижении результата;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творческого отношения к учебе, труду, социальной деятельности на основе нравственных ценностей и моральных норм;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культуры здорового и безопасного образа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экологической культуры.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Задачи в области формирования социальной культуры: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основ российской гражданской идентичности;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пробуждение веры в Россию, чувства личной ответственности за Отечество;</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патриотизма и гражданской солидарности;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укрепление доверия к другим людям;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развитие доброжелательности и эмоциональной отзывчивости, понимания и сопереживания другим людям;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w:t>
      </w:r>
      <w:r w:rsidRPr="00027A9B">
        <w:rPr>
          <w:rFonts w:ascii="Times New Roman" w:eastAsia="Times New Roman" w:hAnsi="Times New Roman"/>
          <w:color w:val="000000"/>
          <w:sz w:val="26"/>
          <w:szCs w:val="26"/>
          <w:lang w:eastAsia="ru-RU"/>
        </w:rPr>
        <w:lastRenderedPageBreak/>
        <w:t>эти ценности образцах поведения через практику общественных отношений с представителями различными социальных и профессиональных групп;</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становление гуманистических и демократических ценностных ориентаций;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осознанного и уважительного отношения к традиционным российским религиям, к вере и религиозным убеждениям;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Задачи в области формирования семейной культуры: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отношения к семье как к основе российского общества;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формирование у младшего школьника почтительного отношения к родителям, осознанного, заботливого отношения к старшим и младшим;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xml:space="preserve">​ знакомство </w:t>
      </w:r>
      <w:proofErr w:type="gramStart"/>
      <w:r w:rsidRPr="00027A9B">
        <w:rPr>
          <w:rFonts w:ascii="Times New Roman" w:eastAsia="Times New Roman" w:hAnsi="Times New Roman"/>
          <w:color w:val="000000"/>
          <w:sz w:val="26"/>
          <w:szCs w:val="26"/>
          <w:lang w:eastAsia="ru-RU"/>
        </w:rPr>
        <w:t>обучающегося</w:t>
      </w:r>
      <w:proofErr w:type="gramEnd"/>
      <w:r w:rsidRPr="00027A9B">
        <w:rPr>
          <w:rFonts w:ascii="Times New Roman" w:eastAsia="Times New Roman" w:hAnsi="Times New Roman"/>
          <w:color w:val="000000"/>
          <w:sz w:val="26"/>
          <w:szCs w:val="26"/>
          <w:lang w:eastAsia="ru-RU"/>
        </w:rPr>
        <w:t xml:space="preserve"> с культурно-историческими и этническими традициями российской семьи.</w:t>
      </w:r>
    </w:p>
    <w:p w:rsidR="00027A9B" w:rsidRPr="00027A9B" w:rsidRDefault="00027A9B" w:rsidP="00027A9B">
      <w:pPr>
        <w:shd w:val="clear" w:color="auto" w:fill="FFFFFF"/>
        <w:spacing w:before="239" w:after="59" w:line="240" w:lineRule="auto"/>
        <w:jc w:val="center"/>
        <w:rPr>
          <w:rFonts w:ascii="Times New Roman" w:eastAsia="Times New Roman" w:hAnsi="Times New Roman"/>
          <w:color w:val="000000"/>
          <w:sz w:val="26"/>
          <w:szCs w:val="26"/>
          <w:lang w:eastAsia="ru-RU"/>
        </w:rPr>
      </w:pPr>
      <w:bookmarkStart w:id="31" w:name="_Toc451165182"/>
      <w:r w:rsidRPr="00027A9B">
        <w:rPr>
          <w:rFonts w:ascii="Times New Roman" w:eastAsia="Times New Roman" w:hAnsi="Times New Roman"/>
          <w:b/>
          <w:bCs/>
          <w:i/>
          <w:iCs/>
          <w:color w:val="000000"/>
          <w:sz w:val="26"/>
          <w:szCs w:val="26"/>
          <w:lang w:eastAsia="ru-RU"/>
        </w:rPr>
        <w:t xml:space="preserve">4.4. </w:t>
      </w:r>
      <w:proofErr w:type="spellStart"/>
      <w:r w:rsidRPr="00027A9B">
        <w:rPr>
          <w:rFonts w:ascii="Times New Roman" w:eastAsia="Times New Roman" w:hAnsi="Times New Roman"/>
          <w:b/>
          <w:bCs/>
          <w:i/>
          <w:iCs/>
          <w:color w:val="000000"/>
          <w:sz w:val="26"/>
          <w:szCs w:val="26"/>
          <w:lang w:eastAsia="ru-RU"/>
        </w:rPr>
        <w:t>Здоровьесбережение</w:t>
      </w:r>
      <w:proofErr w:type="spellEnd"/>
      <w:r w:rsidRPr="00027A9B">
        <w:rPr>
          <w:rFonts w:ascii="Times New Roman" w:eastAsia="Times New Roman" w:hAnsi="Times New Roman"/>
          <w:b/>
          <w:bCs/>
          <w:i/>
          <w:iCs/>
          <w:color w:val="000000"/>
          <w:sz w:val="26"/>
          <w:szCs w:val="26"/>
          <w:lang w:eastAsia="ru-RU"/>
        </w:rPr>
        <w:t>.</w:t>
      </w:r>
      <w:bookmarkEnd w:id="31"/>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Обоснование выбора направления: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Формирование программы развития школы требует специфических условий для ее реализации. К таким условиям следует отнести и </w:t>
      </w:r>
      <w:r w:rsidRPr="00027A9B">
        <w:rPr>
          <w:rFonts w:ascii="Times New Roman" w:eastAsia="Times New Roman" w:hAnsi="Times New Roman"/>
          <w:i/>
          <w:iCs/>
          <w:color w:val="000000"/>
          <w:sz w:val="26"/>
          <w:szCs w:val="26"/>
          <w:lang w:eastAsia="ru-RU"/>
        </w:rPr>
        <w:t xml:space="preserve">комплексную систему мер </w:t>
      </w:r>
      <w:proofErr w:type="spellStart"/>
      <w:r w:rsidRPr="00027A9B">
        <w:rPr>
          <w:rFonts w:ascii="Times New Roman" w:eastAsia="Times New Roman" w:hAnsi="Times New Roman"/>
          <w:i/>
          <w:iCs/>
          <w:color w:val="000000"/>
          <w:sz w:val="26"/>
          <w:szCs w:val="26"/>
          <w:lang w:eastAsia="ru-RU"/>
        </w:rPr>
        <w:t>здоровьесберегающей</w:t>
      </w:r>
      <w:proofErr w:type="spellEnd"/>
      <w:r w:rsidRPr="00027A9B">
        <w:rPr>
          <w:rFonts w:ascii="Times New Roman" w:eastAsia="Times New Roman" w:hAnsi="Times New Roman"/>
          <w:i/>
          <w:iCs/>
          <w:color w:val="000000"/>
          <w:sz w:val="26"/>
          <w:szCs w:val="26"/>
          <w:lang w:eastAsia="ru-RU"/>
        </w:rPr>
        <w:t xml:space="preserve"> направленности,</w:t>
      </w:r>
      <w:r w:rsidRPr="00027A9B">
        <w:rPr>
          <w:rFonts w:ascii="Times New Roman" w:eastAsia="Times New Roman" w:hAnsi="Times New Roman"/>
          <w:color w:val="000000"/>
          <w:sz w:val="26"/>
          <w:szCs w:val="26"/>
          <w:lang w:eastAsia="ru-RU"/>
        </w:rPr>
        <w:t> 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w:t>
      </w:r>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Медицинское обслуживание в школе осуществляется внештатным медицинским сотрудникам.</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i/>
          <w:iCs/>
          <w:color w:val="000000"/>
          <w:sz w:val="26"/>
          <w:szCs w:val="26"/>
          <w:lang w:eastAsia="ru-RU"/>
        </w:rPr>
        <w:t>Формирование ценностного отношения к здоровью и здоровому образу жизни.</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ценностное отношение к своему здоровью, здоровью родителей, членов своей семьи, педагогов, сверстников;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элементарные представления о влиянии нравственности человека на состояние его здоровья и здоровья окружающих его людей;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sym w:font="Symbol" w:char="F0A7"/>
      </w:r>
      <w:r w:rsidRPr="00027A9B">
        <w:rPr>
          <w:rFonts w:ascii="Times New Roman" w:eastAsia="Times New Roman" w:hAnsi="Times New Roman"/>
          <w:color w:val="000000"/>
          <w:sz w:val="26"/>
          <w:szCs w:val="26"/>
          <w:lang w:eastAsia="ru-RU"/>
        </w:rPr>
        <w:t>​ понимание важности физической культуры и спорта для здоровья человека, его образования, труда и творчества;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xml:space="preserve">​ знание и выполнение санитарно-гигиенических правил, соблюдение </w:t>
      </w:r>
      <w:proofErr w:type="spellStart"/>
      <w:r w:rsidRPr="00027A9B">
        <w:rPr>
          <w:rFonts w:ascii="Times New Roman" w:eastAsia="Times New Roman" w:hAnsi="Times New Roman"/>
          <w:color w:val="000000"/>
          <w:sz w:val="26"/>
          <w:szCs w:val="26"/>
          <w:lang w:eastAsia="ru-RU"/>
        </w:rPr>
        <w:t>здоровьесберегающего</w:t>
      </w:r>
      <w:proofErr w:type="spellEnd"/>
      <w:r w:rsidRPr="00027A9B">
        <w:rPr>
          <w:rFonts w:ascii="Times New Roman" w:eastAsia="Times New Roman" w:hAnsi="Times New Roman"/>
          <w:color w:val="000000"/>
          <w:sz w:val="26"/>
          <w:szCs w:val="26"/>
          <w:lang w:eastAsia="ru-RU"/>
        </w:rPr>
        <w:t xml:space="preserve"> режима дня;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интерес к прогулкам на природе, подвижным играм, участию в спортивных соревнованиях;</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первоначальные представления об оздоровительном влиянии природы на человека;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первоначальные представления о возможном негативном влиянии компьютерных игр, телевидения, рекламы на здоровье человека;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A7"/>
      </w:r>
      <w:r w:rsidRPr="00027A9B">
        <w:rPr>
          <w:rFonts w:ascii="Times New Roman" w:eastAsia="Times New Roman" w:hAnsi="Times New Roman"/>
          <w:color w:val="000000"/>
          <w:sz w:val="26"/>
          <w:szCs w:val="26"/>
          <w:lang w:eastAsia="ru-RU"/>
        </w:rPr>
        <w:t>​ отрицательное отношение к невыполнению правил личной гигиены и санитарии, уклонению от занятий физкультурой.</w:t>
      </w:r>
    </w:p>
    <w:p w:rsidR="00027A9B" w:rsidRPr="00027A9B" w:rsidRDefault="00825CC7"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Pr>
          <w:rFonts w:ascii="Times New Roman" w:eastAsia="Times New Roman" w:hAnsi="Times New Roman"/>
          <w:b/>
          <w:bCs/>
          <w:color w:val="000000"/>
          <w:sz w:val="26"/>
          <w:szCs w:val="26"/>
          <w:lang w:eastAsia="ru-RU"/>
        </w:rPr>
        <w:t xml:space="preserve">                     </w:t>
      </w:r>
      <w:r w:rsidR="00027A9B" w:rsidRPr="00027A9B">
        <w:rPr>
          <w:rFonts w:ascii="Times New Roman" w:eastAsia="Times New Roman" w:hAnsi="Times New Roman"/>
          <w:b/>
          <w:bCs/>
          <w:color w:val="000000"/>
          <w:sz w:val="26"/>
          <w:szCs w:val="26"/>
          <w:lang w:eastAsia="ru-RU"/>
        </w:rPr>
        <w:t>Спортивно–оздоровительная работа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w:t>
      </w:r>
      <w:proofErr w:type="gramStart"/>
      <w:r w:rsidRPr="00027A9B">
        <w:rPr>
          <w:rFonts w:ascii="Times New Roman" w:eastAsia="Times New Roman" w:hAnsi="Times New Roman"/>
          <w:color w:val="000000"/>
          <w:sz w:val="26"/>
          <w:szCs w:val="26"/>
          <w:lang w:eastAsia="ru-RU"/>
        </w:rPr>
        <w:t xml:space="preserve">Каждым классным руководителем разработан и реализуется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w:t>
      </w:r>
      <w:proofErr w:type="spellStart"/>
      <w:r w:rsidRPr="00027A9B">
        <w:rPr>
          <w:rFonts w:ascii="Times New Roman" w:eastAsia="Times New Roman" w:hAnsi="Times New Roman"/>
          <w:color w:val="000000"/>
          <w:sz w:val="26"/>
          <w:szCs w:val="26"/>
          <w:lang w:eastAsia="ru-RU"/>
        </w:rPr>
        <w:t>табакокурения</w:t>
      </w:r>
      <w:proofErr w:type="spellEnd"/>
      <w:r w:rsidRPr="00027A9B">
        <w:rPr>
          <w:rFonts w:ascii="Times New Roman" w:eastAsia="Times New Roman" w:hAnsi="Times New Roman"/>
          <w:color w:val="000000"/>
          <w:sz w:val="26"/>
          <w:szCs w:val="26"/>
          <w:lang w:eastAsia="ru-RU"/>
        </w:rPr>
        <w:t>,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w:t>
      </w:r>
      <w:proofErr w:type="gramEnd"/>
      <w:r w:rsidRPr="00027A9B">
        <w:rPr>
          <w:rFonts w:ascii="Times New Roman" w:eastAsia="Times New Roman" w:hAnsi="Times New Roman"/>
          <w:color w:val="000000"/>
          <w:sz w:val="26"/>
          <w:szCs w:val="26"/>
          <w:lang w:eastAsia="ru-RU"/>
        </w:rPr>
        <w:t xml:space="preserve"> здоровья, спортивных </w:t>
      </w:r>
      <w:proofErr w:type="spellStart"/>
      <w:r w:rsidRPr="00027A9B">
        <w:rPr>
          <w:rFonts w:ascii="Times New Roman" w:eastAsia="Times New Roman" w:hAnsi="Times New Roman"/>
          <w:color w:val="000000"/>
          <w:sz w:val="26"/>
          <w:szCs w:val="26"/>
          <w:lang w:eastAsia="ru-RU"/>
        </w:rPr>
        <w:t>внутришкольных</w:t>
      </w:r>
      <w:proofErr w:type="spellEnd"/>
      <w:r w:rsidRPr="00027A9B">
        <w:rPr>
          <w:rFonts w:ascii="Times New Roman" w:eastAsia="Times New Roman" w:hAnsi="Times New Roman"/>
          <w:color w:val="000000"/>
          <w:sz w:val="26"/>
          <w:szCs w:val="26"/>
          <w:lang w:eastAsia="ru-RU"/>
        </w:rPr>
        <w:t xml:space="preserve"> </w:t>
      </w:r>
      <w:proofErr w:type="gramStart"/>
      <w:r w:rsidRPr="00027A9B">
        <w:rPr>
          <w:rFonts w:ascii="Times New Roman" w:eastAsia="Times New Roman" w:hAnsi="Times New Roman"/>
          <w:color w:val="000000"/>
          <w:sz w:val="26"/>
          <w:szCs w:val="26"/>
          <w:lang w:eastAsia="ru-RU"/>
        </w:rPr>
        <w:t>мероприятиях</w:t>
      </w:r>
      <w:proofErr w:type="gramEnd"/>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В течение года проведены традиционные мероприятия «Спартакиады» и «</w:t>
      </w:r>
      <w:proofErr w:type="gramStart"/>
      <w:r w:rsidRPr="00027A9B">
        <w:rPr>
          <w:rFonts w:ascii="Times New Roman" w:eastAsia="Times New Roman" w:hAnsi="Times New Roman"/>
          <w:color w:val="000000"/>
          <w:sz w:val="26"/>
          <w:szCs w:val="26"/>
          <w:lang w:eastAsia="ru-RU"/>
        </w:rPr>
        <w:t>Туристический</w:t>
      </w:r>
      <w:proofErr w:type="gramEnd"/>
      <w:r w:rsidRPr="00027A9B">
        <w:rPr>
          <w:rFonts w:ascii="Times New Roman" w:eastAsia="Times New Roman" w:hAnsi="Times New Roman"/>
          <w:color w:val="000000"/>
          <w:sz w:val="26"/>
          <w:szCs w:val="26"/>
          <w:lang w:eastAsia="ru-RU"/>
        </w:rPr>
        <w:t xml:space="preserve"> походы», которые проводятся с целью пропаганды ЗОЖ, сплочение классных коллективов и выявление учащихся, успешных по различным видам спорта.</w:t>
      </w:r>
    </w:p>
    <w:p w:rsidR="00027A9B" w:rsidRPr="00027A9B" w:rsidRDefault="00027A9B" w:rsidP="00027A9B">
      <w:pPr>
        <w:shd w:val="clear" w:color="auto" w:fill="FFFFFF"/>
        <w:spacing w:before="100" w:beforeAutospacing="1" w:after="100" w:afterAutospacing="1" w:line="240" w:lineRule="auto"/>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tbl>
      <w:tblPr>
        <w:tblW w:w="0" w:type="auto"/>
        <w:tblCellMar>
          <w:top w:w="15" w:type="dxa"/>
          <w:left w:w="15" w:type="dxa"/>
          <w:bottom w:w="15" w:type="dxa"/>
          <w:right w:w="15" w:type="dxa"/>
        </w:tblCellMar>
        <w:tblLook w:val="04A0" w:firstRow="1" w:lastRow="0" w:firstColumn="1" w:lastColumn="0" w:noHBand="0" w:noVBand="1"/>
      </w:tblPr>
      <w:tblGrid>
        <w:gridCol w:w="1950"/>
        <w:gridCol w:w="1417"/>
        <w:gridCol w:w="2177"/>
        <w:gridCol w:w="1508"/>
      </w:tblGrid>
      <w:tr w:rsidR="00027A9B" w:rsidRPr="00027A9B" w:rsidTr="00180563">
        <w:tc>
          <w:tcPr>
            <w:tcW w:w="19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Вид</w:t>
            </w:r>
          </w:p>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питания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2012 - 2013</w:t>
            </w:r>
          </w:p>
        </w:tc>
        <w:tc>
          <w:tcPr>
            <w:tcW w:w="21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2013-2014</w:t>
            </w:r>
          </w:p>
        </w:tc>
        <w:tc>
          <w:tcPr>
            <w:tcW w:w="15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2014-2015</w:t>
            </w:r>
          </w:p>
        </w:tc>
      </w:tr>
      <w:tr w:rsidR="00027A9B" w:rsidRPr="00027A9B" w:rsidTr="0018056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CYR" w:eastAsia="Times New Roman" w:hAnsi="Times New Roman CYR" w:cs="Times New Roman CYR"/>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Питаются</w:t>
            </w:r>
          </w:p>
        </w:tc>
        <w:tc>
          <w:tcPr>
            <w:tcW w:w="21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Питаются</w:t>
            </w:r>
          </w:p>
        </w:tc>
        <w:tc>
          <w:tcPr>
            <w:tcW w:w="15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color w:val="000000"/>
                <w:sz w:val="24"/>
                <w:szCs w:val="24"/>
                <w:lang w:eastAsia="ru-RU"/>
              </w:rPr>
              <w:t>Питаются</w:t>
            </w:r>
          </w:p>
        </w:tc>
      </w:tr>
      <w:tr w:rsidR="00027A9B" w:rsidRPr="00027A9B" w:rsidTr="00180563">
        <w:tc>
          <w:tcPr>
            <w:tcW w:w="19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CYR" w:eastAsia="Times New Roman" w:hAnsi="Times New Roman CYR" w:cs="Times New Roman CYR"/>
                <w:sz w:val="24"/>
                <w:szCs w:val="24"/>
                <w:lang w:eastAsia="ru-RU"/>
              </w:rPr>
            </w:pPr>
            <w:r w:rsidRPr="00027A9B">
              <w:rPr>
                <w:rFonts w:ascii="Times New Roman CYR" w:eastAsia="Times New Roman" w:hAnsi="Times New Roman CYR" w:cs="Times New Roman CYR"/>
                <w:b/>
                <w:bCs/>
                <w:sz w:val="24"/>
                <w:szCs w:val="24"/>
                <w:lang w:eastAsia="ru-RU"/>
              </w:rPr>
              <w:t>Горячее питание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44311"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50%</w:t>
            </w:r>
          </w:p>
        </w:tc>
        <w:tc>
          <w:tcPr>
            <w:tcW w:w="217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44311"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50</w:t>
            </w:r>
            <w:r w:rsidR="00027A9B" w:rsidRPr="00027A9B">
              <w:rPr>
                <w:rFonts w:ascii="Times New Roman CYR" w:eastAsia="Times New Roman" w:hAnsi="Times New Roman CYR" w:cs="Times New Roman CYR"/>
                <w:sz w:val="24"/>
                <w:szCs w:val="24"/>
                <w:lang w:eastAsia="ru-RU"/>
              </w:rPr>
              <w:t>%</w:t>
            </w:r>
          </w:p>
        </w:tc>
        <w:tc>
          <w:tcPr>
            <w:tcW w:w="1508"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844311" w:rsidP="00027A9B">
            <w:pPr>
              <w:spacing w:before="100" w:beforeAutospacing="1" w:after="100" w:afterAutospacing="1" w:line="240" w:lineRule="auto"/>
              <w:jc w:val="center"/>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50</w:t>
            </w:r>
            <w:r w:rsidR="00027A9B" w:rsidRPr="00027A9B">
              <w:rPr>
                <w:rFonts w:ascii="Times New Roman CYR" w:eastAsia="Times New Roman" w:hAnsi="Times New Roman CYR" w:cs="Times New Roman CYR"/>
                <w:sz w:val="24"/>
                <w:szCs w:val="24"/>
                <w:lang w:eastAsia="ru-RU"/>
              </w:rPr>
              <w:t>%</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Режим питания в школе определяется СанПиН 2.4.5.2409-08 «Санитарно-эпидемиологическими требованиями к организации питания обучающихся в </w:t>
      </w:r>
      <w:r w:rsidRPr="00027A9B">
        <w:rPr>
          <w:rFonts w:ascii="Times New Roman" w:eastAsia="Times New Roman" w:hAnsi="Times New Roman"/>
          <w:color w:val="000000"/>
          <w:sz w:val="26"/>
          <w:szCs w:val="26"/>
          <w:lang w:eastAsia="ru-RU"/>
        </w:rPr>
        <w:lastRenderedPageBreak/>
        <w:t>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 45 от 23.07.2008 года.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Питание в школе организуется на основе разрабатываемого рациона питания и примерного десятидневного меню, разработанного в соответствии с рекомендуемой формой составления примерного меню и пищевой ценности приготовляемых блюд (приложение № 2 к СанПиН 2.4.5.2409-08), а также меню-раскладок, содержащих количественные данные о рецептуре блюд.</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Обслуживание горячим питанием учащихся осуществляется штатными сотрудниками комбината школьного питания,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Питание </w:t>
      </w:r>
      <w:proofErr w:type="gramStart"/>
      <w:r w:rsidRPr="00027A9B">
        <w:rPr>
          <w:rFonts w:ascii="Times New Roman" w:eastAsia="Times New Roman" w:hAnsi="Times New Roman"/>
          <w:color w:val="000000"/>
          <w:sz w:val="26"/>
          <w:szCs w:val="26"/>
          <w:lang w:eastAsia="ru-RU"/>
        </w:rPr>
        <w:t>обучающихся</w:t>
      </w:r>
      <w:proofErr w:type="gramEnd"/>
      <w:r w:rsidRPr="00027A9B">
        <w:rPr>
          <w:rFonts w:ascii="Times New Roman" w:eastAsia="Times New Roman" w:hAnsi="Times New Roman"/>
          <w:color w:val="000000"/>
          <w:sz w:val="26"/>
          <w:szCs w:val="26"/>
          <w:lang w:eastAsia="ru-RU"/>
        </w:rPr>
        <w:t xml:space="preserve"> организуется на бесплатной, льготной и платной основе.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Всем обучающимся по очной форме обучения в муниципальном общеобразовательном учреждении предоставляется дополнительная мера социальной поддержки в виде частичной оплаты стоимости питания обучающихся за счет средств местного бюджета из расчета </w:t>
      </w:r>
      <w:r w:rsidR="00844311">
        <w:rPr>
          <w:rFonts w:ascii="Times New Roman" w:eastAsia="Times New Roman" w:hAnsi="Times New Roman"/>
          <w:color w:val="000000"/>
          <w:sz w:val="26"/>
          <w:szCs w:val="26"/>
          <w:lang w:eastAsia="ru-RU"/>
        </w:rPr>
        <w:t>«»»»»»»</w:t>
      </w:r>
      <w:r w:rsidRPr="00027A9B">
        <w:rPr>
          <w:rFonts w:ascii="Times New Roman" w:eastAsia="Times New Roman" w:hAnsi="Times New Roman"/>
          <w:color w:val="000000"/>
          <w:sz w:val="26"/>
          <w:szCs w:val="26"/>
          <w:lang w:eastAsia="ru-RU"/>
        </w:rPr>
        <w:t>10.50 руб. в день на одного обучающегося в течени</w:t>
      </w:r>
      <w:proofErr w:type="gramStart"/>
      <w:r w:rsidRPr="00027A9B">
        <w:rPr>
          <w:rFonts w:ascii="Times New Roman" w:eastAsia="Times New Roman" w:hAnsi="Times New Roman"/>
          <w:color w:val="000000"/>
          <w:sz w:val="26"/>
          <w:szCs w:val="26"/>
          <w:lang w:eastAsia="ru-RU"/>
        </w:rPr>
        <w:t>и</w:t>
      </w:r>
      <w:proofErr w:type="gramEnd"/>
      <w:r w:rsidRPr="00027A9B">
        <w:rPr>
          <w:rFonts w:ascii="Times New Roman" w:eastAsia="Times New Roman" w:hAnsi="Times New Roman"/>
          <w:color w:val="000000"/>
          <w:sz w:val="26"/>
          <w:szCs w:val="26"/>
          <w:lang w:eastAsia="ru-RU"/>
        </w:rPr>
        <w:t xml:space="preserve"> учебного года.</w:t>
      </w:r>
    </w:p>
    <w:p w:rsidR="00027A9B" w:rsidRPr="00027A9B" w:rsidRDefault="00825CC7"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многодетные семьи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-семьи, где среднемесячный доход на одного человека ниже минимального прожиточного уровня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xml:space="preserve">-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Обучающиеся из семей льготных категорий, указанных в пункте 5.1 настоящего Положения, исходя из возрастных норм потребления и продолжительности нахождения ребенка в школе, получают бесплатное или льготное питание согласно стоимости питания обучающегося в муниципальных общеобразовательных учреждениях города.</w:t>
      </w:r>
    </w:p>
    <w:p w:rsidR="003B29FE" w:rsidRDefault="003B29FE"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p>
    <w:p w:rsidR="003B29FE" w:rsidRDefault="003B29FE"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p>
    <w:p w:rsidR="003B29FE" w:rsidRDefault="003B29FE"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p>
    <w:p w:rsidR="003B29FE" w:rsidRDefault="003B29FE"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p>
    <w:p w:rsidR="003B29FE" w:rsidRDefault="003B29FE"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p>
    <w:p w:rsidR="00027A9B" w:rsidRPr="00027A9B" w:rsidRDefault="00027A9B" w:rsidP="00027A9B">
      <w:pPr>
        <w:shd w:val="clear" w:color="auto" w:fill="FFFFFF"/>
        <w:spacing w:before="239" w:after="59" w:line="240" w:lineRule="auto"/>
        <w:ind w:left="2938" w:hanging="599"/>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t>4.5.​ </w:t>
      </w:r>
      <w:bookmarkStart w:id="32" w:name="_Toc451165183"/>
      <w:r w:rsidRPr="00027A9B">
        <w:rPr>
          <w:rFonts w:ascii="Times New Roman" w:eastAsia="Times New Roman" w:hAnsi="Times New Roman"/>
          <w:b/>
          <w:bCs/>
          <w:i/>
          <w:iCs/>
          <w:color w:val="000000"/>
          <w:sz w:val="26"/>
          <w:szCs w:val="26"/>
          <w:lang w:eastAsia="ru-RU"/>
        </w:rPr>
        <w:t>Особое внимание уделяется занятости детей во внеурочное время.</w:t>
      </w:r>
      <w:bookmarkEnd w:id="32"/>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Курсы внеурочной деятельности, входящие в состав ООП НОО.</w:t>
      </w:r>
    </w:p>
    <w:tbl>
      <w:tblPr>
        <w:tblW w:w="0" w:type="auto"/>
        <w:tblCellMar>
          <w:top w:w="15" w:type="dxa"/>
          <w:left w:w="15" w:type="dxa"/>
          <w:bottom w:w="15" w:type="dxa"/>
          <w:right w:w="15" w:type="dxa"/>
        </w:tblCellMar>
        <w:tblLook w:val="04A0" w:firstRow="1" w:lastRow="0" w:firstColumn="1" w:lastColumn="0" w:noHBand="0" w:noVBand="1"/>
      </w:tblPr>
      <w:tblGrid>
        <w:gridCol w:w="2847"/>
        <w:gridCol w:w="2125"/>
        <w:gridCol w:w="2773"/>
        <w:gridCol w:w="1640"/>
      </w:tblGrid>
      <w:tr w:rsidR="00027A9B" w:rsidRPr="00027A9B" w:rsidTr="00027A9B">
        <w:trPr>
          <w:trHeight w:val="19"/>
        </w:trPr>
        <w:tc>
          <w:tcPr>
            <w:tcW w:w="291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Разделы основной образовательной программы</w:t>
            </w: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Направление развития личности</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Курсы внеурочной деятельности</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Сроки реализации</w:t>
            </w:r>
          </w:p>
        </w:tc>
      </w:tr>
      <w:tr w:rsidR="00027A9B" w:rsidRPr="00027A9B" w:rsidTr="00027A9B">
        <w:trPr>
          <w:trHeight w:val="19"/>
        </w:trPr>
        <w:tc>
          <w:tcPr>
            <w:tcW w:w="291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Программа духовно-нравственного развития, воспитания </w:t>
            </w:r>
            <w:proofErr w:type="gramStart"/>
            <w:r w:rsidRPr="00027A9B">
              <w:rPr>
                <w:rFonts w:ascii="Times New Roman" w:eastAsia="Times New Roman" w:hAnsi="Times New Roman"/>
                <w:sz w:val="24"/>
                <w:szCs w:val="24"/>
                <w:lang w:eastAsia="ru-RU"/>
              </w:rPr>
              <w:t>обучающихся</w:t>
            </w:r>
            <w:proofErr w:type="gramEnd"/>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Духовно-нравственное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«Психологическая Азбука» Круглый стол «Урок нравственности и этики», кружок «психологическая Азбука»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2919"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c>
          <w:tcPr>
            <w:tcW w:w="21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Общекультурное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Коллективная творческая деятельность</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Хор</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«Волшебная кисточка»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291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Программа развития универсальных учебных действий</w:t>
            </w: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Общеинтел</w:t>
            </w:r>
            <w:proofErr w:type="spellEnd"/>
            <w:r w:rsidRPr="00027A9B">
              <w:rPr>
                <w:rFonts w:ascii="Times New Roman" w:eastAsia="Times New Roman" w:hAnsi="Times New Roman"/>
                <w:sz w:val="24"/>
                <w:szCs w:val="24"/>
                <w:lang w:eastAsia="ru-RU"/>
              </w:rPr>
              <w:t>-</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лектуальное</w:t>
            </w:r>
            <w:proofErr w:type="spellEnd"/>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«Риторика»</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«Считалочка»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2919"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Программа формирования экологической культуры, здорового и безопасного образа жизни на ступени начального общего образования</w:t>
            </w: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Спортивно-оздоровительное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Секция «Путешествие в </w:t>
            </w:r>
            <w:proofErr w:type="spellStart"/>
            <w:r w:rsidRPr="00027A9B">
              <w:rPr>
                <w:rFonts w:ascii="Times New Roman" w:eastAsia="Times New Roman" w:hAnsi="Times New Roman"/>
                <w:sz w:val="24"/>
                <w:szCs w:val="24"/>
                <w:lang w:eastAsia="ru-RU"/>
              </w:rPr>
              <w:t>спортландию</w:t>
            </w:r>
            <w:proofErr w:type="spellEnd"/>
            <w:r w:rsidRPr="00027A9B">
              <w:rPr>
                <w:rFonts w:ascii="Times New Roman" w:eastAsia="Times New Roman" w:hAnsi="Times New Roman"/>
                <w:sz w:val="24"/>
                <w:szCs w:val="24"/>
                <w:lang w:eastAsia="ru-RU"/>
              </w:rPr>
              <w:t xml:space="preserve">» «Танцевальная </w:t>
            </w:r>
            <w:proofErr w:type="spellStart"/>
            <w:r w:rsidRPr="00027A9B">
              <w:rPr>
                <w:rFonts w:ascii="Times New Roman" w:eastAsia="Times New Roman" w:hAnsi="Times New Roman"/>
                <w:sz w:val="24"/>
                <w:szCs w:val="24"/>
                <w:lang w:eastAsia="ru-RU"/>
              </w:rPr>
              <w:t>спортландия</w:t>
            </w:r>
            <w:proofErr w:type="spellEnd"/>
            <w:r w:rsidRPr="00027A9B">
              <w:rPr>
                <w:rFonts w:ascii="Times New Roman" w:eastAsia="Times New Roman" w:hAnsi="Times New Roman"/>
                <w:sz w:val="24"/>
                <w:szCs w:val="24"/>
                <w:lang w:eastAsia="ru-RU"/>
              </w:rPr>
              <w:t>»</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Экологическое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Экологический клуб «Почемучки»</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1-4</w:t>
            </w:r>
          </w:p>
        </w:tc>
      </w:tr>
    </w:tbl>
    <w:p w:rsidR="00027A9B" w:rsidRPr="00027A9B" w:rsidRDefault="00027A9B" w:rsidP="00027A9B">
      <w:pPr>
        <w:shd w:val="clear" w:color="auto" w:fill="FFFFFF"/>
        <w:spacing w:before="100" w:beforeAutospacing="1" w:after="100" w:afterAutospacing="1" w:line="240" w:lineRule="auto"/>
        <w:ind w:firstLine="566"/>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Курсы внеурочной деятельности, входящие в состав ООП ООО.</w:t>
      </w:r>
    </w:p>
    <w:tbl>
      <w:tblPr>
        <w:tblW w:w="0" w:type="auto"/>
        <w:tblCellMar>
          <w:top w:w="15" w:type="dxa"/>
          <w:left w:w="15" w:type="dxa"/>
          <w:bottom w:w="15" w:type="dxa"/>
          <w:right w:w="15" w:type="dxa"/>
        </w:tblCellMar>
        <w:tblLook w:val="04A0" w:firstRow="1" w:lastRow="0" w:firstColumn="1" w:lastColumn="0" w:noHBand="0" w:noVBand="1"/>
      </w:tblPr>
      <w:tblGrid>
        <w:gridCol w:w="2854"/>
        <w:gridCol w:w="2127"/>
        <w:gridCol w:w="2762"/>
        <w:gridCol w:w="1642"/>
      </w:tblGrid>
      <w:tr w:rsidR="00027A9B" w:rsidRPr="00027A9B" w:rsidTr="00027A9B">
        <w:trPr>
          <w:trHeight w:val="19"/>
        </w:trPr>
        <w:tc>
          <w:tcPr>
            <w:tcW w:w="291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Разделы основной образовательной программы</w:t>
            </w: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Направление развития личности</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Курсы внеурочной деятельности</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jc w:val="center"/>
              <w:rPr>
                <w:rFonts w:ascii="Times New Roman" w:eastAsia="Times New Roman" w:hAnsi="Times New Roman"/>
                <w:sz w:val="24"/>
                <w:szCs w:val="24"/>
                <w:lang w:eastAsia="ru-RU"/>
              </w:rPr>
            </w:pPr>
            <w:r w:rsidRPr="00027A9B">
              <w:rPr>
                <w:rFonts w:ascii="Times New Roman" w:eastAsia="Times New Roman" w:hAnsi="Times New Roman"/>
                <w:b/>
                <w:bCs/>
                <w:sz w:val="24"/>
                <w:szCs w:val="24"/>
                <w:lang w:eastAsia="ru-RU"/>
              </w:rPr>
              <w:t>Сроки реализации</w:t>
            </w:r>
          </w:p>
        </w:tc>
      </w:tr>
      <w:tr w:rsidR="00027A9B" w:rsidRPr="00027A9B" w:rsidTr="00027A9B">
        <w:trPr>
          <w:trHeight w:val="19"/>
        </w:trPr>
        <w:tc>
          <w:tcPr>
            <w:tcW w:w="2919"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Программа духовно-нравственного развития, воспитания </w:t>
            </w:r>
            <w:proofErr w:type="gramStart"/>
            <w:r w:rsidRPr="00027A9B">
              <w:rPr>
                <w:rFonts w:ascii="Times New Roman" w:eastAsia="Times New Roman" w:hAnsi="Times New Roman"/>
                <w:sz w:val="24"/>
                <w:szCs w:val="24"/>
                <w:lang w:eastAsia="ru-RU"/>
              </w:rPr>
              <w:t>обучающихся</w:t>
            </w:r>
            <w:proofErr w:type="gramEnd"/>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Духовно-нравственное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Круглый стол «Урок нравственности и этики»</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2919"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Программа воспитания и социализации </w:t>
            </w:r>
            <w:proofErr w:type="gramStart"/>
            <w:r w:rsidRPr="00027A9B">
              <w:rPr>
                <w:rFonts w:ascii="Times New Roman" w:eastAsia="Times New Roman" w:hAnsi="Times New Roman"/>
                <w:sz w:val="24"/>
                <w:szCs w:val="24"/>
                <w:lang w:eastAsia="ru-RU"/>
              </w:rPr>
              <w:t>обучающихся</w:t>
            </w:r>
            <w:proofErr w:type="gramEnd"/>
            <w:r w:rsidRPr="00027A9B">
              <w:rPr>
                <w:rFonts w:ascii="Times New Roman" w:eastAsia="Times New Roman" w:hAnsi="Times New Roman"/>
                <w:sz w:val="24"/>
                <w:szCs w:val="24"/>
                <w:lang w:eastAsia="ru-RU"/>
              </w:rPr>
              <w:t xml:space="preserve"> на ступени начального общего образования</w:t>
            </w:r>
          </w:p>
        </w:tc>
        <w:tc>
          <w:tcPr>
            <w:tcW w:w="215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Социальное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«Урок общения»</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1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Общекультурное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Коллективная творческая деятельность</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Хор</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Волшебная кисточка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2919"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Программа развития универсальных учебных действий</w:t>
            </w:r>
          </w:p>
        </w:tc>
        <w:tc>
          <w:tcPr>
            <w:tcW w:w="21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Общеинтел</w:t>
            </w:r>
            <w:proofErr w:type="spellEnd"/>
            <w:r w:rsidRPr="00027A9B">
              <w:rPr>
                <w:rFonts w:ascii="Times New Roman" w:eastAsia="Times New Roman" w:hAnsi="Times New Roman"/>
                <w:sz w:val="24"/>
                <w:szCs w:val="24"/>
                <w:lang w:eastAsia="ru-RU"/>
              </w:rPr>
              <w:t>-</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proofErr w:type="spellStart"/>
            <w:r w:rsidRPr="00027A9B">
              <w:rPr>
                <w:rFonts w:ascii="Times New Roman" w:eastAsia="Times New Roman" w:hAnsi="Times New Roman"/>
                <w:sz w:val="24"/>
                <w:szCs w:val="24"/>
                <w:lang w:eastAsia="ru-RU"/>
              </w:rPr>
              <w:t>лектуальное</w:t>
            </w:r>
            <w:proofErr w:type="spellEnd"/>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w:t>
            </w:r>
            <w:proofErr w:type="spellStart"/>
            <w:r w:rsidRPr="00027A9B">
              <w:rPr>
                <w:rFonts w:ascii="Times New Roman" w:eastAsia="Times New Roman" w:hAnsi="Times New Roman"/>
                <w:sz w:val="24"/>
                <w:szCs w:val="24"/>
                <w:lang w:eastAsia="ru-RU"/>
              </w:rPr>
              <w:t>Полиглотик</w:t>
            </w:r>
            <w:proofErr w:type="spellEnd"/>
            <w:r w:rsidRPr="00027A9B">
              <w:rPr>
                <w:rFonts w:ascii="Times New Roman" w:eastAsia="Times New Roman" w:hAnsi="Times New Roman"/>
                <w:sz w:val="24"/>
                <w:szCs w:val="24"/>
                <w:lang w:eastAsia="ru-RU"/>
              </w:rPr>
              <w:t>»</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«Увлекательная грамматика»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«Что? Где? Когда?»</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2919"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 xml:space="preserve">Программа формирования </w:t>
            </w:r>
            <w:r w:rsidRPr="00027A9B">
              <w:rPr>
                <w:rFonts w:ascii="Times New Roman" w:eastAsia="Times New Roman" w:hAnsi="Times New Roman"/>
                <w:sz w:val="24"/>
                <w:szCs w:val="24"/>
                <w:lang w:eastAsia="ru-RU"/>
              </w:rPr>
              <w:lastRenderedPageBreak/>
              <w:t>экологической культуры, здорового и безопасного образа жизни на ступени основного общего образования</w:t>
            </w:r>
          </w:p>
        </w:tc>
        <w:tc>
          <w:tcPr>
            <w:tcW w:w="2150" w:type="dxa"/>
            <w:vMerge w:val="restart"/>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Спортивно-</w:t>
            </w:r>
            <w:r w:rsidRPr="00027A9B">
              <w:rPr>
                <w:rFonts w:ascii="Times New Roman" w:eastAsia="Times New Roman" w:hAnsi="Times New Roman"/>
                <w:sz w:val="24"/>
                <w:szCs w:val="24"/>
                <w:lang w:eastAsia="ru-RU"/>
              </w:rPr>
              <w:lastRenderedPageBreak/>
              <w:t>оздоровительное</w:t>
            </w:r>
          </w:p>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Экологическое</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 xml:space="preserve">Секция «Юный </w:t>
            </w:r>
            <w:r w:rsidRPr="00027A9B">
              <w:rPr>
                <w:rFonts w:ascii="Times New Roman" w:eastAsia="Times New Roman" w:hAnsi="Times New Roman"/>
                <w:sz w:val="24"/>
                <w:szCs w:val="24"/>
                <w:lang w:eastAsia="ru-RU"/>
              </w:rPr>
              <w:lastRenderedPageBreak/>
              <w:t>волейболист»</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lastRenderedPageBreak/>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Кружок «Туризм и краеведение»</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r w:rsidR="00027A9B" w:rsidRPr="00027A9B" w:rsidTr="00027A9B">
        <w:trPr>
          <w:trHeight w:val="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after="0" w:line="240" w:lineRule="auto"/>
              <w:rPr>
                <w:rFonts w:ascii="Times New Roman" w:eastAsia="Times New Roman" w:hAnsi="Times New Roman"/>
                <w:sz w:val="24"/>
                <w:szCs w:val="24"/>
                <w:lang w:eastAsia="ru-RU"/>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Экологический клуб «Марш парков»</w:t>
            </w:r>
          </w:p>
        </w:tc>
        <w:tc>
          <w:tcPr>
            <w:tcW w:w="166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19" w:lineRule="atLeast"/>
              <w:rPr>
                <w:rFonts w:ascii="Times New Roman" w:eastAsia="Times New Roman" w:hAnsi="Times New Roman"/>
                <w:sz w:val="24"/>
                <w:szCs w:val="24"/>
                <w:lang w:eastAsia="ru-RU"/>
              </w:rPr>
            </w:pPr>
            <w:r w:rsidRPr="00027A9B">
              <w:rPr>
                <w:rFonts w:ascii="Times New Roman" w:eastAsia="Times New Roman" w:hAnsi="Times New Roman"/>
                <w:sz w:val="24"/>
                <w:szCs w:val="24"/>
                <w:lang w:eastAsia="ru-RU"/>
              </w:rPr>
              <w:t>5-8</w:t>
            </w:r>
          </w:p>
        </w:tc>
      </w:tr>
    </w:tbl>
    <w:p w:rsidR="00027A9B" w:rsidRPr="00027A9B" w:rsidRDefault="00027A9B" w:rsidP="00027A9B">
      <w:pPr>
        <w:shd w:val="clear" w:color="auto" w:fill="FFFFFF"/>
        <w:spacing w:before="100" w:beforeAutospacing="1" w:after="100" w:afterAutospacing="1" w:line="240" w:lineRule="auto"/>
        <w:ind w:firstLine="708"/>
        <w:jc w:val="both"/>
        <w:rPr>
          <w:rFonts w:ascii="Times New Roman CYR" w:eastAsia="Times New Roman" w:hAnsi="Times New Roman CYR" w:cs="Times New Roman CYR"/>
          <w:color w:val="000000"/>
          <w:sz w:val="26"/>
          <w:szCs w:val="26"/>
          <w:lang w:eastAsia="ru-RU"/>
        </w:rPr>
      </w:pPr>
      <w:r w:rsidRPr="00027A9B">
        <w:rPr>
          <w:rFonts w:ascii="Times New Roman CYR" w:eastAsia="Times New Roman" w:hAnsi="Times New Roman CYR" w:cs="Times New Roman CYR"/>
          <w:color w:val="000000"/>
          <w:sz w:val="26"/>
          <w:szCs w:val="26"/>
          <w:lang w:eastAsia="ru-RU"/>
        </w:rPr>
        <w:t>У детей есть возможность выбрать себе занятие по интересам и развивать свои творческие способности в других заведениях дополнительного образования. Наибольший интерес учащиеся проявляют к музыке, технике и компьютерным технологиям, что является актуальным на современном этапе развития общества.</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3" w:name="_Toc451165184"/>
      <w:r w:rsidRPr="00027A9B">
        <w:rPr>
          <w:rFonts w:ascii="Times New Roman" w:eastAsia="Times New Roman" w:hAnsi="Times New Roman"/>
          <w:b/>
          <w:bCs/>
          <w:i/>
          <w:iCs/>
          <w:color w:val="000000"/>
          <w:sz w:val="26"/>
          <w:szCs w:val="26"/>
          <w:lang w:eastAsia="ru-RU"/>
        </w:rPr>
        <w:t>4.6. Работа с детьми с ОВЗ в общеобразовательных классах</w:t>
      </w:r>
      <w:bookmarkEnd w:id="33"/>
    </w:p>
    <w:tbl>
      <w:tblPr>
        <w:tblW w:w="0" w:type="auto"/>
        <w:tblCellMar>
          <w:top w:w="15" w:type="dxa"/>
          <w:left w:w="15" w:type="dxa"/>
          <w:bottom w:w="15" w:type="dxa"/>
          <w:right w:w="15" w:type="dxa"/>
        </w:tblCellMar>
        <w:tblLook w:val="04A0" w:firstRow="1" w:lastRow="0" w:firstColumn="1" w:lastColumn="0" w:noHBand="0" w:noVBand="1"/>
      </w:tblPr>
      <w:tblGrid>
        <w:gridCol w:w="481"/>
        <w:gridCol w:w="3900"/>
        <w:gridCol w:w="1447"/>
        <w:gridCol w:w="1797"/>
        <w:gridCol w:w="1760"/>
      </w:tblGrid>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Мероприятия</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Сроки</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Результат</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Ответственный</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1</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Составление адаптивных образовательных программ</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август</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Адаптивная программа</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Администрация, учителя</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2</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Анализ состояния здоровья учащихся</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сентябрь</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Изучение </w:t>
            </w:r>
            <w:proofErr w:type="spellStart"/>
            <w:r w:rsidRPr="00027A9B">
              <w:rPr>
                <w:rFonts w:ascii="Times New Roman" w:eastAsia="Times New Roman" w:hAnsi="Times New Roman"/>
                <w:lang w:eastAsia="ru-RU"/>
              </w:rPr>
              <w:t>инд</w:t>
            </w:r>
            <w:proofErr w:type="spellEnd"/>
            <w:r w:rsidRPr="00027A9B">
              <w:rPr>
                <w:rFonts w:ascii="Times New Roman" w:eastAsia="Times New Roman" w:hAnsi="Times New Roman"/>
                <w:lang w:eastAsia="ru-RU"/>
              </w:rPr>
              <w:t xml:space="preserve"> особенностей, рекомендации педагогам</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медслужба</w:t>
            </w:r>
            <w:proofErr w:type="spellEnd"/>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3</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Организация </w:t>
            </w:r>
            <w:proofErr w:type="spellStart"/>
            <w:r w:rsidRPr="00027A9B">
              <w:rPr>
                <w:rFonts w:ascii="Times New Roman" w:eastAsia="Times New Roman" w:hAnsi="Times New Roman"/>
                <w:lang w:eastAsia="ru-RU"/>
              </w:rPr>
              <w:t>адаптацион</w:t>
            </w:r>
            <w:proofErr w:type="spellEnd"/>
            <w:r w:rsidRPr="00027A9B">
              <w:rPr>
                <w:rFonts w:ascii="Times New Roman" w:eastAsia="Times New Roman" w:hAnsi="Times New Roman"/>
                <w:lang w:eastAsia="ru-RU"/>
              </w:rPr>
              <w:t>. периода в 1- 5-м классе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сентябрь</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Изучение </w:t>
            </w:r>
            <w:proofErr w:type="spellStart"/>
            <w:r w:rsidRPr="00027A9B">
              <w:rPr>
                <w:rFonts w:ascii="Times New Roman" w:eastAsia="Times New Roman" w:hAnsi="Times New Roman"/>
                <w:lang w:eastAsia="ru-RU"/>
              </w:rPr>
              <w:t>инд</w:t>
            </w:r>
            <w:proofErr w:type="spellEnd"/>
            <w:r w:rsidRPr="00027A9B">
              <w:rPr>
                <w:rFonts w:ascii="Times New Roman" w:eastAsia="Times New Roman" w:hAnsi="Times New Roman"/>
                <w:lang w:eastAsia="ru-RU"/>
              </w:rPr>
              <w:t xml:space="preserve"> особенностей</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4</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lang w:eastAsia="ru-RU"/>
              </w:rPr>
              <w:t>Посещение коррекционно-развивающих занятий</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В </w:t>
            </w:r>
            <w:proofErr w:type="spellStart"/>
            <w:r w:rsidRPr="00027A9B">
              <w:rPr>
                <w:rFonts w:ascii="Times New Roman" w:eastAsia="Times New Roman" w:hAnsi="Times New Roman"/>
                <w:lang w:eastAsia="ru-RU"/>
              </w:rPr>
              <w:t>теч</w:t>
            </w:r>
            <w:proofErr w:type="spellEnd"/>
            <w:r w:rsidRPr="00027A9B">
              <w:rPr>
                <w:rFonts w:ascii="Times New Roman" w:eastAsia="Times New Roman" w:hAnsi="Times New Roman"/>
                <w:lang w:eastAsia="ru-RU"/>
              </w:rPr>
              <w:t xml:space="preserve"> года</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5</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proofErr w:type="gramStart"/>
            <w:r w:rsidRPr="00027A9B">
              <w:rPr>
                <w:rFonts w:ascii="Times New Roman" w:eastAsia="Times New Roman" w:hAnsi="Times New Roman"/>
                <w:lang w:eastAsia="ru-RU"/>
              </w:rPr>
              <w:t>Контроль за</w:t>
            </w:r>
            <w:proofErr w:type="gramEnd"/>
            <w:r w:rsidRPr="00027A9B">
              <w:rPr>
                <w:rFonts w:ascii="Times New Roman" w:eastAsia="Times New Roman" w:hAnsi="Times New Roman"/>
                <w:lang w:eastAsia="ru-RU"/>
              </w:rPr>
              <w:t xml:space="preserve"> формой организации учебного процесса в 1-4 классах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В </w:t>
            </w:r>
            <w:proofErr w:type="spellStart"/>
            <w:r w:rsidRPr="00027A9B">
              <w:rPr>
                <w:rFonts w:ascii="Times New Roman" w:eastAsia="Times New Roman" w:hAnsi="Times New Roman"/>
                <w:lang w:eastAsia="ru-RU"/>
              </w:rPr>
              <w:t>теч</w:t>
            </w:r>
            <w:proofErr w:type="spellEnd"/>
            <w:r w:rsidRPr="00027A9B">
              <w:rPr>
                <w:rFonts w:ascii="Times New Roman" w:eastAsia="Times New Roman" w:hAnsi="Times New Roman"/>
                <w:lang w:eastAsia="ru-RU"/>
              </w:rPr>
              <w:t xml:space="preserve"> года</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Выполнение требований СанПиНа и ортопедического режима</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6</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lang w:eastAsia="ru-RU"/>
              </w:rPr>
              <w:t>Организация психолого-медико-педагогического сопровождения 1-классников -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ноябрь</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7</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both"/>
              <w:rPr>
                <w:rFonts w:ascii="Times New Roman" w:eastAsia="Times New Roman" w:hAnsi="Times New Roman"/>
                <w:lang w:eastAsia="ru-RU"/>
              </w:rPr>
            </w:pPr>
            <w:r w:rsidRPr="00027A9B">
              <w:rPr>
                <w:rFonts w:ascii="Times New Roman" w:eastAsia="Times New Roman" w:hAnsi="Times New Roman"/>
                <w:lang w:eastAsia="ru-RU"/>
              </w:rPr>
              <w:t xml:space="preserve">Применение здравоохранительных технологий в классах для детей с ОВЗ на уроках и во </w:t>
            </w:r>
            <w:proofErr w:type="spellStart"/>
            <w:r w:rsidRPr="00027A9B">
              <w:rPr>
                <w:rFonts w:ascii="Times New Roman" w:eastAsia="Times New Roman" w:hAnsi="Times New Roman"/>
                <w:lang w:eastAsia="ru-RU"/>
              </w:rPr>
              <w:t>вненурочное</w:t>
            </w:r>
            <w:proofErr w:type="spellEnd"/>
            <w:r w:rsidRPr="00027A9B">
              <w:rPr>
                <w:rFonts w:ascii="Times New Roman" w:eastAsia="Times New Roman" w:hAnsi="Times New Roman"/>
                <w:lang w:eastAsia="ru-RU"/>
              </w:rPr>
              <w:t xml:space="preserve"> время. Формирование навыков здорового образа жизни.</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декабрь</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8</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Организация </w:t>
            </w:r>
            <w:proofErr w:type="spellStart"/>
            <w:r w:rsidRPr="00027A9B">
              <w:rPr>
                <w:rFonts w:ascii="Times New Roman" w:eastAsia="Times New Roman" w:hAnsi="Times New Roman"/>
                <w:lang w:eastAsia="ru-RU"/>
              </w:rPr>
              <w:t>инд</w:t>
            </w:r>
            <w:proofErr w:type="gramStart"/>
            <w:r w:rsidRPr="00027A9B">
              <w:rPr>
                <w:rFonts w:ascii="Times New Roman" w:eastAsia="Times New Roman" w:hAnsi="Times New Roman"/>
                <w:lang w:eastAsia="ru-RU"/>
              </w:rPr>
              <w:t>.р</w:t>
            </w:r>
            <w:proofErr w:type="gramEnd"/>
            <w:r w:rsidRPr="00027A9B">
              <w:rPr>
                <w:rFonts w:ascii="Times New Roman" w:eastAsia="Times New Roman" w:hAnsi="Times New Roman"/>
                <w:lang w:eastAsia="ru-RU"/>
              </w:rPr>
              <w:t>аботы</w:t>
            </w:r>
            <w:proofErr w:type="spellEnd"/>
            <w:r w:rsidRPr="00027A9B">
              <w:rPr>
                <w:rFonts w:ascii="Times New Roman" w:eastAsia="Times New Roman" w:hAnsi="Times New Roman"/>
                <w:lang w:eastAsia="ru-RU"/>
              </w:rPr>
              <w:t xml:space="preserve"> с инвалидами, со слабоуспевающими, </w:t>
            </w:r>
            <w:proofErr w:type="spellStart"/>
            <w:r w:rsidRPr="00027A9B">
              <w:rPr>
                <w:rFonts w:ascii="Times New Roman" w:eastAsia="Times New Roman" w:hAnsi="Times New Roman"/>
                <w:lang w:eastAsia="ru-RU"/>
              </w:rPr>
              <w:t>частоболеющими</w:t>
            </w:r>
            <w:proofErr w:type="spellEnd"/>
            <w:r w:rsidRPr="00027A9B">
              <w:rPr>
                <w:rFonts w:ascii="Times New Roman" w:eastAsia="Times New Roman" w:hAnsi="Times New Roman"/>
                <w:lang w:eastAsia="ru-RU"/>
              </w:rPr>
              <w:t>, высокомотивированными уч-ся классов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В </w:t>
            </w:r>
            <w:proofErr w:type="spellStart"/>
            <w:r w:rsidRPr="00027A9B">
              <w:rPr>
                <w:rFonts w:ascii="Times New Roman" w:eastAsia="Times New Roman" w:hAnsi="Times New Roman"/>
                <w:lang w:eastAsia="ru-RU"/>
              </w:rPr>
              <w:t>теч</w:t>
            </w:r>
            <w:proofErr w:type="spellEnd"/>
            <w:r w:rsidRPr="00027A9B">
              <w:rPr>
                <w:rFonts w:ascii="Times New Roman" w:eastAsia="Times New Roman" w:hAnsi="Times New Roman"/>
                <w:lang w:eastAsia="ru-RU"/>
              </w:rPr>
              <w:t xml:space="preserve"> года</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9</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proofErr w:type="gramStart"/>
            <w:r w:rsidRPr="00027A9B">
              <w:rPr>
                <w:rFonts w:ascii="Times New Roman" w:eastAsia="Times New Roman" w:hAnsi="Times New Roman"/>
                <w:lang w:eastAsia="ru-RU"/>
              </w:rPr>
              <w:t>Контроль за</w:t>
            </w:r>
            <w:proofErr w:type="gramEnd"/>
            <w:r w:rsidRPr="00027A9B">
              <w:rPr>
                <w:rFonts w:ascii="Times New Roman" w:eastAsia="Times New Roman" w:hAnsi="Times New Roman"/>
                <w:lang w:eastAsia="ru-RU"/>
              </w:rPr>
              <w:t xml:space="preserve"> посещаемостью учебных занятий</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В </w:t>
            </w:r>
            <w:proofErr w:type="spellStart"/>
            <w:r w:rsidRPr="00027A9B">
              <w:rPr>
                <w:rFonts w:ascii="Times New Roman" w:eastAsia="Times New Roman" w:hAnsi="Times New Roman"/>
                <w:lang w:eastAsia="ru-RU"/>
              </w:rPr>
              <w:t>теч</w:t>
            </w:r>
            <w:proofErr w:type="spellEnd"/>
            <w:r w:rsidRPr="00027A9B">
              <w:rPr>
                <w:rFonts w:ascii="Times New Roman" w:eastAsia="Times New Roman" w:hAnsi="Times New Roman"/>
                <w:lang w:eastAsia="ru-RU"/>
              </w:rPr>
              <w:t xml:space="preserve"> года</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 xml:space="preserve">Изучение </w:t>
            </w:r>
            <w:proofErr w:type="spellStart"/>
            <w:r w:rsidRPr="00027A9B">
              <w:rPr>
                <w:rFonts w:ascii="Times New Roman" w:eastAsia="Times New Roman" w:hAnsi="Times New Roman"/>
                <w:lang w:eastAsia="ru-RU"/>
              </w:rPr>
              <w:t>инд</w:t>
            </w:r>
            <w:proofErr w:type="spellEnd"/>
            <w:r w:rsidRPr="00027A9B">
              <w:rPr>
                <w:rFonts w:ascii="Times New Roman" w:eastAsia="Times New Roman" w:hAnsi="Times New Roman"/>
                <w:lang w:eastAsia="ru-RU"/>
              </w:rPr>
              <w:t xml:space="preserve"> особенностей</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10</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Родительские собрания «Организация обучения в классах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По графику</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Взаимодействие с семьей</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 xml:space="preserve">Кл рук-ли, </w:t>
            </w:r>
            <w:proofErr w:type="spellStart"/>
            <w:r w:rsidRPr="00027A9B">
              <w:rPr>
                <w:rFonts w:ascii="Times New Roman" w:eastAsia="Times New Roman" w:hAnsi="Times New Roman"/>
                <w:lang w:eastAsia="ru-RU"/>
              </w:rPr>
              <w:t>шк</w:t>
            </w:r>
            <w:proofErr w:type="gramStart"/>
            <w:r w:rsidRPr="00027A9B">
              <w:rPr>
                <w:rFonts w:ascii="Times New Roman" w:eastAsia="Times New Roman" w:hAnsi="Times New Roman"/>
                <w:lang w:eastAsia="ru-RU"/>
              </w:rPr>
              <w:t>.с</w:t>
            </w:r>
            <w:proofErr w:type="gramEnd"/>
            <w:r w:rsidRPr="00027A9B">
              <w:rPr>
                <w:rFonts w:ascii="Times New Roman" w:eastAsia="Times New Roman" w:hAnsi="Times New Roman"/>
                <w:lang w:eastAsia="ru-RU"/>
              </w:rPr>
              <w:t>пециалисты</w:t>
            </w:r>
            <w:proofErr w:type="spellEnd"/>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11</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Индивидуальные консультации с родителями</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По запросам</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Взаимодействие с семьей</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 xml:space="preserve">Кл рук-ли, </w:t>
            </w:r>
            <w:proofErr w:type="spellStart"/>
            <w:r w:rsidRPr="00027A9B">
              <w:rPr>
                <w:rFonts w:ascii="Times New Roman" w:eastAsia="Times New Roman" w:hAnsi="Times New Roman"/>
                <w:lang w:eastAsia="ru-RU"/>
              </w:rPr>
              <w:t>шк</w:t>
            </w:r>
            <w:proofErr w:type="gramStart"/>
            <w:r w:rsidRPr="00027A9B">
              <w:rPr>
                <w:rFonts w:ascii="Times New Roman" w:eastAsia="Times New Roman" w:hAnsi="Times New Roman"/>
                <w:lang w:eastAsia="ru-RU"/>
              </w:rPr>
              <w:t>.с</w:t>
            </w:r>
            <w:proofErr w:type="gramEnd"/>
            <w:r w:rsidRPr="00027A9B">
              <w:rPr>
                <w:rFonts w:ascii="Times New Roman" w:eastAsia="Times New Roman" w:hAnsi="Times New Roman"/>
                <w:lang w:eastAsia="ru-RU"/>
              </w:rPr>
              <w:t>пециалисты</w:t>
            </w:r>
            <w:proofErr w:type="spellEnd"/>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lastRenderedPageBreak/>
              <w:t>12</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Итоги учебно-воспитательной работы в классах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По итогам четвертей</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 xml:space="preserve">Кл рук-ли, </w:t>
            </w:r>
            <w:proofErr w:type="spellStart"/>
            <w:r w:rsidRPr="00027A9B">
              <w:rPr>
                <w:rFonts w:ascii="Times New Roman" w:eastAsia="Times New Roman" w:hAnsi="Times New Roman"/>
                <w:lang w:eastAsia="ru-RU"/>
              </w:rPr>
              <w:t>шк</w:t>
            </w:r>
            <w:proofErr w:type="gramStart"/>
            <w:r w:rsidRPr="00027A9B">
              <w:rPr>
                <w:rFonts w:ascii="Times New Roman" w:eastAsia="Times New Roman" w:hAnsi="Times New Roman"/>
                <w:lang w:eastAsia="ru-RU"/>
              </w:rPr>
              <w:t>.с</w:t>
            </w:r>
            <w:proofErr w:type="gramEnd"/>
            <w:r w:rsidRPr="00027A9B">
              <w:rPr>
                <w:rFonts w:ascii="Times New Roman" w:eastAsia="Times New Roman" w:hAnsi="Times New Roman"/>
                <w:lang w:eastAsia="ru-RU"/>
              </w:rPr>
              <w:t>пециалисты</w:t>
            </w:r>
            <w:proofErr w:type="spellEnd"/>
          </w:p>
        </w:tc>
      </w:tr>
      <w:tr w:rsidR="00027A9B" w:rsidRPr="00027A9B" w:rsidTr="00027A9B">
        <w:tc>
          <w:tcPr>
            <w:tcW w:w="497"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13</w:t>
            </w: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Итоги оздоровительной и коррекционной работы в классах для детей с ОВЗ</w:t>
            </w:r>
          </w:p>
        </w:tc>
        <w:tc>
          <w:tcPr>
            <w:tcW w:w="148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rPr>
                <w:rFonts w:ascii="Times New Roman" w:eastAsia="Times New Roman" w:hAnsi="Times New Roman"/>
                <w:lang w:eastAsia="ru-RU"/>
              </w:rPr>
            </w:pPr>
            <w:r w:rsidRPr="00027A9B">
              <w:rPr>
                <w:rFonts w:ascii="Times New Roman" w:eastAsia="Times New Roman" w:hAnsi="Times New Roman"/>
                <w:lang w:eastAsia="ru-RU"/>
              </w:rPr>
              <w:t>По итогам четвертей</w:t>
            </w:r>
          </w:p>
        </w:tc>
        <w:tc>
          <w:tcPr>
            <w:tcW w:w="1810"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gramStart"/>
            <w:r w:rsidRPr="00027A9B">
              <w:rPr>
                <w:rFonts w:ascii="Times New Roman" w:eastAsia="Times New Roman" w:hAnsi="Times New Roman"/>
                <w:lang w:eastAsia="ru-RU"/>
              </w:rPr>
              <w:t>Личностно-ориентир</w:t>
            </w:r>
            <w:proofErr w:type="gramEnd"/>
            <w:r w:rsidRPr="00027A9B">
              <w:rPr>
                <w:rFonts w:ascii="Times New Roman" w:eastAsia="Times New Roman" w:hAnsi="Times New Roman"/>
                <w:lang w:eastAsia="ru-RU"/>
              </w:rPr>
              <w:t xml:space="preserve"> обучение</w:t>
            </w:r>
          </w:p>
        </w:tc>
        <w:tc>
          <w:tcPr>
            <w:tcW w:w="1773" w:type="dxa"/>
            <w:tcBorders>
              <w:top w:val="single" w:sz="6" w:space="0" w:color="000000"/>
              <w:left w:val="single" w:sz="6" w:space="0" w:color="000000"/>
              <w:bottom w:val="single" w:sz="6" w:space="0" w:color="000000"/>
              <w:right w:val="single" w:sz="6" w:space="0" w:color="000000"/>
            </w:tcBorders>
            <w:vAlign w:val="center"/>
            <w:hideMark/>
          </w:tcPr>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proofErr w:type="spellStart"/>
            <w:r w:rsidRPr="00027A9B">
              <w:rPr>
                <w:rFonts w:ascii="Times New Roman" w:eastAsia="Times New Roman" w:hAnsi="Times New Roman"/>
                <w:lang w:eastAsia="ru-RU"/>
              </w:rPr>
              <w:t>Зам</w:t>
            </w:r>
            <w:proofErr w:type="gramStart"/>
            <w:r w:rsidRPr="00027A9B">
              <w:rPr>
                <w:rFonts w:ascii="Times New Roman" w:eastAsia="Times New Roman" w:hAnsi="Times New Roman"/>
                <w:lang w:eastAsia="ru-RU"/>
              </w:rPr>
              <w:t>.д</w:t>
            </w:r>
            <w:proofErr w:type="gramEnd"/>
            <w:r w:rsidRPr="00027A9B">
              <w:rPr>
                <w:rFonts w:ascii="Times New Roman" w:eastAsia="Times New Roman" w:hAnsi="Times New Roman"/>
                <w:lang w:eastAsia="ru-RU"/>
              </w:rPr>
              <w:t>иректора</w:t>
            </w:r>
            <w:proofErr w:type="spellEnd"/>
            <w:r w:rsidRPr="00027A9B">
              <w:rPr>
                <w:rFonts w:ascii="Times New Roman" w:eastAsia="Times New Roman" w:hAnsi="Times New Roman"/>
                <w:lang w:eastAsia="ru-RU"/>
              </w:rPr>
              <w:t xml:space="preserve"> по УВР</w:t>
            </w:r>
          </w:p>
          <w:p w:rsidR="00027A9B" w:rsidRPr="00027A9B" w:rsidRDefault="00027A9B" w:rsidP="00027A9B">
            <w:pPr>
              <w:spacing w:before="100" w:beforeAutospacing="1" w:after="100" w:afterAutospacing="1" w:line="240" w:lineRule="auto"/>
              <w:jc w:val="center"/>
              <w:rPr>
                <w:rFonts w:ascii="Times New Roman" w:eastAsia="Times New Roman" w:hAnsi="Times New Roman"/>
                <w:lang w:eastAsia="ru-RU"/>
              </w:rPr>
            </w:pPr>
            <w:r w:rsidRPr="00027A9B">
              <w:rPr>
                <w:rFonts w:ascii="Times New Roman" w:eastAsia="Times New Roman" w:hAnsi="Times New Roman"/>
                <w:lang w:eastAsia="ru-RU"/>
              </w:rPr>
              <w:t xml:space="preserve">Кл рук-ли, </w:t>
            </w:r>
            <w:proofErr w:type="spellStart"/>
            <w:r w:rsidRPr="00027A9B">
              <w:rPr>
                <w:rFonts w:ascii="Times New Roman" w:eastAsia="Times New Roman" w:hAnsi="Times New Roman"/>
                <w:lang w:eastAsia="ru-RU"/>
              </w:rPr>
              <w:t>шк</w:t>
            </w:r>
            <w:proofErr w:type="gramStart"/>
            <w:r w:rsidRPr="00027A9B">
              <w:rPr>
                <w:rFonts w:ascii="Times New Roman" w:eastAsia="Times New Roman" w:hAnsi="Times New Roman"/>
                <w:lang w:eastAsia="ru-RU"/>
              </w:rPr>
              <w:t>.с</w:t>
            </w:r>
            <w:proofErr w:type="gramEnd"/>
            <w:r w:rsidRPr="00027A9B">
              <w:rPr>
                <w:rFonts w:ascii="Times New Roman" w:eastAsia="Times New Roman" w:hAnsi="Times New Roman"/>
                <w:lang w:eastAsia="ru-RU"/>
              </w:rPr>
              <w:t>пециалисты</w:t>
            </w:r>
            <w:proofErr w:type="spellEnd"/>
          </w:p>
        </w:tc>
      </w:tr>
    </w:tbl>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4" w:name="_Toc451165185"/>
      <w:r w:rsidRPr="00027A9B">
        <w:rPr>
          <w:rFonts w:ascii="Times New Roman" w:eastAsia="Times New Roman" w:hAnsi="Times New Roman"/>
          <w:b/>
          <w:bCs/>
          <w:color w:val="000000"/>
          <w:sz w:val="26"/>
          <w:szCs w:val="26"/>
          <w:lang w:eastAsia="ru-RU"/>
        </w:rPr>
        <w:t>РАЗДЕЛ V</w:t>
      </w:r>
      <w:bookmarkEnd w:id="34"/>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5" w:name="_Toc451165186"/>
      <w:r w:rsidRPr="00027A9B">
        <w:rPr>
          <w:rFonts w:ascii="Times New Roman" w:eastAsia="Times New Roman" w:hAnsi="Times New Roman"/>
          <w:b/>
          <w:bCs/>
          <w:color w:val="000000"/>
          <w:sz w:val="26"/>
          <w:szCs w:val="26"/>
          <w:lang w:eastAsia="ru-RU"/>
        </w:rPr>
        <w:t>ОСНОВНЫЕ ЭТАПЫ</w:t>
      </w:r>
      <w:bookmarkEnd w:id="35"/>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6" w:name="_Toc451165187"/>
      <w:r w:rsidRPr="00027A9B">
        <w:rPr>
          <w:rFonts w:ascii="Times New Roman" w:eastAsia="Times New Roman" w:hAnsi="Times New Roman"/>
          <w:b/>
          <w:bCs/>
          <w:color w:val="000000"/>
          <w:sz w:val="26"/>
          <w:szCs w:val="26"/>
          <w:lang w:eastAsia="ru-RU"/>
        </w:rPr>
        <w:t>РЕАЛИЗАЦИИ ПРОГАММЫ РАЗВИТИЯ ШКОЛЫ</w:t>
      </w:r>
      <w:bookmarkEnd w:id="36"/>
    </w:p>
    <w:p w:rsidR="00027A9B" w:rsidRPr="00027A9B" w:rsidRDefault="00027A9B" w:rsidP="00027A9B">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Этапы реализации программы с 2016 по 2020 гг. </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Программа разрабатывается в соответствии с концепцией, целями, задачами, программными мероприятиями, проектами и реализуется с 2016 по 2020 год в 3 этапа.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I этап.</w:t>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b/>
          <w:bCs/>
          <w:color w:val="000000"/>
          <w:sz w:val="26"/>
          <w:szCs w:val="26"/>
          <w:lang w:eastAsia="ru-RU"/>
        </w:rPr>
        <w:t>2016-2017 годы – констатирующий</w:t>
      </w:r>
      <w:r w:rsidRPr="00027A9B">
        <w:rPr>
          <w:rFonts w:ascii="Times New Roman" w:eastAsia="Times New Roman" w:hAnsi="Times New Roman"/>
          <w:color w:val="000000"/>
          <w:sz w:val="26"/>
          <w:szCs w:val="26"/>
          <w:lang w:eastAsia="ru-RU"/>
        </w:rPr>
        <w:t> (этап разработки программы).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Этап предполагает концептуальное, организационное, кадровое, педагогическое обеспечение.</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Анализируется опыт учреждения;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разрабатываются программы, концепции, проекты, мини-проекты: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примерные рабочие программы по различным предметам на основе федеральных программ ФГОС;</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программа по духовно-нравственному воспитанию школьников, а также модули (мини-проекты);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проект «Модель введения федерального государственного стандарта начального общего образования»;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программа коррекционной работы;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 проект «Рейтинговая система оценки личных достижений учащихся»;</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проводится экспертиза новых проектов;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создаются временные творческие коллективы, группы;</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sym w:font="Symbol" w:char="F0B7"/>
      </w:r>
      <w:r w:rsidRPr="00027A9B">
        <w:rPr>
          <w:rFonts w:ascii="Times New Roman" w:eastAsia="Times New Roman" w:hAnsi="Times New Roman"/>
          <w:color w:val="000000"/>
          <w:sz w:val="26"/>
          <w:szCs w:val="26"/>
          <w:lang w:eastAsia="ru-RU"/>
        </w:rPr>
        <w:t>        анализируются возможности социума;</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lastRenderedPageBreak/>
        <w:sym w:font="Symbol" w:char="F0B7"/>
      </w:r>
      <w:r w:rsidRPr="00027A9B">
        <w:rPr>
          <w:rFonts w:ascii="Times New Roman" w:eastAsia="Times New Roman" w:hAnsi="Times New Roman"/>
          <w:color w:val="000000"/>
          <w:sz w:val="26"/>
          <w:szCs w:val="26"/>
          <w:lang w:eastAsia="ru-RU"/>
        </w:rPr>
        <w:t xml:space="preserve">        формируется нормативно-правовая </w:t>
      </w:r>
      <w:proofErr w:type="gramStart"/>
      <w:r w:rsidRPr="00027A9B">
        <w:rPr>
          <w:rFonts w:ascii="Times New Roman" w:eastAsia="Times New Roman" w:hAnsi="Times New Roman"/>
          <w:color w:val="000000"/>
          <w:sz w:val="26"/>
          <w:szCs w:val="26"/>
          <w:lang w:eastAsia="ru-RU"/>
        </w:rPr>
        <w:t>база программы</w:t>
      </w:r>
      <w:proofErr w:type="gramEnd"/>
      <w:r w:rsidRPr="00027A9B">
        <w:rPr>
          <w:rFonts w:ascii="Times New Roman" w:eastAsia="Times New Roman" w:hAnsi="Times New Roman"/>
          <w:color w:val="000000"/>
          <w:sz w:val="26"/>
          <w:szCs w:val="26"/>
          <w:lang w:eastAsia="ru-RU"/>
        </w:rPr>
        <w:t>.</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II этап.</w:t>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b/>
          <w:bCs/>
          <w:color w:val="000000"/>
          <w:sz w:val="26"/>
          <w:szCs w:val="26"/>
          <w:lang w:eastAsia="ru-RU"/>
        </w:rPr>
        <w:t>2017-2019г – формирующий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b/>
          <w:bCs/>
          <w:color w:val="000000"/>
          <w:sz w:val="26"/>
          <w:szCs w:val="26"/>
          <w:lang w:eastAsia="ru-RU"/>
        </w:rPr>
        <w:t>III этап.</w:t>
      </w:r>
      <w:r w:rsidRPr="00027A9B">
        <w:rPr>
          <w:rFonts w:ascii="Times New Roman" w:eastAsia="Times New Roman" w:hAnsi="Times New Roman"/>
          <w:color w:val="000000"/>
          <w:sz w:val="26"/>
          <w:szCs w:val="26"/>
          <w:lang w:eastAsia="ru-RU"/>
        </w:rPr>
        <w:t> </w:t>
      </w:r>
      <w:r w:rsidRPr="00027A9B">
        <w:rPr>
          <w:rFonts w:ascii="Times New Roman" w:eastAsia="Times New Roman" w:hAnsi="Times New Roman"/>
          <w:b/>
          <w:bCs/>
          <w:color w:val="000000"/>
          <w:sz w:val="26"/>
          <w:szCs w:val="26"/>
          <w:lang w:eastAsia="ru-RU"/>
        </w:rPr>
        <w:t>2019-2020 г. – Рефлексивно-обобщающий.</w:t>
      </w:r>
    </w:p>
    <w:p w:rsidR="00027A9B" w:rsidRPr="00027A9B" w:rsidRDefault="00027A9B" w:rsidP="00027A9B">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027A9B">
        <w:rPr>
          <w:rFonts w:ascii="Times New Roman" w:eastAsia="Times New Roman" w:hAnsi="Times New Roman"/>
          <w:color w:val="000000"/>
          <w:sz w:val="26"/>
          <w:szCs w:val="26"/>
          <w:lang w:eastAsia="ru-RU"/>
        </w:rPr>
        <w:t>Этап предполагает анализ, оценку, оформление результатов, достижение цели и задач, формирование решений по итогам реализации программы.</w:t>
      </w:r>
    </w:p>
    <w:p w:rsidR="00027A9B" w:rsidRPr="00027A9B" w:rsidRDefault="00027A9B" w:rsidP="00027A9B">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37" w:name="_Toc451165188"/>
      <w:r w:rsidRPr="00027A9B">
        <w:rPr>
          <w:rFonts w:ascii="Times New Roman" w:eastAsia="Times New Roman" w:hAnsi="Times New Roman"/>
          <w:b/>
          <w:bCs/>
          <w:color w:val="000000"/>
          <w:sz w:val="26"/>
          <w:szCs w:val="26"/>
          <w:lang w:eastAsia="ru-RU"/>
        </w:rPr>
        <w:t>РАЗДЕЛ VI.</w:t>
      </w:r>
      <w:bookmarkEnd w:id="37"/>
    </w:p>
    <w:p w:rsidR="00254904" w:rsidRPr="00254904" w:rsidRDefault="00254904" w:rsidP="00844311">
      <w:pPr>
        <w:shd w:val="clear" w:color="auto" w:fill="FFFFFF"/>
        <w:spacing w:before="239" w:line="240" w:lineRule="auto"/>
        <w:rPr>
          <w:rFonts w:ascii="Times New Roman" w:eastAsia="Times New Roman" w:hAnsi="Times New Roman"/>
          <w:color w:val="000000"/>
          <w:sz w:val="26"/>
          <w:szCs w:val="26"/>
          <w:lang w:eastAsia="ru-RU"/>
        </w:rPr>
      </w:pPr>
      <w:bookmarkStart w:id="38" w:name="_Toc451165189"/>
      <w:r w:rsidRPr="00254904">
        <w:rPr>
          <w:rFonts w:ascii="Times New Roman" w:eastAsia="Times New Roman" w:hAnsi="Times New Roman"/>
          <w:b/>
          <w:bCs/>
          <w:i/>
          <w:iCs/>
          <w:color w:val="000000"/>
          <w:sz w:val="26"/>
          <w:szCs w:val="26"/>
          <w:lang w:eastAsia="ru-RU"/>
        </w:rPr>
        <w:t>Программа реализации основных направлений развития образовательного процесса</w:t>
      </w:r>
      <w:bookmarkEnd w:id="38"/>
    </w:p>
    <w:tbl>
      <w:tblPr>
        <w:tblW w:w="0" w:type="auto"/>
        <w:tblCellMar>
          <w:top w:w="15" w:type="dxa"/>
          <w:left w:w="15" w:type="dxa"/>
          <w:bottom w:w="15" w:type="dxa"/>
          <w:right w:w="15" w:type="dxa"/>
        </w:tblCellMar>
        <w:tblLook w:val="04A0" w:firstRow="1" w:lastRow="0" w:firstColumn="1" w:lastColumn="0" w:noHBand="0" w:noVBand="1"/>
      </w:tblPr>
      <w:tblGrid>
        <w:gridCol w:w="1355"/>
        <w:gridCol w:w="1661"/>
        <w:gridCol w:w="1680"/>
        <w:gridCol w:w="1425"/>
        <w:gridCol w:w="1305"/>
        <w:gridCol w:w="1267"/>
        <w:gridCol w:w="692"/>
      </w:tblGrid>
      <w:tr w:rsidR="00254904" w:rsidRPr="00254904" w:rsidTr="00254904">
        <w:tc>
          <w:tcPr>
            <w:tcW w:w="2092" w:type="dxa"/>
            <w:vMerge w:val="restart"/>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Направления</w:t>
            </w:r>
          </w:p>
        </w:tc>
        <w:tc>
          <w:tcPr>
            <w:tcW w:w="2529" w:type="dxa"/>
            <w:vMerge w:val="restart"/>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Задачи</w:t>
            </w:r>
          </w:p>
        </w:tc>
        <w:tc>
          <w:tcPr>
            <w:tcW w:w="9361" w:type="dxa"/>
            <w:gridSpan w:val="4"/>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Условия реализации</w:t>
            </w:r>
          </w:p>
        </w:tc>
        <w:tc>
          <w:tcPr>
            <w:tcW w:w="1750"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Сроки</w:t>
            </w:r>
          </w:p>
        </w:tc>
      </w:tr>
      <w:tr w:rsidR="00254904" w:rsidRPr="00254904" w:rsidTr="0025490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after="0" w:line="240" w:lineRule="auto"/>
              <w:rPr>
                <w:rFonts w:ascii="Times New Roman" w:eastAsia="Times New Roman" w:hAnsi="Times New Roman"/>
                <w:sz w:val="24"/>
                <w:szCs w:val="24"/>
                <w:lang w:eastAsia="ru-RU"/>
              </w:rPr>
            </w:pPr>
          </w:p>
        </w:tc>
        <w:tc>
          <w:tcPr>
            <w:tcW w:w="0" w:type="auto"/>
            <w:vMerge/>
            <w:tcBorders>
              <w:top w:val="single" w:sz="8" w:space="0" w:color="000000"/>
              <w:bottom w:val="single" w:sz="8" w:space="0" w:color="000000"/>
              <w:right w:val="single" w:sz="8" w:space="0" w:color="000000"/>
            </w:tcBorders>
            <w:vAlign w:val="center"/>
            <w:hideMark/>
          </w:tcPr>
          <w:p w:rsidR="00254904" w:rsidRPr="00254904" w:rsidRDefault="00254904" w:rsidP="00254904">
            <w:pPr>
              <w:spacing w:after="0" w:line="240" w:lineRule="auto"/>
              <w:rPr>
                <w:rFonts w:ascii="Times New Roman" w:eastAsia="Times New Roman" w:hAnsi="Times New Roman"/>
                <w:sz w:val="24"/>
                <w:szCs w:val="24"/>
                <w:lang w:eastAsia="ru-RU"/>
              </w:rPr>
            </w:pP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Содержательные</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Кадровые</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Материально - технические</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Финансовые</w:t>
            </w:r>
          </w:p>
        </w:tc>
        <w:tc>
          <w:tcPr>
            <w:tcW w:w="0" w:type="auto"/>
            <w:vAlign w:val="center"/>
            <w:hideMark/>
          </w:tcPr>
          <w:p w:rsidR="00254904" w:rsidRPr="00254904" w:rsidRDefault="00254904" w:rsidP="00254904">
            <w:pPr>
              <w:spacing w:after="0" w:line="240" w:lineRule="auto"/>
              <w:rPr>
                <w:rFonts w:ascii="Times New Roman" w:eastAsia="Times New Roman" w:hAnsi="Times New Roman"/>
                <w:sz w:val="20"/>
                <w:szCs w:val="20"/>
                <w:lang w:eastAsia="ru-RU"/>
              </w:rPr>
            </w:pP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5</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7</w:t>
            </w:r>
          </w:p>
        </w:tc>
      </w:tr>
      <w:tr w:rsidR="00254904" w:rsidRPr="00254904" w:rsidTr="00254904">
        <w:tc>
          <w:tcPr>
            <w:tcW w:w="2092" w:type="dxa"/>
            <w:vMerge w:val="restart"/>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1. Личная </w:t>
            </w:r>
            <w:proofErr w:type="spellStart"/>
            <w:r w:rsidRPr="00254904">
              <w:rPr>
                <w:rFonts w:ascii="Times New Roman" w:eastAsia="Times New Roman" w:hAnsi="Times New Roman"/>
                <w:sz w:val="24"/>
                <w:szCs w:val="24"/>
                <w:lang w:eastAsia="ru-RU"/>
              </w:rPr>
              <w:t>включённость</w:t>
            </w:r>
            <w:proofErr w:type="spellEnd"/>
            <w:r w:rsidRPr="00254904">
              <w:rPr>
                <w:rFonts w:ascii="Times New Roman" w:eastAsia="Times New Roman" w:hAnsi="Times New Roman"/>
                <w:sz w:val="24"/>
                <w:szCs w:val="24"/>
                <w:lang w:eastAsia="ru-RU"/>
              </w:rPr>
              <w:t xml:space="preserve"> педагогов в реализацию программы развития школы.</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u w:val="single"/>
                <w:lang w:eastAsia="ru-RU"/>
              </w:rPr>
              <w:t>1.Концептуальная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разработка педагогами первой и высшей квалификационной категории собственной концепции обучения и воспитания в соответствии с программой развития школы и принципам преемственности; учителями второй категории -  определение методической темы самообразования в соответствии с </w:t>
            </w:r>
            <w:r w:rsidRPr="00254904">
              <w:rPr>
                <w:rFonts w:ascii="Times New Roman" w:eastAsia="Times New Roman" w:hAnsi="Times New Roman"/>
                <w:sz w:val="24"/>
                <w:szCs w:val="24"/>
                <w:lang w:eastAsia="ru-RU"/>
              </w:rPr>
              <w:lastRenderedPageBreak/>
              <w:t>программой развития школы;</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1. Создание рабочих программ и календарно-тематического плана в соответствии с ФГОС</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Выделение в тематическом планировании и реализация на практике </w:t>
            </w:r>
            <w:proofErr w:type="spellStart"/>
            <w:r w:rsidRPr="00254904">
              <w:rPr>
                <w:rFonts w:ascii="Times New Roman" w:eastAsia="Times New Roman" w:hAnsi="Times New Roman"/>
                <w:sz w:val="24"/>
                <w:szCs w:val="24"/>
                <w:lang w:eastAsia="ru-RU"/>
              </w:rPr>
              <w:t>здоровьеформирующего</w:t>
            </w:r>
            <w:proofErr w:type="spellEnd"/>
            <w:r w:rsidRPr="00254904">
              <w:rPr>
                <w:rFonts w:ascii="Times New Roman" w:eastAsia="Times New Roman" w:hAnsi="Times New Roman"/>
                <w:sz w:val="24"/>
                <w:szCs w:val="24"/>
                <w:lang w:eastAsia="ru-RU"/>
              </w:rPr>
              <w:t xml:space="preserve"> компонента отдельных учебных предметов; </w:t>
            </w:r>
            <w:proofErr w:type="spellStart"/>
            <w:r w:rsidRPr="00254904">
              <w:rPr>
                <w:rFonts w:ascii="Times New Roman" w:eastAsia="Times New Roman" w:hAnsi="Times New Roman"/>
                <w:sz w:val="24"/>
                <w:szCs w:val="24"/>
                <w:lang w:eastAsia="ru-RU"/>
              </w:rPr>
              <w:t>деятельностный</w:t>
            </w:r>
            <w:proofErr w:type="spellEnd"/>
            <w:r w:rsidRPr="00254904">
              <w:rPr>
                <w:rFonts w:ascii="Times New Roman" w:eastAsia="Times New Roman" w:hAnsi="Times New Roman"/>
                <w:sz w:val="24"/>
                <w:szCs w:val="24"/>
                <w:lang w:eastAsia="ru-RU"/>
              </w:rPr>
              <w:t xml:space="preserve"> подход.</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Проведение семинаров, конференций, самообразование, курсы.</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Расходы на командировки, курсы.</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2016-2020 гг. Ежегодно</w:t>
            </w:r>
          </w:p>
        </w:tc>
      </w:tr>
      <w:tr w:rsidR="00254904" w:rsidRPr="00254904" w:rsidTr="00254904">
        <w:tc>
          <w:tcPr>
            <w:tcW w:w="0" w:type="auto"/>
            <w:vMerge/>
            <w:tcBorders>
              <w:left w:val="single" w:sz="8" w:space="0" w:color="000000"/>
              <w:bottom w:val="single" w:sz="8" w:space="0" w:color="000000"/>
              <w:right w:val="single" w:sz="8" w:space="0" w:color="000000"/>
            </w:tcBorders>
            <w:vAlign w:val="center"/>
            <w:hideMark/>
          </w:tcPr>
          <w:p w:rsidR="00254904" w:rsidRPr="00254904" w:rsidRDefault="00254904" w:rsidP="00254904">
            <w:pPr>
              <w:spacing w:after="0" w:line="240" w:lineRule="auto"/>
              <w:rPr>
                <w:rFonts w:ascii="Times New Roman" w:eastAsia="Times New Roman" w:hAnsi="Times New Roman"/>
                <w:sz w:val="24"/>
                <w:szCs w:val="24"/>
                <w:lang w:eastAsia="ru-RU"/>
              </w:rPr>
            </w:pP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u w:val="single"/>
                <w:lang w:eastAsia="ru-RU"/>
              </w:rPr>
              <w:t>2. Технологическая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-Выделение основных технологий, методов и приёмов, которыми владеет педагог для реализации своей педагогической и воспитательной концепции;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 Акцентирование внимания на технологиях развивающего обучения;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ИКТ в учебном процессе;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творческого мышления;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обучение на основе создания проблемных ситуаций;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усиление практической направленности образования, создание </w:t>
            </w:r>
            <w:proofErr w:type="spellStart"/>
            <w:r w:rsidRPr="00254904">
              <w:rPr>
                <w:rFonts w:ascii="Times New Roman" w:eastAsia="Times New Roman" w:hAnsi="Times New Roman"/>
                <w:sz w:val="24"/>
                <w:szCs w:val="24"/>
                <w:lang w:eastAsia="ru-RU"/>
              </w:rPr>
              <w:t>здоровьесберегающей</w:t>
            </w:r>
            <w:proofErr w:type="spellEnd"/>
            <w:r w:rsidRPr="00254904">
              <w:rPr>
                <w:rFonts w:ascii="Times New Roman" w:eastAsia="Times New Roman" w:hAnsi="Times New Roman"/>
                <w:sz w:val="24"/>
                <w:szCs w:val="24"/>
                <w:lang w:eastAsia="ru-RU"/>
              </w:rPr>
              <w:t xml:space="preserve"> психоэмоциональной среды;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применение групповых и проектных форм организации учебной деятельности, интегративных форм обучения и воспитания;</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2016-2020 гг.</w:t>
            </w:r>
          </w:p>
        </w:tc>
      </w:tr>
      <w:tr w:rsidR="00254904" w:rsidRPr="00254904" w:rsidTr="00254904">
        <w:tc>
          <w:tcPr>
            <w:tcW w:w="0" w:type="auto"/>
            <w:vMerge/>
            <w:tcBorders>
              <w:left w:val="single" w:sz="8" w:space="0" w:color="000000"/>
              <w:bottom w:val="single" w:sz="8" w:space="0" w:color="000000"/>
              <w:right w:val="single" w:sz="8" w:space="0" w:color="000000"/>
            </w:tcBorders>
            <w:vAlign w:val="center"/>
            <w:hideMark/>
          </w:tcPr>
          <w:p w:rsidR="00254904" w:rsidRPr="00254904" w:rsidRDefault="00254904" w:rsidP="00254904">
            <w:pPr>
              <w:spacing w:after="0" w:line="240" w:lineRule="auto"/>
              <w:rPr>
                <w:rFonts w:ascii="Times New Roman" w:eastAsia="Times New Roman" w:hAnsi="Times New Roman"/>
                <w:sz w:val="24"/>
                <w:szCs w:val="24"/>
                <w:lang w:eastAsia="ru-RU"/>
              </w:rPr>
            </w:pPr>
          </w:p>
        </w:tc>
        <w:tc>
          <w:tcPr>
            <w:tcW w:w="2529"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u w:val="single"/>
                <w:lang w:eastAsia="ru-RU"/>
              </w:rPr>
              <w:t>3. Методическая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Творчество учителя по реализации своей педагогической </w:t>
            </w:r>
            <w:r w:rsidRPr="00254904">
              <w:rPr>
                <w:rFonts w:ascii="Times New Roman" w:eastAsia="Times New Roman" w:hAnsi="Times New Roman"/>
                <w:sz w:val="24"/>
                <w:szCs w:val="24"/>
                <w:lang w:eastAsia="ru-RU"/>
              </w:rPr>
              <w:lastRenderedPageBreak/>
              <w:t>и воспитательной концепции;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3171"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3. Обобщение и представление собственного педагогического опыта в различных формах: презентации, </w:t>
            </w:r>
            <w:r w:rsidRPr="00254904">
              <w:rPr>
                <w:rFonts w:ascii="Times New Roman" w:eastAsia="Times New Roman" w:hAnsi="Times New Roman"/>
                <w:sz w:val="24"/>
                <w:szCs w:val="24"/>
                <w:lang w:eastAsia="ru-RU"/>
              </w:rPr>
              <w:lastRenderedPageBreak/>
              <w:t>выступления на конференциях различного уровня, педагогических советах, методических секциях, семинарах, участие в профессиональных конкурсах, публикации и т.д.</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Создание портфолио учителя.</w:t>
            </w:r>
          </w:p>
        </w:tc>
        <w:tc>
          <w:tcPr>
            <w:tcW w:w="2192"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3. Семинары, курсы по внедрению новых стандартов, информационно-коммуникати</w:t>
            </w:r>
            <w:r w:rsidRPr="00254904">
              <w:rPr>
                <w:rFonts w:ascii="Times New Roman" w:eastAsia="Times New Roman" w:hAnsi="Times New Roman"/>
                <w:sz w:val="24"/>
                <w:szCs w:val="24"/>
                <w:lang w:eastAsia="ru-RU"/>
              </w:rPr>
              <w:lastRenderedPageBreak/>
              <w:t>вным технологиям, дистанционному обучению. Создание учителями своих сайтов, страничек на школьном сайте, блогов.</w:t>
            </w:r>
          </w:p>
        </w:tc>
        <w:tc>
          <w:tcPr>
            <w:tcW w:w="202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3. Оснащение учебных кабинетов современной компьютерной и </w:t>
            </w:r>
            <w:r w:rsidRPr="00254904">
              <w:rPr>
                <w:rFonts w:ascii="Times New Roman" w:eastAsia="Times New Roman" w:hAnsi="Times New Roman"/>
                <w:sz w:val="24"/>
                <w:szCs w:val="24"/>
                <w:lang w:eastAsia="ru-RU"/>
              </w:rPr>
              <w:lastRenderedPageBreak/>
              <w:t>оргтехникой, программным обеспечением. Реализация проекта, информатизация образовательного процесса.</w:t>
            </w:r>
          </w:p>
        </w:tc>
        <w:tc>
          <w:tcPr>
            <w:tcW w:w="197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3. Средства на оплату за публикации и командировочные расходы </w:t>
            </w:r>
            <w:r w:rsidRPr="00254904">
              <w:rPr>
                <w:rFonts w:ascii="Times New Roman" w:eastAsia="Times New Roman" w:hAnsi="Times New Roman"/>
                <w:sz w:val="24"/>
                <w:szCs w:val="24"/>
                <w:lang w:eastAsia="ru-RU"/>
              </w:rPr>
              <w:lastRenderedPageBreak/>
              <w:t>для участия в семинарах, конференциях и для развития информационного пространства.</w:t>
            </w:r>
          </w:p>
        </w:tc>
        <w:tc>
          <w:tcPr>
            <w:tcW w:w="1750"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2017-2020 гг.</w:t>
            </w:r>
          </w:p>
        </w:tc>
      </w:tr>
      <w:tr w:rsidR="00254904" w:rsidRPr="00254904" w:rsidTr="00254904">
        <w:trPr>
          <w:trHeight w:val="4303"/>
        </w:trPr>
        <w:tc>
          <w:tcPr>
            <w:tcW w:w="2092" w:type="dxa"/>
            <w:tcBorders>
              <w:top w:val="single" w:sz="6"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2. Исследовательская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деятельность как способ формирования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культуры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529"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навыков </w:t>
            </w:r>
            <w:proofErr w:type="gramStart"/>
            <w:r w:rsidRPr="00254904">
              <w:rPr>
                <w:rFonts w:ascii="Times New Roman" w:eastAsia="Times New Roman" w:hAnsi="Times New Roman"/>
                <w:sz w:val="24"/>
                <w:szCs w:val="24"/>
                <w:lang w:eastAsia="ru-RU"/>
              </w:rPr>
              <w:t>исследовательской</w:t>
            </w:r>
            <w:proofErr w:type="gramEnd"/>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деятельности у школьников разных возрастных групп:</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1 -4 класс</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5 -8 класс</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9 -11 класс</w:t>
            </w:r>
          </w:p>
        </w:tc>
        <w:tc>
          <w:tcPr>
            <w:tcW w:w="3171"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установить направления исследовательской деятельности: лингвистическое, литературоведческое,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химико</w:t>
            </w:r>
            <w:proofErr w:type="spellEnd"/>
            <w:r w:rsidRPr="00254904">
              <w:rPr>
                <w:rFonts w:ascii="Times New Roman" w:eastAsia="Times New Roman" w:hAnsi="Times New Roman"/>
                <w:sz w:val="24"/>
                <w:szCs w:val="24"/>
                <w:lang w:eastAsia="ru-RU"/>
              </w:rPr>
              <w:t xml:space="preserve"> – биологическое и </w:t>
            </w:r>
            <w:proofErr w:type="spellStart"/>
            <w:r w:rsidRPr="00254904">
              <w:rPr>
                <w:rFonts w:ascii="Times New Roman" w:eastAsia="Times New Roman" w:hAnsi="Times New Roman"/>
                <w:sz w:val="24"/>
                <w:szCs w:val="24"/>
                <w:lang w:eastAsia="ru-RU"/>
              </w:rPr>
              <w:t>вылеологическое</w:t>
            </w:r>
            <w:proofErr w:type="spellEnd"/>
            <w:r w:rsidRPr="00254904">
              <w:rPr>
                <w:rFonts w:ascii="Times New Roman" w:eastAsia="Times New Roman" w:hAnsi="Times New Roman"/>
                <w:sz w:val="24"/>
                <w:szCs w:val="24"/>
                <w:lang w:eastAsia="ru-RU"/>
              </w:rPr>
              <w:t>,</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психологическое,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proofErr w:type="gramStart"/>
            <w:r w:rsidRPr="00254904">
              <w:rPr>
                <w:rFonts w:ascii="Times New Roman" w:eastAsia="Times New Roman" w:hAnsi="Times New Roman"/>
                <w:sz w:val="24"/>
                <w:szCs w:val="24"/>
                <w:lang w:eastAsia="ru-RU"/>
              </w:rPr>
              <w:t>физико</w:t>
            </w:r>
            <w:proofErr w:type="spellEnd"/>
            <w:r w:rsidRPr="00254904">
              <w:rPr>
                <w:rFonts w:ascii="Times New Roman" w:eastAsia="Times New Roman" w:hAnsi="Times New Roman"/>
                <w:sz w:val="24"/>
                <w:szCs w:val="24"/>
                <w:lang w:eastAsia="ru-RU"/>
              </w:rPr>
              <w:t xml:space="preserve"> – математическое</w:t>
            </w:r>
            <w:proofErr w:type="gramEnd"/>
            <w:r w:rsidRPr="00254904">
              <w:rPr>
                <w:rFonts w:ascii="Times New Roman" w:eastAsia="Times New Roman" w:hAnsi="Times New Roman"/>
                <w:sz w:val="24"/>
                <w:szCs w:val="24"/>
                <w:lang w:eastAsia="ru-RU"/>
              </w:rPr>
              <w:t xml:space="preserve"> и информатика,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экономико</w:t>
            </w:r>
            <w:proofErr w:type="spellEnd"/>
            <w:r w:rsidRPr="00254904">
              <w:rPr>
                <w:rFonts w:ascii="Times New Roman" w:eastAsia="Times New Roman" w:hAnsi="Times New Roman"/>
                <w:sz w:val="24"/>
                <w:szCs w:val="24"/>
                <w:lang w:eastAsia="ru-RU"/>
              </w:rPr>
              <w:t xml:space="preserve"> – географическое,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историко</w:t>
            </w:r>
            <w:proofErr w:type="spellEnd"/>
            <w:r w:rsidRPr="00254904">
              <w:rPr>
                <w:rFonts w:ascii="Times New Roman" w:eastAsia="Times New Roman" w:hAnsi="Times New Roman"/>
                <w:sz w:val="24"/>
                <w:szCs w:val="24"/>
                <w:lang w:eastAsia="ru-RU"/>
              </w:rPr>
              <w:t xml:space="preserve"> – обществоведческое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активнее привлекать к исследовательс</w:t>
            </w:r>
            <w:r w:rsidRPr="00254904">
              <w:rPr>
                <w:rFonts w:ascii="Times New Roman" w:eastAsia="Times New Roman" w:hAnsi="Times New Roman"/>
                <w:sz w:val="24"/>
                <w:szCs w:val="24"/>
                <w:lang w:eastAsia="ru-RU"/>
              </w:rPr>
              <w:lastRenderedPageBreak/>
              <w:t>кой деятельности учащихся начальной школы</w:t>
            </w:r>
          </w:p>
        </w:tc>
        <w:tc>
          <w:tcPr>
            <w:tcW w:w="2192"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Провести серию семинаров по исследовательской, проектной деятельности учителей и учащихся</w:t>
            </w:r>
          </w:p>
        </w:tc>
        <w:tc>
          <w:tcPr>
            <w:tcW w:w="2023"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Совершенствовать материально-техническую базу учебных кабинетов, приобрести информационно-методическое обеспечение для исследовательской деятельности учащихся</w:t>
            </w:r>
          </w:p>
        </w:tc>
        <w:tc>
          <w:tcPr>
            <w:tcW w:w="1973"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Средства необходимые для приобретения учебных кабинетов химии, русского языка и литературы, географии, истории, кабинета начальных классов, спортзалов, тренажерного зала.</w:t>
            </w:r>
          </w:p>
        </w:tc>
        <w:tc>
          <w:tcPr>
            <w:tcW w:w="1750" w:type="dxa"/>
            <w:tcBorders>
              <w:top w:val="single" w:sz="6"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tc>
      </w:tr>
      <w:tr w:rsidR="00254904" w:rsidRPr="00254904" w:rsidTr="00254904">
        <w:tc>
          <w:tcPr>
            <w:tcW w:w="15735" w:type="dxa"/>
            <w:gridSpan w:val="7"/>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Работа научного общества учащихся</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 Подготовка педагогических кадров для реализации программы развития школы</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Совершенствование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методической,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психолого</w:t>
            </w:r>
            <w:proofErr w:type="spellEnd"/>
            <w:r w:rsidRPr="00254904">
              <w:rPr>
                <w:rFonts w:ascii="Times New Roman" w:eastAsia="Times New Roman" w:hAnsi="Times New Roman"/>
                <w:sz w:val="24"/>
                <w:szCs w:val="24"/>
                <w:lang w:eastAsia="ru-RU"/>
              </w:rPr>
              <w:t xml:space="preserve"> – педагогической, информационной компетентности педагогов</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Соответствие содержания профессиональной подготовки задачам программы развития школы</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Постоянно-действующий семинар «Урок в свете ФГОС», работа творческих групп, семинар по развитию одаренности школьников.</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Средства, необходимые для оплаты командировочных расходов работникам школы, для оплаты работы приглашённых специалистов</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 Вариативность образовательной подготовки учащихся</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Удовлетворение индивидуальных образовательных запросов учащихся</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-Организация </w:t>
            </w:r>
            <w:proofErr w:type="spellStart"/>
            <w:r w:rsidRPr="00254904">
              <w:rPr>
                <w:rFonts w:ascii="Times New Roman" w:eastAsia="Times New Roman" w:hAnsi="Times New Roman"/>
                <w:sz w:val="24"/>
                <w:szCs w:val="24"/>
                <w:lang w:eastAsia="ru-RU"/>
              </w:rPr>
              <w:t>предпрофильного</w:t>
            </w:r>
            <w:proofErr w:type="spellEnd"/>
            <w:r w:rsidRPr="00254904">
              <w:rPr>
                <w:rFonts w:ascii="Times New Roman" w:eastAsia="Times New Roman" w:hAnsi="Times New Roman"/>
                <w:sz w:val="24"/>
                <w:szCs w:val="24"/>
                <w:lang w:eastAsia="ru-RU"/>
              </w:rPr>
              <w:t xml:space="preserve"> и профильного обучения, курсов по выбору. Предоставление возможности получения дополнительного образования, углубленного и расширенного получения знаний на факультативных, групповых и индивидуальны</w:t>
            </w:r>
            <w:r w:rsidRPr="00254904">
              <w:rPr>
                <w:rFonts w:ascii="Times New Roman" w:eastAsia="Times New Roman" w:hAnsi="Times New Roman"/>
                <w:sz w:val="24"/>
                <w:szCs w:val="24"/>
                <w:lang w:eastAsia="ru-RU"/>
              </w:rPr>
              <w:lastRenderedPageBreak/>
              <w:t>х занятиях;</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Подбор и создание программного и методического обеспечения, соответствующего нормативным требованиям.</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Курсы повышения квалификации, командировки, конкурсы, семинары.</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Бизнес-план.</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Смета.</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tc>
      </w:tr>
      <w:tr w:rsidR="00254904" w:rsidRPr="00254904" w:rsidTr="00254904">
        <w:tc>
          <w:tcPr>
            <w:tcW w:w="2092" w:type="dxa"/>
            <w:tcBorders>
              <w:left w:val="single" w:sz="8" w:space="0" w:color="000000"/>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5. Психолого-педагогическое сопровождение учащихся, имеющих высокую учебную мотивацию, академические способности и способности в изучении отдельных предметов</w:t>
            </w:r>
          </w:p>
        </w:tc>
        <w:tc>
          <w:tcPr>
            <w:tcW w:w="2529"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Обеспечение развития высокомотивированных (одаренных) учащихся.</w:t>
            </w:r>
          </w:p>
        </w:tc>
        <w:tc>
          <w:tcPr>
            <w:tcW w:w="3171"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Включение данного направления в число обязательных в работе школьных методических секций;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Составление банка данных способных учащихся;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Составление учителями – предметниками планов индивидуальной и групповой работы с данной категорией учащихся;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192"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Наличие высоко-</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квалифицированных</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педагогов</w:t>
            </w:r>
          </w:p>
        </w:tc>
        <w:tc>
          <w:tcPr>
            <w:tcW w:w="202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15735" w:type="dxa"/>
            <w:gridSpan w:val="7"/>
            <w:tcBorders>
              <w:top w:val="single" w:sz="6"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Проект «Рейтинг личных достижений учащихся»</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 Интегрированность обучения</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Нахождение возможности интеграции содержания </w:t>
            </w:r>
            <w:proofErr w:type="gramStart"/>
            <w:r w:rsidRPr="00254904">
              <w:rPr>
                <w:rFonts w:ascii="Times New Roman" w:eastAsia="Times New Roman" w:hAnsi="Times New Roman"/>
                <w:sz w:val="24"/>
                <w:szCs w:val="24"/>
                <w:lang w:eastAsia="ru-RU"/>
              </w:rPr>
              <w:t>обучения по</w:t>
            </w:r>
            <w:proofErr w:type="gramEnd"/>
            <w:r w:rsidRPr="00254904">
              <w:rPr>
                <w:rFonts w:ascii="Times New Roman" w:eastAsia="Times New Roman" w:hAnsi="Times New Roman"/>
                <w:sz w:val="24"/>
                <w:szCs w:val="24"/>
                <w:lang w:eastAsia="ru-RU"/>
              </w:rPr>
              <w:t xml:space="preserve"> различным областям знаний, интеграция обучения и воспитания, интеграция </w:t>
            </w:r>
            <w:r w:rsidRPr="00254904">
              <w:rPr>
                <w:rFonts w:ascii="Times New Roman" w:eastAsia="Times New Roman" w:hAnsi="Times New Roman"/>
                <w:sz w:val="24"/>
                <w:szCs w:val="24"/>
                <w:lang w:eastAsia="ru-RU"/>
              </w:rPr>
              <w:lastRenderedPageBreak/>
              <w:t>обучения и дополнительного образования.</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Согласование тематических программ и тематического планирования, реализация интегративной программы по ШРР, интегративные образовательные проекты</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Проведение семинаров, конференций, творческих отчетов.</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7. Включение в школьный компонент учебного плана специфических предметов и факультативов.</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Целенаправленное формирование у учащихся культуры мышления, памяти, речи.</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Психолого-педагогическое сопровождение высокомотивированных детей, учащихся испытывающих трудности в освоение программы. Внедрение проекта «Робототехника» в образовательный процесс второй половины дня.</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Психолого-педагогические семинары, семинары по внедрению «Робототехники», специальные семинары.</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Материально-техническая база по внедрению программы «Робототехники».</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Расходы по семинарам.</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tc>
      </w:tr>
      <w:tr w:rsidR="00254904" w:rsidRPr="00254904" w:rsidTr="00254904">
        <w:tc>
          <w:tcPr>
            <w:tcW w:w="2092" w:type="dxa"/>
            <w:tcBorders>
              <w:left w:val="single" w:sz="8" w:space="0" w:color="000000"/>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8. Информатизация образовательного пространства</w:t>
            </w:r>
          </w:p>
        </w:tc>
        <w:tc>
          <w:tcPr>
            <w:tcW w:w="2529"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эффективности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образовательного процесса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на основе его технической модернизации</w:t>
            </w:r>
          </w:p>
        </w:tc>
        <w:tc>
          <w:tcPr>
            <w:tcW w:w="3171"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-Программное обеспечение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-Обеспечение работы </w:t>
            </w:r>
            <w:proofErr w:type="spellStart"/>
            <w:r w:rsidRPr="00254904">
              <w:rPr>
                <w:rFonts w:ascii="Times New Roman" w:eastAsia="Times New Roman" w:hAnsi="Times New Roman"/>
                <w:sz w:val="24"/>
                <w:szCs w:val="24"/>
                <w:lang w:eastAsia="ru-RU"/>
              </w:rPr>
              <w:t>медиатеки</w:t>
            </w:r>
            <w:proofErr w:type="spellEnd"/>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-Функционирование </w:t>
            </w:r>
            <w:proofErr w:type="spellStart"/>
            <w:r w:rsidRPr="00254904">
              <w:rPr>
                <w:rFonts w:ascii="Times New Roman" w:eastAsia="Times New Roman" w:hAnsi="Times New Roman"/>
                <w:sz w:val="24"/>
                <w:szCs w:val="24"/>
                <w:lang w:eastAsia="ru-RU"/>
              </w:rPr>
              <w:t>внутришкольной</w:t>
            </w:r>
            <w:proofErr w:type="spellEnd"/>
            <w:r w:rsidRPr="00254904">
              <w:rPr>
                <w:rFonts w:ascii="Times New Roman" w:eastAsia="Times New Roman" w:hAnsi="Times New Roman"/>
                <w:sz w:val="24"/>
                <w:szCs w:val="24"/>
                <w:lang w:eastAsia="ru-RU"/>
              </w:rPr>
              <w:t xml:space="preserve"> сети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-Совершенствование и управление работой школьного сайта.</w:t>
            </w:r>
          </w:p>
        </w:tc>
        <w:tc>
          <w:tcPr>
            <w:tcW w:w="2192"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Введение в штатное расписание системного администратора, повышение информационной грамотности педагогов.</w:t>
            </w:r>
          </w:p>
        </w:tc>
        <w:tc>
          <w:tcPr>
            <w:tcW w:w="202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2017-2020 гг.</w:t>
            </w:r>
          </w:p>
        </w:tc>
      </w:tr>
      <w:tr w:rsidR="00254904" w:rsidRPr="00254904" w:rsidTr="00254904">
        <w:tc>
          <w:tcPr>
            <w:tcW w:w="15735" w:type="dxa"/>
            <w:gridSpan w:val="7"/>
            <w:tcBorders>
              <w:top w:val="single" w:sz="6"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программы здоровье</w:t>
            </w:r>
          </w:p>
        </w:tc>
      </w:tr>
      <w:tr w:rsidR="00254904" w:rsidRPr="00254904" w:rsidTr="00254904">
        <w:tc>
          <w:tcPr>
            <w:tcW w:w="2092" w:type="dxa"/>
            <w:tcBorders>
              <w:left w:val="single" w:sz="8" w:space="0" w:color="000000"/>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9. Формирование культуры здоровья</w:t>
            </w:r>
          </w:p>
        </w:tc>
        <w:tc>
          <w:tcPr>
            <w:tcW w:w="2529"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1.Формирование мотивации и навыков ЗОЖ участников образовательного процесса;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2. Сохранение и укрепление </w:t>
            </w:r>
            <w:r w:rsidRPr="00254904">
              <w:rPr>
                <w:rFonts w:ascii="Times New Roman" w:eastAsia="Times New Roman" w:hAnsi="Times New Roman"/>
                <w:sz w:val="24"/>
                <w:szCs w:val="24"/>
                <w:lang w:eastAsia="ru-RU"/>
              </w:rPr>
              <w:lastRenderedPageBreak/>
              <w:t>здоровья участников образовательного процесса.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 Создание условий для обучения детей с ограниченными возможностями</w:t>
            </w:r>
          </w:p>
        </w:tc>
        <w:tc>
          <w:tcPr>
            <w:tcW w:w="3171"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Традиционные подходы: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информационный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предостережение на основе </w:t>
            </w:r>
            <w:r w:rsidRPr="00254904">
              <w:rPr>
                <w:rFonts w:ascii="Times New Roman" w:eastAsia="Times New Roman" w:hAnsi="Times New Roman"/>
                <w:sz w:val="24"/>
                <w:szCs w:val="24"/>
                <w:lang w:eastAsia="ru-RU"/>
              </w:rPr>
              <w:lastRenderedPageBreak/>
              <w:t>примеров негативных последствий игнорирования ЗОЖ</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w:t>
            </w:r>
            <w:proofErr w:type="gramStart"/>
            <w:r w:rsidRPr="00254904">
              <w:rPr>
                <w:rFonts w:ascii="Times New Roman" w:eastAsia="Times New Roman" w:hAnsi="Times New Roman"/>
                <w:sz w:val="24"/>
                <w:szCs w:val="24"/>
                <w:lang w:eastAsia="ru-RU"/>
              </w:rPr>
              <w:t>нравственный</w:t>
            </w:r>
            <w:proofErr w:type="gramEnd"/>
            <w:r w:rsidRPr="00254904">
              <w:rPr>
                <w:rFonts w:ascii="Times New Roman" w:eastAsia="Times New Roman" w:hAnsi="Times New Roman"/>
                <w:sz w:val="24"/>
                <w:szCs w:val="24"/>
                <w:lang w:eastAsia="ru-RU"/>
              </w:rPr>
              <w:t xml:space="preserve"> на основе морально – этических суждений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w:t>
            </w:r>
            <w:proofErr w:type="gramStart"/>
            <w:r w:rsidRPr="00254904">
              <w:rPr>
                <w:rFonts w:ascii="Times New Roman" w:eastAsia="Times New Roman" w:hAnsi="Times New Roman"/>
                <w:sz w:val="24"/>
                <w:szCs w:val="24"/>
                <w:lang w:eastAsia="ru-RU"/>
              </w:rPr>
              <w:t>эмоциональный</w:t>
            </w:r>
            <w:proofErr w:type="gramEnd"/>
            <w:r w:rsidRPr="00254904">
              <w:rPr>
                <w:rFonts w:ascii="Times New Roman" w:eastAsia="Times New Roman" w:hAnsi="Times New Roman"/>
                <w:sz w:val="24"/>
                <w:szCs w:val="24"/>
                <w:lang w:eastAsia="ru-RU"/>
              </w:rPr>
              <w:t xml:space="preserve"> на основе формирования адекватной самооценки, навыков общения, принятия решений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организация досуга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Инновационные подходы: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-психосоциальные, направленные на формирование навыков преодоления жизненных трудностей в целом.</w:t>
            </w:r>
          </w:p>
        </w:tc>
        <w:tc>
          <w:tcPr>
            <w:tcW w:w="2192"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Семинары, исследования, мониторинг, внедрение технологий БОС.</w:t>
            </w:r>
          </w:p>
        </w:tc>
        <w:tc>
          <w:tcPr>
            <w:tcW w:w="202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6"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15735" w:type="dxa"/>
            <w:gridSpan w:val="7"/>
            <w:tcBorders>
              <w:top w:val="single" w:sz="6"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Работа Центра профилактики и реабилитации</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10. Диагностика и мониторинг результатов образовательной деятельности.</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Подбор методов оценки эффективности работы по реализации программы развития, осуществление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коррекции, прогноза и </w:t>
            </w:r>
            <w:r w:rsidRPr="00254904">
              <w:rPr>
                <w:rFonts w:ascii="Times New Roman" w:eastAsia="Times New Roman" w:hAnsi="Times New Roman"/>
                <w:sz w:val="24"/>
                <w:szCs w:val="24"/>
                <w:lang w:eastAsia="ru-RU"/>
              </w:rPr>
              <w:lastRenderedPageBreak/>
              <w:t>мониторинга показателей эффективности образовательной деятельности.</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Выявление интересов и потребностей субъектов образовательной деятельности;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Выявление степени удовлетворённости условиями </w:t>
            </w:r>
            <w:r w:rsidRPr="00254904">
              <w:rPr>
                <w:rFonts w:ascii="Times New Roman" w:eastAsia="Times New Roman" w:hAnsi="Times New Roman"/>
                <w:sz w:val="24"/>
                <w:szCs w:val="24"/>
                <w:lang w:eastAsia="ru-RU"/>
              </w:rPr>
              <w:lastRenderedPageBreak/>
              <w:t>и результатами УВП субъектов образовательной деятельности;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Мотивация учебной деятельности;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Система оценки, контроля, учёта и мониторинга успеваемости и «качества знаний;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Система тестирования и диагностики развития личности (</w:t>
            </w:r>
            <w:proofErr w:type="spellStart"/>
            <w:r w:rsidRPr="00254904">
              <w:rPr>
                <w:rFonts w:ascii="Times New Roman" w:eastAsia="Times New Roman" w:hAnsi="Times New Roman"/>
                <w:sz w:val="24"/>
                <w:szCs w:val="24"/>
                <w:lang w:eastAsia="ru-RU"/>
              </w:rPr>
              <w:t>психологич</w:t>
            </w:r>
            <w:proofErr w:type="spellEnd"/>
            <w:r w:rsidRPr="00254904">
              <w:rPr>
                <w:rFonts w:ascii="Times New Roman" w:eastAsia="Times New Roman" w:hAnsi="Times New Roman"/>
                <w:sz w:val="24"/>
                <w:szCs w:val="24"/>
                <w:lang w:eastAsia="ru-RU"/>
              </w:rPr>
              <w:t xml:space="preserve"> </w:t>
            </w:r>
            <w:proofErr w:type="spellStart"/>
            <w:r w:rsidRPr="00254904">
              <w:rPr>
                <w:rFonts w:ascii="Times New Roman" w:eastAsia="Times New Roman" w:hAnsi="Times New Roman"/>
                <w:sz w:val="24"/>
                <w:szCs w:val="24"/>
                <w:lang w:eastAsia="ru-RU"/>
              </w:rPr>
              <w:t>воспитательн</w:t>
            </w:r>
            <w:proofErr w:type="spellEnd"/>
            <w:r w:rsidRPr="00254904">
              <w:rPr>
                <w:rFonts w:ascii="Times New Roman" w:eastAsia="Times New Roman" w:hAnsi="Times New Roman"/>
                <w:sz w:val="24"/>
                <w:szCs w:val="24"/>
                <w:lang w:eastAsia="ru-RU"/>
              </w:rPr>
              <w:t>.);</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Наличие </w:t>
            </w:r>
            <w:proofErr w:type="spellStart"/>
            <w:r w:rsidRPr="00254904">
              <w:rPr>
                <w:rFonts w:ascii="Times New Roman" w:eastAsia="Times New Roman" w:hAnsi="Times New Roman"/>
                <w:sz w:val="24"/>
                <w:szCs w:val="24"/>
                <w:lang w:eastAsia="ru-RU"/>
              </w:rPr>
              <w:t>диагностичесих</w:t>
            </w:r>
            <w:proofErr w:type="spellEnd"/>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методик.</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2016-2020 гг.</w:t>
            </w:r>
          </w:p>
        </w:tc>
      </w:tr>
      <w:tr w:rsidR="00254904" w:rsidRPr="00254904" w:rsidTr="00254904">
        <w:tc>
          <w:tcPr>
            <w:tcW w:w="2092" w:type="dxa"/>
            <w:tcBorders>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11. Развитие межведомственных связей ОУ по реализации программы развития.</w:t>
            </w:r>
          </w:p>
        </w:tc>
        <w:tc>
          <w:tcPr>
            <w:tcW w:w="2529"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Обеспечение открытости школьного образовательного процесса.</w:t>
            </w:r>
          </w:p>
        </w:tc>
        <w:tc>
          <w:tcPr>
            <w:tcW w:w="3171"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192"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2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973"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1750" w:type="dxa"/>
            <w:tcBorders>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bl>
    <w:p w:rsidR="00254904" w:rsidRPr="00254904" w:rsidRDefault="00254904" w:rsidP="00254904">
      <w:pPr>
        <w:shd w:val="clear" w:color="auto" w:fill="FFFFFF"/>
        <w:spacing w:before="100" w:beforeAutospacing="1" w:after="100" w:afterAutospacing="1" w:line="240" w:lineRule="auto"/>
        <w:ind w:firstLine="708"/>
        <w:rPr>
          <w:rFonts w:ascii="Times New Roman" w:eastAsia="Times New Roman" w:hAnsi="Times New Roman"/>
          <w:color w:val="000000"/>
          <w:sz w:val="24"/>
          <w:szCs w:val="24"/>
          <w:lang w:eastAsia="ru-RU"/>
        </w:rPr>
      </w:pPr>
      <w:r w:rsidRPr="00254904">
        <w:rPr>
          <w:rFonts w:ascii="Times New Roman" w:eastAsia="Times New Roman" w:hAnsi="Times New Roman"/>
          <w:color w:val="000000"/>
          <w:sz w:val="24"/>
          <w:szCs w:val="24"/>
          <w:lang w:eastAsia="ru-RU"/>
        </w:rPr>
        <w:t> </w:t>
      </w:r>
    </w:p>
    <w:p w:rsidR="00254904" w:rsidRPr="00254904" w:rsidRDefault="00254904" w:rsidP="00254904">
      <w:pPr>
        <w:shd w:val="clear" w:color="auto" w:fill="FFFFFF"/>
        <w:spacing w:before="100" w:beforeAutospacing="1" w:after="100" w:afterAutospacing="1" w:line="240" w:lineRule="auto"/>
        <w:ind w:firstLine="708"/>
        <w:rPr>
          <w:rFonts w:ascii="Times New Roman" w:eastAsia="Times New Roman" w:hAnsi="Times New Roman"/>
          <w:color w:val="000000"/>
          <w:sz w:val="24"/>
          <w:szCs w:val="24"/>
          <w:lang w:eastAsia="ru-RU"/>
        </w:rPr>
      </w:pPr>
      <w:r w:rsidRPr="00254904">
        <w:rPr>
          <w:rFonts w:ascii="Times New Roman" w:eastAsia="Times New Roman" w:hAnsi="Times New Roman"/>
          <w:color w:val="000000"/>
          <w:sz w:val="24"/>
          <w:szCs w:val="24"/>
          <w:lang w:eastAsia="ru-RU"/>
        </w:rPr>
        <w:t> </w:t>
      </w:r>
    </w:p>
    <w:p w:rsidR="00254904" w:rsidRPr="00254904" w:rsidRDefault="00254904" w:rsidP="00254904">
      <w:pPr>
        <w:shd w:val="clear" w:color="auto" w:fill="FFFFFF"/>
        <w:spacing w:before="239" w:line="240" w:lineRule="auto"/>
        <w:jc w:val="center"/>
        <w:rPr>
          <w:rFonts w:ascii="Times New Roman" w:eastAsia="Times New Roman" w:hAnsi="Times New Roman"/>
          <w:color w:val="000000"/>
          <w:sz w:val="26"/>
          <w:szCs w:val="26"/>
          <w:lang w:eastAsia="ru-RU"/>
        </w:rPr>
      </w:pPr>
      <w:bookmarkStart w:id="39" w:name="_Toc451165190"/>
      <w:r w:rsidRPr="00254904">
        <w:rPr>
          <w:rFonts w:ascii="Times New Roman" w:eastAsia="Times New Roman" w:hAnsi="Times New Roman"/>
          <w:b/>
          <w:bCs/>
          <w:i/>
          <w:iCs/>
          <w:color w:val="000000"/>
          <w:sz w:val="26"/>
          <w:szCs w:val="26"/>
          <w:lang w:eastAsia="ru-RU"/>
        </w:rPr>
        <w:t>6.2. Направления реализации программы развития образовательного процесса</w:t>
      </w:r>
      <w:bookmarkEnd w:id="39"/>
    </w:p>
    <w:tbl>
      <w:tblPr>
        <w:tblW w:w="0" w:type="auto"/>
        <w:tblCellMar>
          <w:top w:w="15" w:type="dxa"/>
          <w:left w:w="15" w:type="dxa"/>
          <w:bottom w:w="15" w:type="dxa"/>
          <w:right w:w="15" w:type="dxa"/>
        </w:tblCellMar>
        <w:tblLook w:val="04A0" w:firstRow="1" w:lastRow="0" w:firstColumn="1" w:lastColumn="0" w:noHBand="0" w:noVBand="1"/>
      </w:tblPr>
      <w:tblGrid>
        <w:gridCol w:w="2644"/>
        <w:gridCol w:w="2727"/>
        <w:gridCol w:w="1673"/>
        <w:gridCol w:w="2341"/>
      </w:tblGrid>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Содержание</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Формы, методы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Исполнители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Ожидаемый результат</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left="1145" w:hanging="720"/>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I.​ </w:t>
            </w:r>
            <w:r w:rsidRPr="00254904">
              <w:rPr>
                <w:rFonts w:ascii="Times New Roman" w:eastAsia="Times New Roman" w:hAnsi="Times New Roman"/>
                <w:b/>
                <w:bCs/>
                <w:sz w:val="24"/>
                <w:szCs w:val="24"/>
                <w:lang w:eastAsia="ru-RU"/>
              </w:rPr>
              <w:t> Развитие познавательных способностей личности ребенка</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Интеграция учебного и воспитательного процессов; использование ИКТ на всех ступенях образования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Координация тематического планирования, планов работы.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Скоординированность</w:t>
            </w:r>
            <w:proofErr w:type="spellEnd"/>
            <w:r w:rsidRPr="00254904">
              <w:rPr>
                <w:rFonts w:ascii="Times New Roman" w:eastAsia="Times New Roman" w:hAnsi="Times New Roman"/>
                <w:sz w:val="24"/>
                <w:szCs w:val="24"/>
                <w:lang w:eastAsia="ru-RU"/>
              </w:rPr>
              <w:t xml:space="preserve"> и повышение результативности.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Участие в интеллектуальных состязаниях городского, российского, </w:t>
            </w:r>
            <w:r w:rsidRPr="00254904">
              <w:rPr>
                <w:rFonts w:ascii="Times New Roman" w:eastAsia="Times New Roman" w:hAnsi="Times New Roman"/>
                <w:sz w:val="24"/>
                <w:szCs w:val="24"/>
                <w:lang w:eastAsia="ru-RU"/>
              </w:rPr>
              <w:lastRenderedPageBreak/>
              <w:t>международного уровня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Олимпиады, конкурсы, конференции, фестивали.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уровня личной значимости, возможность самоутверждения.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Развитие мотивации непрерывного самообразования.</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любознательности, интереса к познанию окружающего мира;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интереса к научному познанию мира и себя.</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Внеклассная работа по предметам</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Школьные, муниципальные, краевые олимпиады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Заочные викторины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Интернет - викторины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Интеллектуальные конкурсы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Семейные викторины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Игры-путешествия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Выпуски тематических газет по предметам-</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Психологические тренинги, способствующие формированию самосознания ребёнка;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ИНТЕРНЕТ-форум на школьном сайте;</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Учебно-проектная деятельность.</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НПК</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Учебные, познавательные экскурсии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мотивации к самообразованию.</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Рост активности учащихся с различными способностями, самореализация, творческое самовыражение, развитие интереса к предмету.</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мотивов деятельности, приоритетность мотива самосовершенствования.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Индивидуальная работа с высокомотивированными детьми.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Развитие способности к логическому, продуктивному, </w:t>
            </w:r>
            <w:r w:rsidRPr="00254904">
              <w:rPr>
                <w:rFonts w:ascii="Times New Roman" w:eastAsia="Times New Roman" w:hAnsi="Times New Roman"/>
                <w:sz w:val="24"/>
                <w:szCs w:val="24"/>
                <w:lang w:eastAsia="ru-RU"/>
              </w:rPr>
              <w:lastRenderedPageBreak/>
              <w:t>творческому мышлению;</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Обучение основам умения учиться, развитие способности к организации собственной деятельности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sym w:font="Symbol" w:char="F0B7"/>
            </w:r>
            <w:r w:rsidRPr="00254904">
              <w:rPr>
                <w:rFonts w:ascii="Times New Roman" w:eastAsia="Times New Roman" w:hAnsi="Times New Roman"/>
                <w:sz w:val="24"/>
                <w:szCs w:val="24"/>
                <w:lang w:eastAsia="ru-RU"/>
              </w:rPr>
              <w:t>     Интеллектуальные конкурсы, заочные школы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Работа творческой группы педагогов</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xml:space="preserve">    Сотрудничество с </w:t>
            </w:r>
            <w:r w:rsidRPr="00254904">
              <w:rPr>
                <w:rFonts w:ascii="Times New Roman" w:eastAsia="Times New Roman" w:hAnsi="Times New Roman"/>
                <w:sz w:val="24"/>
                <w:szCs w:val="24"/>
                <w:lang w:eastAsia="ru-RU"/>
              </w:rPr>
              <w:lastRenderedPageBreak/>
              <w:t>ВУЗами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Участие в «Русском медвежонке», «Золотое Руно», «Кенгуру» и др.</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Учителя-предметники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Повышение познавательной активности высокомотивированных учащихся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Развитие познавательной активности учащихся средствами наглядности.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Работа СМИ</w:t>
            </w:r>
            <w:r w:rsidRPr="00254904">
              <w:rPr>
                <w:rFonts w:ascii="Times New Roman" w:eastAsia="Times New Roman" w:hAnsi="Times New Roman"/>
                <w:sz w:val="24"/>
                <w:szCs w:val="24"/>
                <w:lang w:eastAsia="ru-RU"/>
              </w:rPr>
              <w:t> в школе</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Календарь знаменательных дат – дни рождения великих людей.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Выставки книг в библиотеке</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xml:space="preserve">    Учебные </w:t>
            </w:r>
            <w:proofErr w:type="spellStart"/>
            <w:r w:rsidRPr="00254904">
              <w:rPr>
                <w:rFonts w:ascii="Times New Roman" w:eastAsia="Times New Roman" w:hAnsi="Times New Roman"/>
                <w:sz w:val="24"/>
                <w:szCs w:val="24"/>
                <w:lang w:eastAsia="ru-RU"/>
              </w:rPr>
              <w:t>проекты</w:t>
            </w:r>
            <w:proofErr w:type="gramStart"/>
            <w:r w:rsidRPr="00254904">
              <w:rPr>
                <w:rFonts w:ascii="Times New Roman" w:eastAsia="Times New Roman" w:hAnsi="Times New Roman"/>
                <w:b/>
                <w:bCs/>
                <w:sz w:val="24"/>
                <w:szCs w:val="24"/>
                <w:lang w:eastAsia="ru-RU"/>
              </w:rPr>
              <w:t>,</w:t>
            </w:r>
            <w:r w:rsidRPr="00254904">
              <w:rPr>
                <w:rFonts w:ascii="Times New Roman" w:eastAsia="Times New Roman" w:hAnsi="Times New Roman"/>
                <w:sz w:val="24"/>
                <w:szCs w:val="24"/>
                <w:lang w:eastAsia="ru-RU"/>
              </w:rPr>
              <w:t>п</w:t>
            </w:r>
            <w:proofErr w:type="gramEnd"/>
            <w:r w:rsidRPr="00254904">
              <w:rPr>
                <w:rFonts w:ascii="Times New Roman" w:eastAsia="Times New Roman" w:hAnsi="Times New Roman"/>
                <w:sz w:val="24"/>
                <w:szCs w:val="24"/>
                <w:lang w:eastAsia="ru-RU"/>
              </w:rPr>
              <w:t>освященные</w:t>
            </w:r>
            <w:proofErr w:type="spellEnd"/>
            <w:r w:rsidRPr="00254904">
              <w:rPr>
                <w:rFonts w:ascii="Times New Roman" w:eastAsia="Times New Roman" w:hAnsi="Times New Roman"/>
                <w:sz w:val="24"/>
                <w:szCs w:val="24"/>
                <w:lang w:eastAsia="ru-RU"/>
              </w:rPr>
              <w:t xml:space="preserve"> знаменательным датам</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Использование во внеурочной деятельности разнообразных технических средств, наглядности.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Проекты – презентации по тематике учебных проектов</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Библиотекарь</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Информ</w:t>
            </w:r>
            <w:proofErr w:type="spellEnd"/>
            <w:r w:rsidRPr="00254904">
              <w:rPr>
                <w:rFonts w:ascii="Times New Roman" w:eastAsia="Times New Roman" w:hAnsi="Times New Roman"/>
                <w:sz w:val="24"/>
                <w:szCs w:val="24"/>
                <w:lang w:eastAsia="ru-RU"/>
              </w:rPr>
              <w:t>-совет</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интереса к предмету, расширение кругозора</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II. Духовно-нравственное воспитание</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программы ценностного воспитания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Проекты в рамках городской программы «Слагаемые успеха»: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1. «Этот день мы </w:t>
            </w:r>
            <w:proofErr w:type="gramStart"/>
            <w:r w:rsidRPr="00254904">
              <w:rPr>
                <w:rFonts w:ascii="Times New Roman" w:eastAsia="Times New Roman" w:hAnsi="Times New Roman"/>
                <w:sz w:val="24"/>
                <w:szCs w:val="24"/>
                <w:lang w:eastAsia="ru-RU"/>
              </w:rPr>
              <w:t>приближали</w:t>
            </w:r>
            <w:proofErr w:type="gramEnd"/>
            <w:r w:rsidRPr="00254904">
              <w:rPr>
                <w:rFonts w:ascii="Times New Roman" w:eastAsia="Times New Roman" w:hAnsi="Times New Roman"/>
                <w:sz w:val="24"/>
                <w:szCs w:val="24"/>
                <w:lang w:eastAsia="ru-RU"/>
              </w:rPr>
              <w:t xml:space="preserve"> как могли…»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 «Моя профессия»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 «Сделай свой двор чистым»</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 «Семья, дети, здоровый образ жизни»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5. «Семейные праздники </w:t>
            </w:r>
            <w:r w:rsidRPr="00254904">
              <w:rPr>
                <w:rFonts w:ascii="Times New Roman" w:eastAsia="Times New Roman" w:hAnsi="Times New Roman"/>
                <w:sz w:val="24"/>
                <w:szCs w:val="24"/>
                <w:lang w:eastAsia="ru-RU"/>
              </w:rPr>
              <w:lastRenderedPageBreak/>
              <w:t>и традиции»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 «Я – предприниматель»</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7. «Береги свою жизнь!»</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8. «В гостях у сказки»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 Достижение цели воспитания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Благородного Человека, Благородной Личности, Благородного Гражданина.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ценностных ориентаций, определённых моделью личности </w:t>
            </w:r>
            <w:r w:rsidRPr="00254904">
              <w:rPr>
                <w:rFonts w:ascii="Times New Roman" w:eastAsia="Times New Roman" w:hAnsi="Times New Roman"/>
                <w:sz w:val="24"/>
                <w:szCs w:val="24"/>
                <w:lang w:eastAsia="ru-RU"/>
              </w:rPr>
              <w:lastRenderedPageBreak/>
              <w:t>выпускника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 Повышение нравственной оценки поступков учащимися.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Приверженность гуманистическим нормам в выборе форм адаптивного поведения.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Воспитание толерантного отношения к миру и себе.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Любовь к своему народу.</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Проект «МИР: Добро и толерантность»</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учителя иностранного языка, русского языка и литературы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уважения к проявлению национальных чувств Человека</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Чтение как фактор формирования Человеческого капитала.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Воспитание потребности ребёнка в чтении как источнике радости общения с </w:t>
            </w:r>
            <w:proofErr w:type="gramStart"/>
            <w:r w:rsidRPr="00254904">
              <w:rPr>
                <w:rFonts w:ascii="Times New Roman" w:eastAsia="Times New Roman" w:hAnsi="Times New Roman"/>
                <w:sz w:val="24"/>
                <w:szCs w:val="24"/>
                <w:lang w:eastAsia="ru-RU"/>
              </w:rPr>
              <w:t>прекрасным</w:t>
            </w:r>
            <w:proofErr w:type="gramEnd"/>
            <w:r w:rsidRPr="00254904">
              <w:rPr>
                <w:rFonts w:ascii="Times New Roman" w:eastAsia="Times New Roman" w:hAnsi="Times New Roman"/>
                <w:sz w:val="24"/>
                <w:szCs w:val="24"/>
                <w:lang w:eastAsia="ru-RU"/>
              </w:rPr>
              <w:t>, положительных эмоций, переживаний.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различных форм работы с книгой.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Расширение литературного и исторического кругозора учащихся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Программа «Школьная библиотека»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проектных линий по параллелям и их дальнейшая реализация</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Совместные проекты с городской библиотекой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Приобщение детей и подростков к чтению, повышение уровня читательской культуры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Создание мультимедийной коллекции произведений русской классической литературы (сценарии эпизодов, их прочтение, серия иллюстраций)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читательской активности школьников, родителей. Педагогов.</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Духовное развитие и эстетическое восприятие </w:t>
            </w:r>
            <w:r w:rsidRPr="00254904">
              <w:rPr>
                <w:rFonts w:ascii="Times New Roman" w:eastAsia="Times New Roman" w:hAnsi="Times New Roman"/>
                <w:sz w:val="24"/>
                <w:szCs w:val="24"/>
                <w:lang w:eastAsia="ru-RU"/>
              </w:rPr>
              <w:lastRenderedPageBreak/>
              <w:t>мира.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Интегративность</w:t>
            </w:r>
            <w:proofErr w:type="spellEnd"/>
            <w:r w:rsidRPr="00254904">
              <w:rPr>
                <w:rFonts w:ascii="Times New Roman" w:eastAsia="Times New Roman" w:hAnsi="Times New Roman"/>
                <w:sz w:val="24"/>
                <w:szCs w:val="24"/>
                <w:lang w:eastAsia="ru-RU"/>
              </w:rPr>
              <w:t xml:space="preserve"> восприятия источников мировой и национальной культуры.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Побуждение к творческой деятельности ребёнка через реализацию творческих проектов.</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КТД </w:t>
            </w:r>
            <w:r w:rsidRPr="00254904">
              <w:rPr>
                <w:rFonts w:ascii="Times New Roman" w:eastAsia="Times New Roman" w:hAnsi="Times New Roman"/>
                <w:b/>
                <w:bCs/>
                <w:sz w:val="24"/>
                <w:szCs w:val="24"/>
                <w:lang w:eastAsia="ru-RU"/>
              </w:rPr>
              <w:t>«</w:t>
            </w:r>
            <w:r w:rsidRPr="00254904">
              <w:rPr>
                <w:rFonts w:ascii="Times New Roman" w:eastAsia="Times New Roman" w:hAnsi="Times New Roman"/>
                <w:sz w:val="24"/>
                <w:szCs w:val="24"/>
                <w:lang w:eastAsia="ru-RU"/>
              </w:rPr>
              <w:t>В гостях у сказки»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Классные руководители, </w:t>
            </w:r>
            <w:r w:rsidRPr="00254904">
              <w:rPr>
                <w:rFonts w:ascii="Times New Roman" w:eastAsia="Times New Roman" w:hAnsi="Times New Roman"/>
                <w:sz w:val="24"/>
                <w:szCs w:val="24"/>
                <w:lang w:eastAsia="ru-RU"/>
              </w:rPr>
              <w:lastRenderedPageBreak/>
              <w:t>учителя русского языка и литературы, истории и истории искусств, музыки, изобразительного искусства, педагоги-организаторы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Повышение интереса к сказке как объекту </w:t>
            </w:r>
            <w:r w:rsidRPr="00254904">
              <w:rPr>
                <w:rFonts w:ascii="Times New Roman" w:eastAsia="Times New Roman" w:hAnsi="Times New Roman"/>
                <w:sz w:val="24"/>
                <w:szCs w:val="24"/>
                <w:lang w:eastAsia="ru-RU"/>
              </w:rPr>
              <w:lastRenderedPageBreak/>
              <w:t>национальной культуры.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Раскрытие способностей ребёнка через участие в различных видах творческой деятельности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Формирование нравственной позиции детей и подростков</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Трудовые акции на пришкольной территории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КТД «Сделай свой двор чистым»</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Совет законов и традиций, Совет школы, педагоги,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уровня социальной активности,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активной жизненной позиции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ценностного отношения к здоровью.</w:t>
            </w:r>
            <w:r w:rsidRPr="00254904">
              <w:rPr>
                <w:rFonts w:ascii="Times New Roman" w:eastAsia="Times New Roman" w:hAnsi="Times New Roman"/>
                <w:b/>
                <w:bCs/>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Знание и выполнение правил здорового и безопасного для себя и окружающих образа жизни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Программа «Здоровье»</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Элективные курсы «Здоровый образ жизни» (5-9 класс), «Основы здорового образа жизни» (10-11 класс)</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КТД «Семья, дети, здоровый образ жизни»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Воспитание любви к Родине, гордости за героическое её прошлое.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Воспитание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Программа «Патриотическое воспитание»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КТД «Семейные праздники и традиции»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 классные руководители, учителя истории, ОБЖ.</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Воспитание духовно и физически здорового человека, неразрывно связывающего свою судьбу с будущим родного края, страны, способного встать на защиту государственных интересов России.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Подготовка детей к жизни в правовом государстве и гражданском обществе.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Трансформация мировоззрения – переход общества к новой системе духовных ценностей.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Воспитание в духе уважения прав и свобод человека, ответственности.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Программа «Воспитание правовой культуры»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Классные руководители, учителя истории, социальный педагог, педагоги </w:t>
            </w:r>
            <w:r w:rsidRPr="00254904">
              <w:rPr>
                <w:rFonts w:ascii="Times New Roman" w:eastAsia="Times New Roman" w:hAnsi="Times New Roman"/>
                <w:sz w:val="24"/>
                <w:szCs w:val="24"/>
                <w:lang w:eastAsia="ru-RU"/>
              </w:rPr>
              <w:lastRenderedPageBreak/>
              <w:t>школы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Усвоение правовых знаний, повышение умений применения знаний в жизни.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Обогащение внутреннего мира ребёнка через ознакомление с ценностями мирового искусства.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Уроки истории искусств, МХК</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Посещение музеев, выставок, концертов, театральных постановок, </w:t>
            </w:r>
            <w:proofErr w:type="spellStart"/>
            <w:proofErr w:type="gramStart"/>
            <w:r w:rsidRPr="00254904">
              <w:rPr>
                <w:rFonts w:ascii="Times New Roman" w:eastAsia="Times New Roman" w:hAnsi="Times New Roman"/>
                <w:sz w:val="24"/>
                <w:szCs w:val="24"/>
                <w:lang w:eastAsia="ru-RU"/>
              </w:rPr>
              <w:t>др</w:t>
            </w:r>
            <w:proofErr w:type="spellEnd"/>
            <w:proofErr w:type="gramEnd"/>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Учителя истории, истории искусств, музыки, </w:t>
            </w:r>
            <w:proofErr w:type="gramStart"/>
            <w:r w:rsidRPr="00254904">
              <w:rPr>
                <w:rFonts w:ascii="Times New Roman" w:eastAsia="Times New Roman" w:hAnsi="Times New Roman"/>
                <w:sz w:val="24"/>
                <w:szCs w:val="24"/>
                <w:lang w:eastAsia="ru-RU"/>
              </w:rPr>
              <w:t>ИЗО</w:t>
            </w:r>
            <w:proofErr w:type="gramEnd"/>
            <w:r w:rsidRPr="00254904">
              <w:rPr>
                <w:rFonts w:ascii="Times New Roman" w:eastAsia="Times New Roman" w:hAnsi="Times New Roman"/>
                <w:sz w:val="24"/>
                <w:szCs w:val="24"/>
                <w:lang w:eastAsia="ru-RU"/>
              </w:rPr>
              <w:t>, литературы,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Усвоение ценностей мировой культуры.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потребности созерцания объектов искусства.</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Использование различных форм знакомства детей с городом, краем.</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Экскурсии, тематические встречи, туристская деятельность.</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интереса к истории родного края.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Воспитание чувства милосердия. Понятие благотворительности.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Благотворительная ярмарка, помощь детскому дому, дому ветеранов, помощь малообеспеченным и нуждающимся семьям.</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Коллектив школы.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Осознание учащимися важности «творить благо».</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Воспитание чувства сопричастности, солидарности и навыков сотрудничества в совершении добрых поступков и дел</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Участие в городских детских движениях, проектах, акциях</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Педагог-организатор,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социальной активности, инициативы и самостоятельности детей в планировании, организации, подведении итогов дел.</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Укрепление традиций школьной жизни, обеспечивающих усвоение </w:t>
            </w:r>
            <w:proofErr w:type="gramStart"/>
            <w:r w:rsidRPr="00254904">
              <w:rPr>
                <w:rFonts w:ascii="Times New Roman" w:eastAsia="Times New Roman" w:hAnsi="Times New Roman"/>
                <w:sz w:val="24"/>
                <w:szCs w:val="24"/>
                <w:lang w:eastAsia="ru-RU"/>
              </w:rPr>
              <w:t>обучающимися</w:t>
            </w:r>
            <w:proofErr w:type="gramEnd"/>
            <w:r w:rsidRPr="00254904">
              <w:rPr>
                <w:rFonts w:ascii="Times New Roman" w:eastAsia="Times New Roman" w:hAnsi="Times New Roman"/>
                <w:sz w:val="24"/>
                <w:szCs w:val="24"/>
                <w:lang w:eastAsia="ru-RU"/>
              </w:rPr>
              <w:t xml:space="preserve"> нравственных ценностей, приобретение опыта нравственной, общественно значимой деятельности</w:t>
            </w:r>
            <w:r w:rsidRPr="00254904">
              <w:rPr>
                <w:rFonts w:ascii="Times New Roman" w:eastAsia="Times New Roman" w:hAnsi="Times New Roman"/>
                <w:b/>
                <w:bCs/>
                <w:sz w:val="24"/>
                <w:szCs w:val="24"/>
                <w:lang w:eastAsia="ru-RU"/>
              </w:rPr>
              <w:t>;</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Система традиционных классных дел</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Поздравления с праздниками, знаменательными датами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Итоговые линейки с творческими отчетами классов</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Педагог-организатор,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Улучшение психологической атмосферы в классном и школьном коллективе.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Осознание общности, духовного сопряжения с детьми в классном и </w:t>
            </w:r>
            <w:r w:rsidRPr="00254904">
              <w:rPr>
                <w:rFonts w:ascii="Times New Roman" w:eastAsia="Times New Roman" w:hAnsi="Times New Roman"/>
                <w:sz w:val="24"/>
                <w:szCs w:val="24"/>
                <w:lang w:eastAsia="ru-RU"/>
              </w:rPr>
              <w:lastRenderedPageBreak/>
              <w:t>школьном коллективе.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Чувство гордости за успехи школы, сопереживания.</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lastRenderedPageBreak/>
              <w:t>III. Формирование и развитие информационн</w:t>
            </w:r>
            <w:proofErr w:type="gramStart"/>
            <w:r w:rsidRPr="00254904">
              <w:rPr>
                <w:rFonts w:ascii="Times New Roman" w:eastAsia="Times New Roman" w:hAnsi="Times New Roman"/>
                <w:b/>
                <w:bCs/>
                <w:sz w:val="24"/>
                <w:szCs w:val="24"/>
                <w:lang w:eastAsia="ru-RU"/>
              </w:rPr>
              <w:t>о-</w:t>
            </w:r>
            <w:proofErr w:type="gramEnd"/>
            <w:r w:rsidRPr="00254904">
              <w:rPr>
                <w:rFonts w:ascii="Times New Roman" w:eastAsia="Times New Roman" w:hAnsi="Times New Roman"/>
                <w:b/>
                <w:bCs/>
                <w:sz w:val="24"/>
                <w:szCs w:val="24"/>
                <w:lang w:eastAsia="ru-RU"/>
              </w:rPr>
              <w:t xml:space="preserve"> коммуникативной культуры личности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Овладение навыками культурного общения;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xml:space="preserve">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навыков выбора способов адаптивного поведения в обществе, различных жизненных ситуациях;</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Умение решать проблемы в общении с представителями разных возрастных социальных групп людей;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Развитие социально значимых качеств личности (самостоятельность, инициативность, ответственность, вера в себя);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Развитие коммуникативных способностей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Формирование навыков ненасильственного разрешения конфликтов.</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Психологические тренинги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Ролевые игры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Игровые методики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Проектная деятельность</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Работа органов ученического самоуправления, их взаимодействие с другими органами школьного самоуправления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Создание временных детских сообществ, моделирующих социум; школьных общественных объединений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Организация работы школьного пресс-центра.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Создание групп по реализации информационных проектов</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Издание школьной газеты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Работа по информационному обеспечению школьного сайта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 социальный педагог</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Ученический совет школы, педагоги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Информ</w:t>
            </w:r>
            <w:proofErr w:type="spellEnd"/>
            <w:r w:rsidRPr="00254904">
              <w:rPr>
                <w:rFonts w:ascii="Times New Roman" w:eastAsia="Times New Roman" w:hAnsi="Times New Roman"/>
                <w:sz w:val="24"/>
                <w:szCs w:val="24"/>
                <w:lang w:eastAsia="ru-RU"/>
              </w:rPr>
              <w:t>-совет, педагог-организатор</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способности и качества общения, взаимодействия с компонентами социума.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адекватной самооценки.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 Позитивные эмоционально-психологические отношения в классных коллективах, повышение социального статуса ребёнка в коллективе.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 Повышение уровня социальной адаптации и социальной активности детей и подростков.</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Умение слушать и слышать, обосновывать свою позицию, высказывать свое мнение терпимость, открытость, искренность, толерантность, уважение к собеседнику</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 Формирование способности нести ответственность за </w:t>
            </w:r>
            <w:r w:rsidRPr="00254904">
              <w:rPr>
                <w:rFonts w:ascii="Times New Roman" w:eastAsia="Times New Roman" w:hAnsi="Times New Roman"/>
                <w:sz w:val="24"/>
                <w:szCs w:val="24"/>
                <w:lang w:eastAsia="ru-RU"/>
              </w:rPr>
              <w:lastRenderedPageBreak/>
              <w:t>сделанный выбор, повышение самостоятельности учащихся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Умение оперативно реагировать на изменения в социальном, информационном пространстве, умение выражать собственную позицию.</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Формирование социальной адаптации, развитие навыков принятия самостоятельных решений.</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КТД «Я – предприниматель»</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«Полезные привычки, навыки, выбор» в 1-10 </w:t>
            </w:r>
            <w:proofErr w:type="spellStart"/>
            <w:r w:rsidRPr="00254904">
              <w:rPr>
                <w:rFonts w:ascii="Times New Roman" w:eastAsia="Times New Roman" w:hAnsi="Times New Roman"/>
                <w:sz w:val="24"/>
                <w:szCs w:val="24"/>
                <w:lang w:eastAsia="ru-RU"/>
              </w:rPr>
              <w:t>кл</w:t>
            </w:r>
            <w:proofErr w:type="spellEnd"/>
            <w:r w:rsidRPr="00254904">
              <w:rPr>
                <w:rFonts w:ascii="Times New Roman" w:eastAsia="Times New Roman" w:hAnsi="Times New Roman"/>
                <w:sz w:val="24"/>
                <w:szCs w:val="24"/>
                <w:lang w:eastAsia="ru-RU"/>
              </w:rPr>
              <w:t>.</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 классные руководители, социальный педагог</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Адаптация в переходный период обучения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Цикл занятий по психологии личности для 5, 10 классов</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Психолог</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Уровень адаптации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информационной культуры</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ИКТ в воспитательной работе</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Классные руководители, педагоги </w:t>
            </w:r>
            <w:proofErr w:type="gramStart"/>
            <w:r w:rsidRPr="00254904">
              <w:rPr>
                <w:rFonts w:ascii="Times New Roman" w:eastAsia="Times New Roman" w:hAnsi="Times New Roman"/>
                <w:sz w:val="24"/>
                <w:szCs w:val="24"/>
                <w:lang w:eastAsia="ru-RU"/>
              </w:rPr>
              <w:t>–о</w:t>
            </w:r>
            <w:proofErr w:type="gramEnd"/>
            <w:r w:rsidRPr="00254904">
              <w:rPr>
                <w:rFonts w:ascii="Times New Roman" w:eastAsia="Times New Roman" w:hAnsi="Times New Roman"/>
                <w:sz w:val="24"/>
                <w:szCs w:val="24"/>
                <w:lang w:eastAsia="ru-RU"/>
              </w:rPr>
              <w:t>рганизаторы, педагоги дополнительного образования</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Уровень </w:t>
            </w:r>
            <w:proofErr w:type="gramStart"/>
            <w:r w:rsidRPr="00254904">
              <w:rPr>
                <w:rFonts w:ascii="Times New Roman" w:eastAsia="Times New Roman" w:hAnsi="Times New Roman"/>
                <w:sz w:val="24"/>
                <w:szCs w:val="24"/>
                <w:lang w:eastAsia="ru-RU"/>
              </w:rPr>
              <w:t>овладения</w:t>
            </w:r>
            <w:proofErr w:type="gramEnd"/>
            <w:r w:rsidRPr="00254904">
              <w:rPr>
                <w:rFonts w:ascii="Times New Roman" w:eastAsia="Times New Roman" w:hAnsi="Times New Roman"/>
                <w:sz w:val="24"/>
                <w:szCs w:val="24"/>
                <w:lang w:eastAsia="ru-RU"/>
              </w:rPr>
              <w:t xml:space="preserve"> учащимися разными источниками информации, включая ИКТ</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инновационного мышления при выборе и использовании разных источников информации в обучении, общении, деятельности.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Семинары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интерактивных средств, программ для дистанционного обучения, общения в социальных сетях</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Учителя </w:t>
            </w:r>
            <w:proofErr w:type="gramStart"/>
            <w:r w:rsidRPr="00254904">
              <w:rPr>
                <w:rFonts w:ascii="Times New Roman" w:eastAsia="Times New Roman" w:hAnsi="Times New Roman"/>
                <w:sz w:val="24"/>
                <w:szCs w:val="24"/>
                <w:lang w:eastAsia="ru-RU"/>
              </w:rPr>
              <w:t>-п</w:t>
            </w:r>
            <w:proofErr w:type="gramEnd"/>
            <w:r w:rsidRPr="00254904">
              <w:rPr>
                <w:rFonts w:ascii="Times New Roman" w:eastAsia="Times New Roman" w:hAnsi="Times New Roman"/>
                <w:sz w:val="24"/>
                <w:szCs w:val="24"/>
                <w:lang w:eastAsia="ru-RU"/>
              </w:rPr>
              <w:t>редметники,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IV. Развитие творческих способностей ребёнка</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Развитие умения строить свою жизнь по законам гармонии и красоты;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Создание условий для самостоятельного творчества, духовного самовыражения через трудовую деятельность, науку или искусство;</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A7"/>
            </w:r>
            <w:r w:rsidRPr="00254904">
              <w:rPr>
                <w:rFonts w:ascii="Times New Roman" w:eastAsia="Times New Roman" w:hAnsi="Times New Roman"/>
                <w:sz w:val="24"/>
                <w:szCs w:val="24"/>
                <w:lang w:eastAsia="ru-RU"/>
              </w:rPr>
              <w:t xml:space="preserve">         Воспитание веры </w:t>
            </w:r>
            <w:r w:rsidRPr="00254904">
              <w:rPr>
                <w:rFonts w:ascii="Times New Roman" w:eastAsia="Times New Roman" w:hAnsi="Times New Roman"/>
                <w:sz w:val="24"/>
                <w:szCs w:val="24"/>
                <w:lang w:eastAsia="ru-RU"/>
              </w:rPr>
              <w:lastRenderedPageBreak/>
              <w:t>в действенную силу Красоты в жизни Человека.</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lastRenderedPageBreak/>
              <w:t>КТДеятельность</w:t>
            </w:r>
            <w:proofErr w:type="spellEnd"/>
            <w:r w:rsidRPr="00254904">
              <w:rPr>
                <w:rFonts w:ascii="Times New Roman" w:eastAsia="Times New Roman" w:hAnsi="Times New Roman"/>
                <w:sz w:val="24"/>
                <w:szCs w:val="24"/>
                <w:lang w:eastAsia="ru-RU"/>
              </w:rPr>
              <w:t>;</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-творческие проекты;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-творческие конкурсы;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-выставки, фестивали</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Творческая активность ребёнка.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Формирование единого пространства, творческой атмосферы в школе через интеграцию творческих объединений в проектной деятельности</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Творческие проекты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Преподаватели музыкального, художественного объединения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w:t>
            </w:r>
            <w:proofErr w:type="spellStart"/>
            <w:r w:rsidRPr="00254904">
              <w:rPr>
                <w:rFonts w:ascii="Times New Roman" w:eastAsia="Times New Roman" w:hAnsi="Times New Roman"/>
                <w:sz w:val="24"/>
                <w:szCs w:val="24"/>
                <w:lang w:eastAsia="ru-RU"/>
              </w:rPr>
              <w:t>оргпанизатор</w:t>
            </w:r>
            <w:proofErr w:type="spellEnd"/>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Организация досуга детей и подростков.</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Вечера старшеклассников, диспуты, КВН.</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 педагоги-организаторы, органы ученического самоуправления</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Обогащение содержания досуговой деятельности.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Развитие творческих способностей путём привлечения ребёнка к участию в конкурсах и фестивалях</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творческие вечера, праздничные концерты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педагоги-организаторы, библиотекарь, учителя начальной школы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культурного и духовно-нравственного уровня детей и подростков Повышение творческой и социальной активности учащихся.</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V. Условия формирования культурного пространства школы.</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возможностей воспитательного пространства города как фактора личностного становления детей</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Составление договоров о сотрудничестве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Посещение мероприятий, предусмотренных договором</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Совместные творческие проекты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Музейно-выставочная деятельность</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 зам. директора по ВР</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 педагоги-предметники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Расширение культурного пространства школы.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Создание единой идейной и содержательной основы деятельности по формированию воспитательного пространства.</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Создание образовательной среды, наполненной духовно-нравственным содержанием, решающим задачи эстетического </w:t>
            </w:r>
            <w:r w:rsidRPr="00254904">
              <w:rPr>
                <w:rFonts w:ascii="Times New Roman" w:eastAsia="Times New Roman" w:hAnsi="Times New Roman"/>
                <w:sz w:val="24"/>
                <w:szCs w:val="24"/>
                <w:lang w:eastAsia="ru-RU"/>
              </w:rPr>
              <w:lastRenderedPageBreak/>
              <w:t>воспитания.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sym w:font="Symbol" w:char="F0B7"/>
            </w:r>
            <w:r w:rsidRPr="00254904">
              <w:rPr>
                <w:rFonts w:ascii="Times New Roman" w:eastAsia="Times New Roman" w:hAnsi="Times New Roman"/>
                <w:sz w:val="24"/>
                <w:szCs w:val="24"/>
                <w:lang w:eastAsia="ru-RU"/>
              </w:rPr>
              <w:t>  Трудовые акции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Проект «Школьный двор»</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Организация дежурства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sym w:font="Symbol" w:char="F0B7"/>
            </w:r>
            <w:r w:rsidRPr="00254904">
              <w:rPr>
                <w:rFonts w:ascii="Times New Roman" w:eastAsia="Times New Roman" w:hAnsi="Times New Roman"/>
                <w:sz w:val="24"/>
                <w:szCs w:val="24"/>
                <w:lang w:eastAsia="ru-RU"/>
              </w:rPr>
              <w:t>  Организация работ по благоустройству пришкольной территории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Оформление кабинетов</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Оформительские детские проекты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Оформление стенда почёта и достижений школы.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Реализация проекта «Музей леса»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Оформление тематических выставочных экспозиций в рекреациях.</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Использование ИКТ в оформлении школы.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Классные руководители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w:t>
            </w:r>
            <w:proofErr w:type="gramStart"/>
            <w:r w:rsidRPr="00254904">
              <w:rPr>
                <w:rFonts w:ascii="Times New Roman" w:eastAsia="Times New Roman" w:hAnsi="Times New Roman"/>
                <w:sz w:val="24"/>
                <w:szCs w:val="24"/>
                <w:lang w:eastAsia="ru-RU"/>
              </w:rPr>
              <w:t>и-</w:t>
            </w:r>
            <w:proofErr w:type="gramEnd"/>
            <w:r w:rsidRPr="00254904">
              <w:rPr>
                <w:rFonts w:ascii="Times New Roman" w:eastAsia="Times New Roman" w:hAnsi="Times New Roman"/>
                <w:sz w:val="24"/>
                <w:szCs w:val="24"/>
                <w:lang w:eastAsia="ru-RU"/>
              </w:rPr>
              <w:t xml:space="preserve"> предметники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эстетического вкуса учащихся.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Воспитание уважения к труду и результатам творческой </w:t>
            </w:r>
            <w:r w:rsidRPr="00254904">
              <w:rPr>
                <w:rFonts w:ascii="Times New Roman" w:eastAsia="Times New Roman" w:hAnsi="Times New Roman"/>
                <w:sz w:val="24"/>
                <w:szCs w:val="24"/>
                <w:lang w:eastAsia="ru-RU"/>
              </w:rPr>
              <w:lastRenderedPageBreak/>
              <w:t>деятельности.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Преемственность школы и учреждений города в формировании ценностных установок учащихся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Координация воспитательных задач учреждений, согласование направлений работы и содержания мероприятий</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Заместитель директора, педагог-организатор</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ресурсов города для решения задач воспитания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Сотрудничество школы и учреждений города в приобщении учащихся к ценностям искусства</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xml:space="preserve">      День театра (коллективное посещение спектаклей </w:t>
            </w:r>
            <w:proofErr w:type="spellStart"/>
            <w:r w:rsidRPr="00254904">
              <w:rPr>
                <w:rFonts w:ascii="Times New Roman" w:eastAsia="Times New Roman" w:hAnsi="Times New Roman"/>
                <w:sz w:val="24"/>
                <w:szCs w:val="24"/>
                <w:lang w:eastAsia="ru-RU"/>
              </w:rPr>
              <w:t>ТЮЗа</w:t>
            </w:r>
            <w:proofErr w:type="spellEnd"/>
            <w:r w:rsidRPr="00254904">
              <w:rPr>
                <w:rFonts w:ascii="Times New Roman" w:eastAsia="Times New Roman" w:hAnsi="Times New Roman"/>
                <w:sz w:val="24"/>
                <w:szCs w:val="24"/>
                <w:lang w:eastAsia="ru-RU"/>
              </w:rPr>
              <w:t>)</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Посещение художественных выставок</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Музыкальное, художественное отделение, классные руководители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Расширение пространства культуры.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Расширение кругозора детей, наполнение пространства жизни ребенка красотой.</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Связь дополнительного образования школы с системой дополнительного образования города</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Участие школы в городских творческих конкурсах</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Участие в соревнованиях городской спартакиады школьников</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Участие в мероприятиях УДОД</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 дополнительного образования</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Учителя-предметники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Учителя физкультуры</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результативности участия в городских мероприятиях</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Расширение возможности выбора интереса, дополнительного </w:t>
            </w:r>
            <w:r w:rsidRPr="00254904">
              <w:rPr>
                <w:rFonts w:ascii="Times New Roman" w:eastAsia="Times New Roman" w:hAnsi="Times New Roman"/>
                <w:sz w:val="24"/>
                <w:szCs w:val="24"/>
                <w:lang w:eastAsia="ru-RU"/>
              </w:rPr>
              <w:lastRenderedPageBreak/>
              <w:t>занятия учащихся</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lastRenderedPageBreak/>
              <w:t>VI. Система работы с родителями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подпрограммы «Психолого-педагогическое сопровождение семейного воспитания»</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VII. Изучение эффективности воспитательной системы школы, реализации программы.</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Мониторинг уровня воспитанности, </w:t>
            </w:r>
            <w:proofErr w:type="spellStart"/>
            <w:r w:rsidRPr="00254904">
              <w:rPr>
                <w:rFonts w:ascii="Times New Roman" w:eastAsia="Times New Roman" w:hAnsi="Times New Roman"/>
                <w:sz w:val="24"/>
                <w:szCs w:val="24"/>
                <w:lang w:eastAsia="ru-RU"/>
              </w:rPr>
              <w:t>сформированности</w:t>
            </w:r>
            <w:proofErr w:type="spellEnd"/>
            <w:r w:rsidRPr="00254904">
              <w:rPr>
                <w:rFonts w:ascii="Times New Roman" w:eastAsia="Times New Roman" w:hAnsi="Times New Roman"/>
                <w:sz w:val="24"/>
                <w:szCs w:val="24"/>
                <w:lang w:eastAsia="ru-RU"/>
              </w:rPr>
              <w:t xml:space="preserve"> личности ребёнка по критериям:</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жизненной позиции;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нравственного потенциала личности;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w:t>
            </w:r>
            <w:proofErr w:type="spellStart"/>
            <w:r w:rsidRPr="00254904">
              <w:rPr>
                <w:rFonts w:ascii="Times New Roman" w:eastAsia="Times New Roman" w:hAnsi="Times New Roman"/>
                <w:sz w:val="24"/>
                <w:szCs w:val="24"/>
                <w:lang w:eastAsia="ru-RU"/>
              </w:rPr>
              <w:t>сформированность</w:t>
            </w:r>
            <w:proofErr w:type="spellEnd"/>
            <w:r w:rsidRPr="00254904">
              <w:rPr>
                <w:rFonts w:ascii="Times New Roman" w:eastAsia="Times New Roman" w:hAnsi="Times New Roman"/>
                <w:sz w:val="24"/>
                <w:szCs w:val="24"/>
                <w:lang w:eastAsia="ru-RU"/>
              </w:rPr>
              <w:t xml:space="preserve"> ценностных ориентаций;</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xml:space="preserve">  </w:t>
            </w:r>
            <w:proofErr w:type="spellStart"/>
            <w:r w:rsidRPr="00254904">
              <w:rPr>
                <w:rFonts w:ascii="Times New Roman" w:eastAsia="Times New Roman" w:hAnsi="Times New Roman"/>
                <w:sz w:val="24"/>
                <w:szCs w:val="24"/>
                <w:lang w:eastAsia="ru-RU"/>
              </w:rPr>
              <w:t>самоактуализированность</w:t>
            </w:r>
            <w:proofErr w:type="spellEnd"/>
            <w:r w:rsidRPr="00254904">
              <w:rPr>
                <w:rFonts w:ascii="Times New Roman" w:eastAsia="Times New Roman" w:hAnsi="Times New Roman"/>
                <w:sz w:val="24"/>
                <w:szCs w:val="24"/>
                <w:lang w:eastAsia="ru-RU"/>
              </w:rPr>
              <w:t xml:space="preserve"> личности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удовлетворенность учащихся и родителей жизнедеятельностью школы</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Диагностическая деятельность:</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анкеты;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опросы;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тесты;</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наблюдения.</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Классные руководители, зам. директора по воспитательной работе, психологи.</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Отслеживание эффективности ВСШ.</w:t>
            </w:r>
          </w:p>
        </w:tc>
      </w:tr>
      <w:tr w:rsidR="00254904" w:rsidRPr="00254904" w:rsidTr="00254904">
        <w:tc>
          <w:tcPr>
            <w:tcW w:w="14566" w:type="dxa"/>
            <w:gridSpan w:val="4"/>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711886" w:rsidP="00254904">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254904" w:rsidRPr="00254904">
              <w:rPr>
                <w:rFonts w:ascii="Times New Roman" w:eastAsia="Times New Roman" w:hAnsi="Times New Roman"/>
                <w:b/>
                <w:bCs/>
                <w:sz w:val="24"/>
                <w:szCs w:val="24"/>
                <w:lang w:eastAsia="ru-RU"/>
              </w:rPr>
              <w:t>VIII. Повышение профессионального уровня педагогов.</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Создание условий для поднятия престижа педагогов, занимающихся организацией созидательной повседневной жизни детей и подростков.</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Система показателей в баллах</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профессиональной компетентности педагогов.</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Участие в городских методических объединениях, творческих группах педагогов</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xml:space="preserve">    Обучающие семинары для педагогов на базе </w:t>
            </w:r>
            <w:r w:rsidRPr="00254904">
              <w:rPr>
                <w:rFonts w:ascii="Times New Roman" w:eastAsia="Times New Roman" w:hAnsi="Times New Roman"/>
                <w:sz w:val="24"/>
                <w:szCs w:val="24"/>
                <w:lang w:eastAsia="ru-RU"/>
              </w:rPr>
              <w:lastRenderedPageBreak/>
              <w:t>школы</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Педагоги, классные руководители</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Зам. директора по воспитательной </w:t>
            </w:r>
            <w:r w:rsidRPr="00254904">
              <w:rPr>
                <w:rFonts w:ascii="Times New Roman" w:eastAsia="Times New Roman" w:hAnsi="Times New Roman"/>
                <w:sz w:val="24"/>
                <w:szCs w:val="24"/>
                <w:lang w:eastAsia="ru-RU"/>
              </w:rPr>
              <w:lastRenderedPageBreak/>
              <w:t>работе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Председатель методического объединения классных руководителей</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Повышение результатов воспитательной работы в классе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Успешное </w:t>
            </w:r>
            <w:r w:rsidRPr="00254904">
              <w:rPr>
                <w:rFonts w:ascii="Times New Roman" w:eastAsia="Times New Roman" w:hAnsi="Times New Roman"/>
                <w:sz w:val="24"/>
                <w:szCs w:val="24"/>
                <w:lang w:eastAsia="ru-RU"/>
              </w:rPr>
              <w:lastRenderedPageBreak/>
              <w:t>прохождение аттестации</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Поиск и использование новых гуманных технологий и методов работы с детьми, позволяющими создать атмосферу сотрудничества и взаимопонимания в образовательном процессе</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Использование гуманно-личностных подходов в воспитании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Работа творческой группы по гуманной педагогике</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ВР,</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 участники творческих групп.</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Накопление опыта формирования гуманных отношений в системе образования</w:t>
            </w:r>
          </w:p>
        </w:tc>
      </w:tr>
      <w:tr w:rsidR="00254904" w:rsidRPr="00254904" w:rsidTr="00254904">
        <w:tc>
          <w:tcPr>
            <w:tcW w:w="4935"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Обобщение опыта</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sym w:font="Symbol" w:char="F0B7"/>
            </w:r>
            <w:r w:rsidRPr="00254904">
              <w:rPr>
                <w:rFonts w:ascii="Times New Roman" w:eastAsia="Times New Roman" w:hAnsi="Times New Roman"/>
                <w:sz w:val="24"/>
                <w:szCs w:val="24"/>
                <w:lang w:eastAsia="ru-RU"/>
              </w:rPr>
              <w:t>   Профессиональный рост педагогов</w:t>
            </w:r>
          </w:p>
        </w:tc>
        <w:tc>
          <w:tcPr>
            <w:tcW w:w="4812"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Участие в профессиональных конкурсах педагогического мастерства</w:t>
            </w:r>
          </w:p>
        </w:tc>
        <w:tc>
          <w:tcPr>
            <w:tcW w:w="203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зам. директора по УВР</w:t>
            </w:r>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Зам. директора по </w:t>
            </w:r>
            <w:proofErr w:type="gramStart"/>
            <w:r w:rsidRPr="00254904">
              <w:rPr>
                <w:rFonts w:ascii="Times New Roman" w:eastAsia="Times New Roman" w:hAnsi="Times New Roman"/>
                <w:sz w:val="24"/>
                <w:szCs w:val="24"/>
                <w:lang w:eastAsia="ru-RU"/>
              </w:rPr>
              <w:t>воспитательной</w:t>
            </w:r>
            <w:proofErr w:type="gramEnd"/>
          </w:p>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работе</w:t>
            </w:r>
          </w:p>
        </w:tc>
        <w:tc>
          <w:tcPr>
            <w:tcW w:w="2778" w:type="dxa"/>
            <w:tcBorders>
              <w:top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результативности педагогического труда</w:t>
            </w:r>
          </w:p>
        </w:tc>
      </w:tr>
    </w:tbl>
    <w:p w:rsidR="00711886" w:rsidRDefault="00711886" w:rsidP="00254904">
      <w:pPr>
        <w:shd w:val="clear" w:color="auto" w:fill="FFFFFF"/>
        <w:spacing w:before="100" w:beforeAutospacing="1" w:after="100" w:afterAutospacing="1" w:line="240" w:lineRule="auto"/>
        <w:jc w:val="center"/>
        <w:rPr>
          <w:rFonts w:ascii="Times New Roman" w:eastAsia="Times New Roman" w:hAnsi="Times New Roman"/>
          <w:b/>
          <w:bCs/>
          <w:color w:val="000000"/>
          <w:sz w:val="26"/>
          <w:szCs w:val="26"/>
          <w:lang w:eastAsia="ru-RU"/>
        </w:rPr>
      </w:pPr>
      <w:bookmarkStart w:id="40" w:name="_Toc451165191"/>
    </w:p>
    <w:p w:rsidR="00254904" w:rsidRPr="00254904" w:rsidRDefault="00254904" w:rsidP="00254904">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lang w:eastAsia="ru-RU"/>
        </w:rPr>
        <w:t>РАЗДЕЛ VII</w:t>
      </w:r>
      <w:bookmarkEnd w:id="40"/>
    </w:p>
    <w:p w:rsidR="00254904" w:rsidRPr="00254904" w:rsidRDefault="00254904" w:rsidP="00254904">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41" w:name="_Toc451165192"/>
      <w:r w:rsidRPr="00254904">
        <w:rPr>
          <w:rFonts w:ascii="Times New Roman" w:eastAsia="Times New Roman" w:hAnsi="Times New Roman"/>
          <w:b/>
          <w:bCs/>
          <w:color w:val="000000"/>
          <w:sz w:val="26"/>
          <w:szCs w:val="26"/>
          <w:lang w:eastAsia="ru-RU"/>
        </w:rPr>
        <w:t>ПЕРСПЕКТИВНЫЙ ПЛАН МЕРОПРИЯТИЙ ПО ПОДГОТОВКЕ К ВВЕДЕНИЮ</w:t>
      </w:r>
      <w:bookmarkEnd w:id="41"/>
    </w:p>
    <w:p w:rsidR="00254904" w:rsidRPr="00254904" w:rsidRDefault="00254904" w:rsidP="00254904">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42" w:name="_Toc451165193"/>
      <w:r w:rsidRPr="00254904">
        <w:rPr>
          <w:rFonts w:ascii="Times New Roman" w:eastAsia="Times New Roman" w:hAnsi="Times New Roman"/>
          <w:b/>
          <w:bCs/>
          <w:color w:val="000000"/>
          <w:sz w:val="26"/>
          <w:szCs w:val="26"/>
          <w:lang w:eastAsia="ru-RU"/>
        </w:rPr>
        <w:t>ФГОС СОО</w:t>
      </w:r>
      <w:bookmarkEnd w:id="42"/>
    </w:p>
    <w:p w:rsidR="00254904" w:rsidRPr="00254904" w:rsidRDefault="00254904" w:rsidP="00254904">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43" w:name="_Toc451165194"/>
      <w:r w:rsidRPr="00254904">
        <w:rPr>
          <w:rFonts w:ascii="Times New Roman" w:eastAsia="Times New Roman" w:hAnsi="Times New Roman"/>
          <w:b/>
          <w:bCs/>
          <w:color w:val="000000"/>
          <w:sz w:val="26"/>
          <w:szCs w:val="26"/>
          <w:lang w:eastAsia="ru-RU"/>
        </w:rPr>
        <w:t>НА ПЕРИОД С 2016 ПО 2020 ГОД</w:t>
      </w:r>
      <w:bookmarkEnd w:id="43"/>
    </w:p>
    <w:tbl>
      <w:tblPr>
        <w:tblW w:w="0" w:type="auto"/>
        <w:tblCellMar>
          <w:top w:w="15" w:type="dxa"/>
          <w:left w:w="15" w:type="dxa"/>
          <w:bottom w:w="15" w:type="dxa"/>
          <w:right w:w="15" w:type="dxa"/>
        </w:tblCellMar>
        <w:tblLook w:val="04A0" w:firstRow="1" w:lastRow="0" w:firstColumn="1" w:lastColumn="0" w:noHBand="0" w:noVBand="1"/>
      </w:tblPr>
      <w:tblGrid>
        <w:gridCol w:w="410"/>
        <w:gridCol w:w="3016"/>
        <w:gridCol w:w="1698"/>
        <w:gridCol w:w="2126"/>
        <w:gridCol w:w="2135"/>
      </w:tblGrid>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Мероприятия</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Сроки</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Ответственные</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Результат</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7.1.      Нормативно-правовое обеспечение введения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Обсуждение и утверждение Положения о рабочей группе по введению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 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Положение о рабочей группе по введению ФГОС ООО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основной образовательной программы основного общего образования</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май</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2016</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Основная образовательная программ</w:t>
            </w:r>
            <w:proofErr w:type="gramStart"/>
            <w:r w:rsidRPr="00254904">
              <w:rPr>
                <w:rFonts w:ascii="Times New Roman" w:eastAsia="Times New Roman" w:hAnsi="Times New Roman"/>
                <w:sz w:val="24"/>
                <w:szCs w:val="24"/>
                <w:lang w:eastAsia="ru-RU"/>
              </w:rPr>
              <w:t>а ООО</w:t>
            </w:r>
            <w:proofErr w:type="gramEnd"/>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1.3</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учебного плана II ступени обучения (5-8 классы)</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май</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2016 </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Заместитель директора по УМР</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Default="00254904" w:rsidP="00711886">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Учебный план </w:t>
            </w:r>
          </w:p>
          <w:p w:rsidR="00711886" w:rsidRPr="00254904" w:rsidRDefault="00711886" w:rsidP="00711886">
            <w:pPr>
              <w:spacing w:before="100" w:beforeAutospacing="1" w:after="100" w:afterAutospacing="1" w:line="240" w:lineRule="auto"/>
              <w:ind w:hanging="9"/>
              <w:jc w:val="center"/>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ГКОУ РД «Кубинская СОШ </w:t>
            </w:r>
            <w:proofErr w:type="spellStart"/>
            <w:r>
              <w:rPr>
                <w:rFonts w:ascii="Times New Roman" w:eastAsia="Times New Roman" w:hAnsi="Times New Roman"/>
                <w:color w:val="000000"/>
                <w:sz w:val="26"/>
                <w:szCs w:val="26"/>
                <w:lang w:eastAsia="ru-RU"/>
              </w:rPr>
              <w:t>Лакского</w:t>
            </w:r>
            <w:proofErr w:type="spellEnd"/>
            <w:r>
              <w:rPr>
                <w:rFonts w:ascii="Times New Roman" w:eastAsia="Times New Roman" w:hAnsi="Times New Roman"/>
                <w:color w:val="000000"/>
                <w:sz w:val="26"/>
                <w:szCs w:val="26"/>
                <w:lang w:eastAsia="ru-RU"/>
              </w:rPr>
              <w:t xml:space="preserve"> района»</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1.4</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программ:</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-духовно-нравственного развития, воспитания </w:t>
            </w:r>
            <w:proofErr w:type="gramStart"/>
            <w:r w:rsidRPr="00254904">
              <w:rPr>
                <w:rFonts w:ascii="Times New Roman" w:eastAsia="Times New Roman" w:hAnsi="Times New Roman"/>
                <w:sz w:val="24"/>
                <w:szCs w:val="24"/>
                <w:lang w:eastAsia="ru-RU"/>
              </w:rPr>
              <w:t>обучающихся</w:t>
            </w:r>
            <w:proofErr w:type="gramEnd"/>
            <w:r w:rsidRPr="00254904">
              <w:rPr>
                <w:rFonts w:ascii="Times New Roman" w:eastAsia="Times New Roman" w:hAnsi="Times New Roman"/>
                <w:sz w:val="24"/>
                <w:szCs w:val="24"/>
                <w:lang w:eastAsia="ru-RU"/>
              </w:rPr>
              <w:t>;</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-программы культуры здорового и безопасного образа жизни;</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-рабочих программ по предметам основного общего образования</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2016-2017 уч. год </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Заместители директора по ВР, УМР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Методический совет</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1.5</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Приведение локальных актов школы в соответствие с требованиями ФГОС:</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(штатное расписание, режим функционирования школы II ступени, Положение о мониторинге образовательного процесса в основной школе, положение о параметрах и критериях оценки, результативности положение о стимулирующих выплатах и другие локальные акты)</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2016-2017 </w:t>
            </w:r>
            <w:proofErr w:type="spellStart"/>
            <w:r w:rsidRPr="00254904">
              <w:rPr>
                <w:rFonts w:ascii="Times New Roman" w:eastAsia="Times New Roman" w:hAnsi="Times New Roman"/>
                <w:sz w:val="24"/>
                <w:szCs w:val="24"/>
                <w:lang w:eastAsia="ru-RU"/>
              </w:rPr>
              <w:t>уч.г</w:t>
            </w:r>
            <w:proofErr w:type="spellEnd"/>
            <w:r w:rsidRPr="00254904">
              <w:rPr>
                <w:rFonts w:ascii="Times New Roman" w:eastAsia="Times New Roman" w:hAnsi="Times New Roman"/>
                <w:sz w:val="24"/>
                <w:szCs w:val="24"/>
                <w:lang w:eastAsia="ru-RU"/>
              </w:rPr>
              <w:t>.</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школы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 по введению ФГОС ООО</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Положения, инструкции, приказы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1.6</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Приведение должностных инструкций работников школы в соответствие с требованиями ФГОС ООО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2016-2017</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Должностные инструкции</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1.7</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заказа на учебники для учащихся 5 -9 классов в соответствии с федеральным перечнем</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2015-2019 уч. года</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библиотекарь</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Утвержденный перечень УМК</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1.8</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программ по предметам среднего общего образования</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Заместитель директора по УМР, Методический совет</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Программы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1.9</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заказа на учебники для учащихся 10-11 классов в соответствии с федеральным перечнем</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2019</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Заместитель директора по УВР, библиотекарь</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Утвержденный перечень УМК</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2. Организационно - методическое обеспечение введения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2.1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рабочей группы по подготовке к введению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2017-2018 уч. 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Создание и определение функционала рабочей группы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Рассмотрение вопросов введения ФГОС ООО </w:t>
            </w:r>
            <w:proofErr w:type="gramStart"/>
            <w:r w:rsidRPr="00254904">
              <w:rPr>
                <w:rFonts w:ascii="Times New Roman" w:eastAsia="Times New Roman" w:hAnsi="Times New Roman"/>
                <w:sz w:val="24"/>
                <w:szCs w:val="24"/>
                <w:lang w:eastAsia="ru-RU"/>
              </w:rPr>
              <w:t>на</w:t>
            </w:r>
            <w:proofErr w:type="gramEnd"/>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w:t>
            </w:r>
            <w:proofErr w:type="gramStart"/>
            <w:r w:rsidRPr="00254904">
              <w:rPr>
                <w:rFonts w:ascii="Times New Roman" w:eastAsia="Times New Roman" w:hAnsi="Times New Roman"/>
                <w:sz w:val="24"/>
                <w:szCs w:val="24"/>
                <w:lang w:eastAsia="ru-RU"/>
              </w:rPr>
              <w:t>совещаниях</w:t>
            </w:r>
            <w:proofErr w:type="gramEnd"/>
            <w:r w:rsidRPr="00254904">
              <w:rPr>
                <w:rFonts w:ascii="Times New Roman" w:eastAsia="Times New Roman" w:hAnsi="Times New Roman"/>
                <w:sz w:val="24"/>
                <w:szCs w:val="24"/>
                <w:lang w:eastAsia="ru-RU"/>
              </w:rPr>
              <w:t> рабочей группы и предметных методических объединениях;</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административных </w:t>
            </w:r>
            <w:proofErr w:type="gramStart"/>
            <w:r w:rsidRPr="00254904">
              <w:rPr>
                <w:rFonts w:ascii="Times New Roman" w:eastAsia="Times New Roman" w:hAnsi="Times New Roman"/>
                <w:sz w:val="24"/>
                <w:szCs w:val="24"/>
                <w:lang w:eastAsia="ru-RU"/>
              </w:rPr>
              <w:t>совещаниях</w:t>
            </w:r>
            <w:proofErr w:type="gramEnd"/>
            <w:r w:rsidRPr="00254904">
              <w:rPr>
                <w:rFonts w:ascii="Times New Roman" w:eastAsia="Times New Roman" w:hAnsi="Times New Roman"/>
                <w:sz w:val="24"/>
                <w:szCs w:val="24"/>
                <w:lang w:eastAsia="ru-RU"/>
              </w:rPr>
              <w:t> </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раз в четверть</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УВР, 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Протоколы,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план работы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2.3</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плана методической работы, обеспечивающего сопровождение введения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ежегодно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УМР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План методической работы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2.4</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квалификации учителей основной школы и администрации школы</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организация и проведение семинаров в школе</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2016-2020г.</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УМР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План курсовой подготовки</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План </w:t>
            </w:r>
            <w:proofErr w:type="gramStart"/>
            <w:r w:rsidRPr="00254904">
              <w:rPr>
                <w:rFonts w:ascii="Times New Roman" w:eastAsia="Times New Roman" w:hAnsi="Times New Roman"/>
                <w:sz w:val="24"/>
                <w:szCs w:val="24"/>
                <w:lang w:eastAsia="ru-RU"/>
              </w:rPr>
              <w:t>научно-методических</w:t>
            </w:r>
            <w:proofErr w:type="gramEnd"/>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семинаров</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2.5</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Изучение опыта введения ФГОС СОО школами города и страны</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Постоянно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Руководители предметных МО, 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профессиональной компетенции педагогов школы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2.6</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Участие педагогов в совещаниях по введению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Постоянно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Педагогические работники</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профессиональной компетенции педагогических работников школы</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3. Информационно-аналитическое и контрольно-диагностическое обеспечение</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введения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Использование информационных материалов федеральных, региональных и муниципальных сайтов по внедрению ФГОС ООО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Постоянно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Информационные материалы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Ознакомление родительской общественности (законных представителей) с ФГОС ООО;</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Организация родительского </w:t>
            </w:r>
            <w:r w:rsidRPr="00254904">
              <w:rPr>
                <w:rFonts w:ascii="Times New Roman" w:eastAsia="Times New Roman" w:hAnsi="Times New Roman"/>
                <w:sz w:val="24"/>
                <w:szCs w:val="24"/>
                <w:lang w:eastAsia="ru-RU"/>
              </w:rPr>
              <w:lastRenderedPageBreak/>
              <w:t>лектория по темам:</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-ФГОС ООО и новые санитарно-эпидемиологические правила и нормативы</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-УУД (понятие, виды, значение)</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-Система оценки достижения планируемых результатов освоения ООП ООО</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-Основные характеристики личностного развития учащихся основной школы</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-Организация внеурочной деятельности на ступени основного общего образования</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По плану учебно-воспитательной работы</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Заместители директора по УВР,         классные руководители 4-х классов, будущие классные </w:t>
            </w:r>
            <w:r w:rsidRPr="00254904">
              <w:rPr>
                <w:rFonts w:ascii="Times New Roman" w:eastAsia="Times New Roman" w:hAnsi="Times New Roman"/>
                <w:sz w:val="24"/>
                <w:szCs w:val="24"/>
                <w:lang w:eastAsia="ru-RU"/>
              </w:rPr>
              <w:lastRenderedPageBreak/>
              <w:t>руководители 5 классов</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Изучение общественного мнения, результаты анкетирования, протоколы родительских </w:t>
            </w:r>
            <w:r w:rsidRPr="00254904">
              <w:rPr>
                <w:rFonts w:ascii="Times New Roman" w:eastAsia="Times New Roman" w:hAnsi="Times New Roman"/>
                <w:sz w:val="24"/>
                <w:szCs w:val="24"/>
                <w:lang w:eastAsia="ru-RU"/>
              </w:rPr>
              <w:lastRenderedPageBreak/>
              <w:t>собраний</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3.3</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Информирование общественности о подготовке к введению ФГОС СОО через сайт школы</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постоянно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proofErr w:type="gramStart"/>
            <w:r w:rsidRPr="00254904">
              <w:rPr>
                <w:rFonts w:ascii="Times New Roman" w:eastAsia="Times New Roman" w:hAnsi="Times New Roman"/>
                <w:sz w:val="24"/>
                <w:szCs w:val="24"/>
                <w:lang w:eastAsia="ru-RU"/>
              </w:rPr>
              <w:t>Ответственный за сайт школы</w:t>
            </w:r>
            <w:proofErr w:type="gramEnd"/>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Размещение материалов на сайте школы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3.4.</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Обновление информационно-образовательной среды школы:</w:t>
            </w:r>
          </w:p>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приобретение электронных учебников, мультимедийных учебно-дидактических материалов</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2016-2020г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Библиотекарь, заместители директора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Информационно-образовательная среда</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3.5</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Экспертиза условий, созданных в школе, в соответствии с требованиями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Оценка степени готовности ОУ к введению ФГОС</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4. Подготовка кадрового ресурса к введению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Утверждение списка учителей, работающих в 10 классах, участвующих в реализации ФГОС СОО в 2018-2019 уч. г. </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 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заместитель директора по УВР</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Список учителей основной школы, рекомендованных к участию в реализации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Разработка рабочих программ учителями-предметниками с учетом </w:t>
            </w:r>
            <w:r w:rsidRPr="00254904">
              <w:rPr>
                <w:rFonts w:ascii="Times New Roman" w:eastAsia="Times New Roman" w:hAnsi="Times New Roman"/>
                <w:sz w:val="24"/>
                <w:szCs w:val="24"/>
                <w:lang w:eastAsia="ru-RU"/>
              </w:rPr>
              <w:lastRenderedPageBreak/>
              <w:t>формирования прочных универсальных учебных действий</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2018 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Заместители директора по УВР,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руководители МО,</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учителя-предметники</w:t>
            </w:r>
            <w:r w:rsidRPr="00254904">
              <w:rPr>
                <w:rFonts w:ascii="Times New Roman" w:eastAsia="Times New Roman" w:hAnsi="Times New Roman"/>
                <w:b/>
                <w:bCs/>
                <w:sz w:val="24"/>
                <w:szCs w:val="24"/>
                <w:lang w:eastAsia="ru-RU"/>
              </w:rPr>
              <w:t> </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Проектирование педагогического процесса </w:t>
            </w:r>
            <w:r w:rsidRPr="00254904">
              <w:rPr>
                <w:rFonts w:ascii="Times New Roman" w:eastAsia="Times New Roman" w:hAnsi="Times New Roman"/>
                <w:sz w:val="24"/>
                <w:szCs w:val="24"/>
                <w:lang w:eastAsia="ru-RU"/>
              </w:rPr>
              <w:lastRenderedPageBreak/>
              <w:t>педагогами по предметам учебного плана школы с учетом требований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4.3</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Открытые уроки, мастер-классы, тематические консультации, семинары – практикумы по актуальным проблемам перехода на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 плану методической работы</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Заместители директора </w:t>
            </w:r>
            <w:proofErr w:type="gramStart"/>
            <w:r w:rsidRPr="00254904">
              <w:rPr>
                <w:rFonts w:ascii="Times New Roman" w:eastAsia="Times New Roman" w:hAnsi="Times New Roman"/>
                <w:sz w:val="24"/>
                <w:szCs w:val="24"/>
                <w:lang w:eastAsia="ru-RU"/>
              </w:rPr>
              <w:t>по</w:t>
            </w:r>
            <w:proofErr w:type="gramEnd"/>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УВР</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Ликвидация профессиональных затруднений</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4.4</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Обучающие семинары и консультации по проблеме введения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2018- 2019г. По плану методической работы</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Заместители директора </w:t>
            </w:r>
            <w:proofErr w:type="gramStart"/>
            <w:r w:rsidRPr="00254904">
              <w:rPr>
                <w:rFonts w:ascii="Times New Roman" w:eastAsia="Times New Roman" w:hAnsi="Times New Roman"/>
                <w:sz w:val="24"/>
                <w:szCs w:val="24"/>
                <w:lang w:eastAsia="ru-RU"/>
              </w:rPr>
              <w:t>по</w:t>
            </w:r>
            <w:proofErr w:type="gramEnd"/>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УВР</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Ликвидация профессиональных затруднений</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5. Финансовое обеспечение введения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5.1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Комплектование УМК, </w:t>
            </w:r>
            <w:proofErr w:type="gramStart"/>
            <w:r w:rsidRPr="00254904">
              <w:rPr>
                <w:rFonts w:ascii="Times New Roman" w:eastAsia="Times New Roman" w:hAnsi="Times New Roman"/>
                <w:sz w:val="24"/>
                <w:szCs w:val="24"/>
                <w:lang w:eastAsia="ru-RU"/>
              </w:rPr>
              <w:t>используемых</w:t>
            </w:r>
            <w:proofErr w:type="gramEnd"/>
            <w:r w:rsidRPr="00254904">
              <w:rPr>
                <w:rFonts w:ascii="Times New Roman" w:eastAsia="Times New Roman" w:hAnsi="Times New Roman"/>
                <w:sz w:val="24"/>
                <w:szCs w:val="24"/>
                <w:lang w:eastAsia="ru-RU"/>
              </w:rPr>
              <w:t> в образовательном процессе в соответствии с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 января, ежегодно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Заместители директора по УМР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Библиотекарь</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Заявка на УМК</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5.2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Корректировка сметы расходов с целью выделения бюджетных средств образовательного процесса для приобретения учебного оборудования (согласно минимальному перечню)</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ежегодно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Финансовое обеспечение введения ФГОС СОО, скорректированная смета</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5.3</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Корректировка локальных актов, регламентирующих установление заработной платы работникам школы, в том числе стимулирующих надбавок и доплат, порядка и размеров премирования; заключение дополнительных соглашений к трудовому договору с педагогическими работниками</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2016-2020</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 школы, Управляющий совет,</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Пакет локальных актов школы</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w:t>
            </w:r>
          </w:p>
        </w:tc>
      </w:tr>
      <w:tr w:rsidR="00254904" w:rsidRPr="00254904" w:rsidTr="00254904">
        <w:tc>
          <w:tcPr>
            <w:tcW w:w="14393" w:type="dxa"/>
            <w:gridSpan w:val="5"/>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6. Создание материально-технических условий в соответствии с требованиями ФГОС</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6.1</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Организация мониторинга по вопросу оснащенности учебного процесса и оборудования учебных помещений школы в соответствии с требованиями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ежегодно</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группа</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Экспертная оценка</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6.2</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Формирование заявки   на приобретение необходимого оборудования для </w:t>
            </w:r>
            <w:r w:rsidRPr="00254904">
              <w:rPr>
                <w:rFonts w:ascii="Times New Roman" w:eastAsia="Times New Roman" w:hAnsi="Times New Roman"/>
                <w:sz w:val="24"/>
                <w:szCs w:val="24"/>
                <w:lang w:eastAsia="ru-RU"/>
              </w:rPr>
              <w:lastRenderedPageBreak/>
              <w:t>обеспечения готовности к введению ФГОС СОО за счет средств муниципального бюджета</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На начало 2018, 2019 финансовых </w:t>
            </w:r>
            <w:r w:rsidRPr="00254904">
              <w:rPr>
                <w:rFonts w:ascii="Times New Roman" w:eastAsia="Times New Roman" w:hAnsi="Times New Roman"/>
                <w:sz w:val="24"/>
                <w:szCs w:val="24"/>
                <w:lang w:eastAsia="ru-RU"/>
              </w:rPr>
              <w:lastRenderedPageBreak/>
              <w:t>годов</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Директор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школы</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Материальные средства, выделенные из </w:t>
            </w:r>
            <w:r w:rsidRPr="00254904">
              <w:rPr>
                <w:rFonts w:ascii="Times New Roman" w:eastAsia="Times New Roman" w:hAnsi="Times New Roman"/>
                <w:sz w:val="24"/>
                <w:szCs w:val="24"/>
                <w:lang w:eastAsia="ru-RU"/>
              </w:rPr>
              <w:lastRenderedPageBreak/>
              <w:t>муниципального бюджета на оснащение школы для готовности к внедрению ФГОС СОО</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6.4</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Приведение материально-технических условий школы в соответствие с требованиями ФГОС СОО</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 г.</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Директор</w:t>
            </w:r>
          </w:p>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школы</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Обновление материально-технической базы школы</w:t>
            </w:r>
          </w:p>
        </w:tc>
      </w:tr>
      <w:tr w:rsidR="00254904" w:rsidRPr="00254904" w:rsidTr="00254904">
        <w:tc>
          <w:tcPr>
            <w:tcW w:w="576"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6.5</w:t>
            </w:r>
          </w:p>
        </w:tc>
        <w:tc>
          <w:tcPr>
            <w:tcW w:w="5535"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Паспортизация кабинетов</w:t>
            </w:r>
          </w:p>
        </w:tc>
        <w:tc>
          <w:tcPr>
            <w:tcW w:w="2120"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раз в год</w:t>
            </w:r>
          </w:p>
        </w:tc>
        <w:tc>
          <w:tcPr>
            <w:tcW w:w="2863" w:type="dxa"/>
            <w:tcBorders>
              <w:top w:val="single" w:sz="8" w:space="0" w:color="000000"/>
              <w:left w:val="single" w:sz="8" w:space="0" w:color="000000"/>
              <w:bottom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Заведующие кабинетами</w:t>
            </w:r>
          </w:p>
        </w:tc>
        <w:tc>
          <w:tcPr>
            <w:tcW w:w="3296" w:type="dxa"/>
            <w:tcBorders>
              <w:top w:val="single" w:sz="8" w:space="0" w:color="000000"/>
              <w:left w:val="single" w:sz="8" w:space="0" w:color="000000"/>
              <w:bottom w:val="single" w:sz="8" w:space="0" w:color="000000"/>
              <w:right w:val="single" w:sz="8" w:space="0" w:color="000000"/>
            </w:tcBorders>
            <w:vAlign w:val="center"/>
            <w:hideMark/>
          </w:tcPr>
          <w:p w:rsidR="00254904" w:rsidRPr="00254904" w:rsidRDefault="00254904" w:rsidP="00254904">
            <w:pPr>
              <w:spacing w:before="100" w:beforeAutospacing="1" w:after="100" w:afterAutospacing="1" w:line="240" w:lineRule="auto"/>
              <w:ind w:hanging="9"/>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Паспорт учебного кабинета</w:t>
            </w:r>
          </w:p>
        </w:tc>
      </w:tr>
    </w:tbl>
    <w:p w:rsidR="00254904" w:rsidRPr="00254904" w:rsidRDefault="00254904" w:rsidP="00254904">
      <w:pPr>
        <w:shd w:val="clear" w:color="auto" w:fill="FFFFFF"/>
        <w:spacing w:before="100" w:beforeAutospacing="1" w:after="100" w:afterAutospacing="1" w:line="240" w:lineRule="auto"/>
        <w:ind w:firstLine="708"/>
        <w:jc w:val="center"/>
        <w:rPr>
          <w:rFonts w:ascii="Times New Roman" w:eastAsia="Times New Roman" w:hAnsi="Times New Roman"/>
          <w:color w:val="000000"/>
          <w:sz w:val="28"/>
          <w:szCs w:val="28"/>
          <w:lang w:eastAsia="ru-RU"/>
        </w:rPr>
      </w:pPr>
      <w:r w:rsidRPr="00254904">
        <w:rPr>
          <w:rFonts w:ascii="Times New Roman" w:eastAsia="Times New Roman" w:hAnsi="Times New Roman"/>
          <w:b/>
          <w:bCs/>
          <w:color w:val="000000"/>
          <w:sz w:val="28"/>
          <w:szCs w:val="28"/>
          <w:lang w:eastAsia="ru-RU"/>
        </w:rPr>
        <w:t>7.2. Совершенствование образовательного процесса </w:t>
      </w:r>
      <w:r w:rsidRPr="00254904">
        <w:rPr>
          <w:rFonts w:ascii="Times New Roman" w:eastAsia="Times New Roman" w:hAnsi="Times New Roman"/>
          <w:b/>
          <w:bCs/>
          <w:color w:val="000000"/>
          <w:sz w:val="24"/>
          <w:szCs w:val="24"/>
          <w:lang w:eastAsia="ru-RU"/>
        </w:rPr>
        <w:t>ФГОС НОО, ООО</w:t>
      </w:r>
    </w:p>
    <w:tbl>
      <w:tblPr>
        <w:tblW w:w="0" w:type="auto"/>
        <w:tblCellMar>
          <w:top w:w="15" w:type="dxa"/>
          <w:left w:w="15" w:type="dxa"/>
          <w:bottom w:w="15" w:type="dxa"/>
          <w:right w:w="15" w:type="dxa"/>
        </w:tblCellMar>
        <w:tblLook w:val="04A0" w:firstRow="1" w:lastRow="0" w:firstColumn="1" w:lastColumn="0" w:noHBand="0" w:noVBand="1"/>
      </w:tblPr>
      <w:tblGrid>
        <w:gridCol w:w="444"/>
        <w:gridCol w:w="3121"/>
        <w:gridCol w:w="1544"/>
        <w:gridCol w:w="2069"/>
        <w:gridCol w:w="2207"/>
      </w:tblGrid>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Мероприятия</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Сроки</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Результат</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Ответственный</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Корректировка ООП НОО, ООО.</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Разработка, принятие и утверждение рабочих программ по предметам.</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август</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Учебный план</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УМР,</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МО, учителя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Изучение нормативных документов и методических рекомендаций по введению ФГОС НОО </w:t>
            </w:r>
            <w:proofErr w:type="gramStart"/>
            <w:r w:rsidRPr="00254904">
              <w:rPr>
                <w:rFonts w:ascii="Times New Roman" w:eastAsia="Times New Roman" w:hAnsi="Times New Roman"/>
                <w:sz w:val="24"/>
                <w:szCs w:val="24"/>
                <w:lang w:eastAsia="ru-RU"/>
              </w:rPr>
              <w:t>и ООО</w:t>
            </w:r>
            <w:proofErr w:type="gramEnd"/>
            <w:r w:rsidRPr="00254904">
              <w:rPr>
                <w:rFonts w:ascii="Times New Roman" w:eastAsia="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xml:space="preserve">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компетентности</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МО, учителя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Работа школьной творческой группы «Стандарты второго поколения»</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ежемесячно</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МО, учителя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4.​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254904">
              <w:rPr>
                <w:rFonts w:ascii="Times New Roman" w:eastAsia="Times New Roman" w:hAnsi="Times New Roman"/>
                <w:sz w:val="24"/>
                <w:szCs w:val="24"/>
                <w:lang w:eastAsia="ru-RU"/>
              </w:rPr>
              <w:t>Контроль за</w:t>
            </w:r>
            <w:proofErr w:type="gramEnd"/>
            <w:r w:rsidRPr="00254904">
              <w:rPr>
                <w:rFonts w:ascii="Times New Roman" w:eastAsia="Times New Roman" w:hAnsi="Times New Roman"/>
                <w:sz w:val="24"/>
                <w:szCs w:val="24"/>
                <w:lang w:eastAsia="ru-RU"/>
              </w:rPr>
              <w:t xml:space="preserve"> выполнением требований новых стандартов в 1-4, 5-7 классах</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xml:space="preserve">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 председатель МО</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5.​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Формирование у учащихся УУД.</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xml:space="preserve">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 учителя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6.​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Организация внеурочной деятельности по предметам</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xml:space="preserve">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 учителя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7.​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Курсовая переподготовка учителей по теме «ФГОС НОО </w:t>
            </w:r>
            <w:proofErr w:type="gramStart"/>
            <w:r w:rsidRPr="00254904">
              <w:rPr>
                <w:rFonts w:ascii="Times New Roman" w:eastAsia="Times New Roman" w:hAnsi="Times New Roman"/>
                <w:sz w:val="24"/>
                <w:szCs w:val="24"/>
                <w:lang w:eastAsia="ru-RU"/>
              </w:rPr>
              <w:t>и ООО</w:t>
            </w:r>
            <w:proofErr w:type="gramEnd"/>
            <w:r w:rsidRPr="00254904">
              <w:rPr>
                <w:rFonts w:ascii="Times New Roman" w:eastAsia="Times New Roman" w:hAnsi="Times New Roman"/>
                <w:sz w:val="24"/>
                <w:szCs w:val="24"/>
                <w:lang w:eastAsia="ru-RU"/>
              </w:rPr>
              <w:t>»</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компетентности</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УМР</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8.​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Педагогический совет «Требования ФГОС к анализу урока»</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Март</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Обмен опытом, повышение компетентности</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9.​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Разработка системы оценки достижения планируемых результатов (личностных, </w:t>
            </w:r>
            <w:proofErr w:type="spellStart"/>
            <w:r w:rsidRPr="00254904">
              <w:rPr>
                <w:rFonts w:ascii="Times New Roman" w:eastAsia="Times New Roman" w:hAnsi="Times New Roman"/>
                <w:sz w:val="24"/>
                <w:szCs w:val="24"/>
                <w:lang w:eastAsia="ru-RU"/>
              </w:rPr>
              <w:t>метапредметных</w:t>
            </w:r>
            <w:proofErr w:type="spellEnd"/>
            <w:r w:rsidRPr="00254904">
              <w:rPr>
                <w:rFonts w:ascii="Times New Roman" w:eastAsia="Times New Roman" w:hAnsi="Times New Roman"/>
                <w:sz w:val="24"/>
                <w:szCs w:val="24"/>
                <w:lang w:eastAsia="ru-RU"/>
              </w:rPr>
              <w:t>, предметных)</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УВР, председатель МО</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10.​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Методическое оснащение </w:t>
            </w:r>
            <w:r w:rsidRPr="00254904">
              <w:rPr>
                <w:rFonts w:ascii="Times New Roman" w:eastAsia="Times New Roman" w:hAnsi="Times New Roman"/>
                <w:sz w:val="24"/>
                <w:szCs w:val="24"/>
                <w:lang w:eastAsia="ru-RU"/>
              </w:rPr>
              <w:lastRenderedPageBreak/>
              <w:t>кабинета начальной школы для реализации ФГОС</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254904">
              <w:rPr>
                <w:rFonts w:ascii="Times New Roman" w:eastAsia="Times New Roman" w:hAnsi="Times New Roman"/>
                <w:sz w:val="24"/>
                <w:szCs w:val="24"/>
                <w:lang w:eastAsia="ru-RU"/>
              </w:rPr>
              <w:t>Зам</w:t>
            </w:r>
            <w:proofErr w:type="gramStart"/>
            <w:r w:rsidRPr="00254904">
              <w:rPr>
                <w:rFonts w:ascii="Times New Roman" w:eastAsia="Times New Roman" w:hAnsi="Times New Roman"/>
                <w:sz w:val="24"/>
                <w:szCs w:val="24"/>
                <w:lang w:eastAsia="ru-RU"/>
              </w:rPr>
              <w:t>.д</w:t>
            </w:r>
            <w:proofErr w:type="gramEnd"/>
            <w:r w:rsidRPr="00254904">
              <w:rPr>
                <w:rFonts w:ascii="Times New Roman" w:eastAsia="Times New Roman" w:hAnsi="Times New Roman"/>
                <w:sz w:val="24"/>
                <w:szCs w:val="24"/>
                <w:lang w:eastAsia="ru-RU"/>
              </w:rPr>
              <w:t>иректора</w:t>
            </w:r>
            <w:proofErr w:type="spellEnd"/>
            <w:r w:rsidRPr="00254904">
              <w:rPr>
                <w:rFonts w:ascii="Times New Roman" w:eastAsia="Times New Roman" w:hAnsi="Times New Roman"/>
                <w:sz w:val="24"/>
                <w:szCs w:val="24"/>
                <w:lang w:eastAsia="ru-RU"/>
              </w:rPr>
              <w:t xml:space="preserve"> по </w:t>
            </w:r>
            <w:r w:rsidRPr="00254904">
              <w:rPr>
                <w:rFonts w:ascii="Times New Roman" w:eastAsia="Times New Roman" w:hAnsi="Times New Roman"/>
                <w:sz w:val="24"/>
                <w:szCs w:val="24"/>
                <w:lang w:eastAsia="ru-RU"/>
              </w:rPr>
              <w:lastRenderedPageBreak/>
              <w:t>УВР, председатель МО</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lastRenderedPageBreak/>
              <w:t>11.​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Укрепление материально-технической базы для реализации ФГОС (учебники, Доступная среда)</w:t>
            </w:r>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Реализация ФГОС</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tc>
      </w:tr>
      <w:tr w:rsidR="00254904" w:rsidRPr="00254904" w:rsidTr="00254904">
        <w:tc>
          <w:tcPr>
            <w:tcW w:w="67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12.​ </w:t>
            </w:r>
          </w:p>
        </w:tc>
        <w:tc>
          <w:tcPr>
            <w:tcW w:w="574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Предоставление информации родительской общественности о ходе реализации ФГОС НОО </w:t>
            </w:r>
            <w:proofErr w:type="gramStart"/>
            <w:r w:rsidRPr="00254904">
              <w:rPr>
                <w:rFonts w:ascii="Times New Roman" w:eastAsia="Times New Roman" w:hAnsi="Times New Roman"/>
                <w:sz w:val="24"/>
                <w:szCs w:val="24"/>
                <w:lang w:eastAsia="ru-RU"/>
              </w:rPr>
              <w:t>и ООО</w:t>
            </w:r>
            <w:proofErr w:type="gramEnd"/>
          </w:p>
        </w:tc>
        <w:tc>
          <w:tcPr>
            <w:tcW w:w="212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В </w:t>
            </w:r>
            <w:proofErr w:type="spellStart"/>
            <w:r w:rsidRPr="00254904">
              <w:rPr>
                <w:rFonts w:ascii="Times New Roman" w:eastAsia="Times New Roman" w:hAnsi="Times New Roman"/>
                <w:sz w:val="24"/>
                <w:szCs w:val="24"/>
                <w:lang w:eastAsia="ru-RU"/>
              </w:rPr>
              <w:t>теч</w:t>
            </w:r>
            <w:proofErr w:type="spellEnd"/>
            <w:r w:rsidRPr="00254904">
              <w:rPr>
                <w:rFonts w:ascii="Times New Roman" w:eastAsia="Times New Roman" w:hAnsi="Times New Roman"/>
                <w:sz w:val="24"/>
                <w:szCs w:val="24"/>
                <w:lang w:eastAsia="ru-RU"/>
              </w:rPr>
              <w:t xml:space="preserve"> года</w:t>
            </w:r>
          </w:p>
        </w:tc>
        <w:tc>
          <w:tcPr>
            <w:tcW w:w="2834"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компетентности</w:t>
            </w:r>
          </w:p>
        </w:tc>
        <w:tc>
          <w:tcPr>
            <w:tcW w:w="3286"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МО, учителя</w:t>
            </w:r>
          </w:p>
        </w:tc>
      </w:tr>
    </w:tbl>
    <w:p w:rsidR="00254904" w:rsidRPr="00254904" w:rsidRDefault="00254904" w:rsidP="00254904">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lang w:eastAsia="ru-RU"/>
        </w:rPr>
        <w:t>7.3. Введение ФГОС СОО</w:t>
      </w:r>
    </w:p>
    <w:tbl>
      <w:tblPr>
        <w:tblW w:w="0" w:type="auto"/>
        <w:tblCellMar>
          <w:top w:w="15" w:type="dxa"/>
          <w:left w:w="15" w:type="dxa"/>
          <w:bottom w:w="15" w:type="dxa"/>
          <w:right w:w="15" w:type="dxa"/>
        </w:tblCellMar>
        <w:tblLook w:val="04A0" w:firstRow="1" w:lastRow="0" w:firstColumn="1" w:lastColumn="0" w:noHBand="0" w:noVBand="1"/>
      </w:tblPr>
      <w:tblGrid>
        <w:gridCol w:w="340"/>
        <w:gridCol w:w="3214"/>
        <w:gridCol w:w="1222"/>
        <w:gridCol w:w="2302"/>
        <w:gridCol w:w="2307"/>
      </w:tblGrid>
      <w:tr w:rsidR="00254904" w:rsidRPr="00254904" w:rsidTr="00254904">
        <w:tc>
          <w:tcPr>
            <w:tcW w:w="458"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w:t>
            </w:r>
          </w:p>
        </w:tc>
        <w:tc>
          <w:tcPr>
            <w:tcW w:w="588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Мероприятия</w:t>
            </w:r>
          </w:p>
        </w:tc>
        <w:tc>
          <w:tcPr>
            <w:tcW w:w="174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Сроки</w:t>
            </w:r>
          </w:p>
        </w:tc>
        <w:tc>
          <w:tcPr>
            <w:tcW w:w="335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Результат</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b/>
                <w:bCs/>
                <w:sz w:val="24"/>
                <w:szCs w:val="24"/>
                <w:lang w:eastAsia="ru-RU"/>
              </w:rPr>
              <w:t>Ответственный</w:t>
            </w:r>
          </w:p>
        </w:tc>
      </w:tr>
      <w:tr w:rsidR="00254904" w:rsidRPr="00254904" w:rsidTr="00254904">
        <w:tc>
          <w:tcPr>
            <w:tcW w:w="458"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w:t>
            </w:r>
          </w:p>
        </w:tc>
        <w:tc>
          <w:tcPr>
            <w:tcW w:w="588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Анализ выполнения и корректировка перспективного плана мероприятий по подготовке к введению ФГОС СОО</w:t>
            </w:r>
          </w:p>
        </w:tc>
        <w:tc>
          <w:tcPr>
            <w:tcW w:w="174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2018</w:t>
            </w:r>
          </w:p>
        </w:tc>
        <w:tc>
          <w:tcPr>
            <w:tcW w:w="335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Перспективный план на период с 01.09.13. по 01.09.15</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Рабочая группа</w:t>
            </w:r>
          </w:p>
        </w:tc>
      </w:tr>
      <w:tr w:rsidR="00254904" w:rsidRPr="00254904" w:rsidTr="00254904">
        <w:tc>
          <w:tcPr>
            <w:tcW w:w="458"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 </w:t>
            </w:r>
          </w:p>
        </w:tc>
        <w:tc>
          <w:tcPr>
            <w:tcW w:w="588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Изучение нормативных документов и методических рекомендаций по введению ФГОС СОО</w:t>
            </w:r>
          </w:p>
        </w:tc>
        <w:tc>
          <w:tcPr>
            <w:tcW w:w="174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2017-2018</w:t>
            </w:r>
          </w:p>
        </w:tc>
        <w:tc>
          <w:tcPr>
            <w:tcW w:w="335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компетентности</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Администрация</w:t>
            </w:r>
          </w:p>
        </w:tc>
      </w:tr>
      <w:tr w:rsidR="00254904" w:rsidRPr="00254904" w:rsidTr="00254904">
        <w:tc>
          <w:tcPr>
            <w:tcW w:w="458"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3.​ </w:t>
            </w:r>
          </w:p>
        </w:tc>
        <w:tc>
          <w:tcPr>
            <w:tcW w:w="588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Работа постоянно действующего методического семинара «Урок в свете ФГОС»</w:t>
            </w:r>
          </w:p>
        </w:tc>
        <w:tc>
          <w:tcPr>
            <w:tcW w:w="1745"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1 раз в четверть</w:t>
            </w:r>
          </w:p>
        </w:tc>
        <w:tc>
          <w:tcPr>
            <w:tcW w:w="3357"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Повышение компетентности педагогов</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Зам. директора по УВР</w:t>
            </w:r>
          </w:p>
        </w:tc>
      </w:tr>
    </w:tbl>
    <w:p w:rsidR="00254904" w:rsidRPr="00254904" w:rsidRDefault="00254904" w:rsidP="00254904">
      <w:pPr>
        <w:shd w:val="clear" w:color="auto" w:fill="FFFFFF"/>
        <w:spacing w:before="100" w:beforeAutospacing="1" w:after="100" w:afterAutospacing="1" w:line="240" w:lineRule="auto"/>
        <w:ind w:firstLine="708"/>
        <w:rPr>
          <w:rFonts w:ascii="Times New Roman" w:eastAsia="Times New Roman" w:hAnsi="Times New Roman"/>
          <w:color w:val="000000"/>
          <w:sz w:val="24"/>
          <w:szCs w:val="24"/>
          <w:lang w:eastAsia="ru-RU"/>
        </w:rPr>
      </w:pPr>
      <w:r w:rsidRPr="00254904">
        <w:rPr>
          <w:rFonts w:ascii="Times New Roman" w:eastAsia="Times New Roman" w:hAnsi="Times New Roman"/>
          <w:color w:val="000000"/>
          <w:sz w:val="24"/>
          <w:szCs w:val="24"/>
          <w:lang w:eastAsia="ru-RU"/>
        </w:rPr>
        <w:t> </w:t>
      </w:r>
    </w:p>
    <w:p w:rsidR="00254904" w:rsidRPr="00254904" w:rsidRDefault="003B29FE" w:rsidP="003B29FE">
      <w:pPr>
        <w:shd w:val="clear" w:color="auto" w:fill="FFFFFF"/>
        <w:spacing w:before="100" w:beforeAutospacing="1" w:after="100" w:afterAutospacing="1" w:line="240" w:lineRule="auto"/>
        <w:ind w:firstLine="708"/>
        <w:rPr>
          <w:rFonts w:ascii="Times New Roman" w:eastAsia="Times New Roman" w:hAnsi="Times New Roman"/>
          <w:color w:val="000000"/>
          <w:sz w:val="26"/>
          <w:szCs w:val="26"/>
          <w:lang w:eastAsia="ru-RU"/>
        </w:rPr>
      </w:pPr>
      <w:bookmarkStart w:id="44" w:name="_Toc451165195"/>
      <w:r>
        <w:rPr>
          <w:rFonts w:ascii="yandex-sans" w:eastAsia="Times New Roman" w:hAnsi="yandex-sans"/>
          <w:color w:val="000000"/>
          <w:sz w:val="23"/>
          <w:szCs w:val="23"/>
          <w:lang w:eastAsia="ru-RU"/>
        </w:rPr>
        <w:t xml:space="preserve">                                             </w:t>
      </w:r>
      <w:r w:rsidR="00254904" w:rsidRPr="00254904">
        <w:rPr>
          <w:rFonts w:ascii="Times New Roman" w:eastAsia="Times New Roman" w:hAnsi="Times New Roman"/>
          <w:b/>
          <w:bCs/>
          <w:color w:val="000000"/>
          <w:sz w:val="26"/>
          <w:szCs w:val="26"/>
          <w:lang w:eastAsia="ru-RU"/>
        </w:rPr>
        <w:t>РАЗДЕЛ VIII</w:t>
      </w:r>
      <w:bookmarkEnd w:id="44"/>
    </w:p>
    <w:p w:rsidR="00254904" w:rsidRPr="00254904" w:rsidRDefault="00254904" w:rsidP="00254904">
      <w:pPr>
        <w:shd w:val="clear" w:color="auto" w:fill="FFFFFF"/>
        <w:spacing w:before="100" w:beforeAutospacing="1" w:after="100" w:afterAutospacing="1" w:line="240" w:lineRule="auto"/>
        <w:jc w:val="center"/>
        <w:rPr>
          <w:rFonts w:ascii="Times New Roman" w:eastAsia="Times New Roman" w:hAnsi="Times New Roman"/>
          <w:color w:val="000000"/>
          <w:sz w:val="26"/>
          <w:szCs w:val="26"/>
          <w:lang w:eastAsia="ru-RU"/>
        </w:rPr>
      </w:pPr>
      <w:bookmarkStart w:id="45" w:name="_Toc451165196"/>
      <w:r w:rsidRPr="00254904">
        <w:rPr>
          <w:rFonts w:ascii="Times New Roman" w:eastAsia="Times New Roman" w:hAnsi="Times New Roman"/>
          <w:b/>
          <w:bCs/>
          <w:color w:val="000000"/>
          <w:sz w:val="26"/>
          <w:szCs w:val="26"/>
          <w:lang w:eastAsia="ru-RU"/>
        </w:rPr>
        <w:t>ОЦЕНКА ЭФФЕКТИВНОСТИ РЕАЛИЗАЦИИ ПРОГРАММЫ</w:t>
      </w:r>
      <w:bookmarkEnd w:id="45"/>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lang w:eastAsia="ru-RU"/>
        </w:rPr>
        <w:t>Новообразования в развитии детей: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proofErr w:type="gramStart"/>
      <w:r w:rsidRPr="00254904">
        <w:rPr>
          <w:rFonts w:ascii="Times New Roman" w:eastAsia="Times New Roman" w:hAnsi="Times New Roman"/>
          <w:color w:val="000000"/>
          <w:sz w:val="26"/>
          <w:szCs w:val="26"/>
          <w:lang w:eastAsia="ru-RU"/>
        </w:rPr>
        <w:t xml:space="preserve">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w:t>
      </w:r>
      <w:proofErr w:type="spellStart"/>
      <w:r w:rsidRPr="00254904">
        <w:rPr>
          <w:rFonts w:ascii="Times New Roman" w:eastAsia="Times New Roman" w:hAnsi="Times New Roman"/>
          <w:color w:val="000000"/>
          <w:sz w:val="26"/>
          <w:szCs w:val="26"/>
          <w:lang w:eastAsia="ru-RU"/>
        </w:rPr>
        <w:t>субъектности</w:t>
      </w:r>
      <w:proofErr w:type="spellEnd"/>
      <w:r w:rsidRPr="00254904">
        <w:rPr>
          <w:rFonts w:ascii="Times New Roman" w:eastAsia="Times New Roman" w:hAnsi="Times New Roman"/>
          <w:color w:val="000000"/>
          <w:sz w:val="26"/>
          <w:szCs w:val="26"/>
          <w:lang w:eastAsia="ru-RU"/>
        </w:rPr>
        <w:t xml:space="preserve">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w:t>
      </w:r>
      <w:proofErr w:type="spellStart"/>
      <w:r w:rsidRPr="00254904">
        <w:rPr>
          <w:rFonts w:ascii="Times New Roman" w:eastAsia="Times New Roman" w:hAnsi="Times New Roman"/>
          <w:color w:val="000000"/>
          <w:sz w:val="26"/>
          <w:szCs w:val="26"/>
          <w:lang w:eastAsia="ru-RU"/>
        </w:rPr>
        <w:t>проблематизировать</w:t>
      </w:r>
      <w:proofErr w:type="spellEnd"/>
      <w:r w:rsidRPr="00254904">
        <w:rPr>
          <w:rFonts w:ascii="Times New Roman" w:eastAsia="Times New Roman" w:hAnsi="Times New Roman"/>
          <w:color w:val="000000"/>
          <w:sz w:val="26"/>
          <w:szCs w:val="26"/>
          <w:lang w:eastAsia="ru-RU"/>
        </w:rPr>
        <w:t xml:space="preserve"> собственную деятельность;</w:t>
      </w:r>
      <w:proofErr w:type="gramEnd"/>
      <w:r w:rsidRPr="00254904">
        <w:rPr>
          <w:rFonts w:ascii="Times New Roman" w:eastAsia="Times New Roman" w:hAnsi="Times New Roman"/>
          <w:color w:val="000000"/>
          <w:sz w:val="26"/>
          <w:szCs w:val="26"/>
          <w:lang w:eastAsia="ru-RU"/>
        </w:rPr>
        <w:t xml:space="preserve"> развитие навыков учебного самоконтроля и самооценки; опыт партнерских, сотруднических отношений детей друг с другом, </w:t>
      </w:r>
      <w:proofErr w:type="gramStart"/>
      <w:r w:rsidRPr="00254904">
        <w:rPr>
          <w:rFonts w:ascii="Times New Roman" w:eastAsia="Times New Roman" w:hAnsi="Times New Roman"/>
          <w:color w:val="000000"/>
          <w:sz w:val="26"/>
          <w:szCs w:val="26"/>
          <w:lang w:eastAsia="ru-RU"/>
        </w:rPr>
        <w:t>со</w:t>
      </w:r>
      <w:proofErr w:type="gramEnd"/>
      <w:r w:rsidRPr="00254904">
        <w:rPr>
          <w:rFonts w:ascii="Times New Roman" w:eastAsia="Times New Roman" w:hAnsi="Times New Roman"/>
          <w:color w:val="000000"/>
          <w:sz w:val="26"/>
          <w:szCs w:val="26"/>
          <w:lang w:eastAsia="ru-RU"/>
        </w:rPr>
        <w:t xml:space="preserve"> взрослыми в совместной деятельности, умение работать в команде, навыки групповой кооперации.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lang w:eastAsia="ru-RU"/>
        </w:rPr>
        <w:lastRenderedPageBreak/>
        <w:t>Новое в содержании, формах и методах педагогической деятельности: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совершенствование профессионального мастерства педагогов школы, развитие их профессионального сознания, позиции воспитателя; </w:t>
      </w:r>
      <w:proofErr w:type="spellStart"/>
      <w:r w:rsidRPr="00254904">
        <w:rPr>
          <w:rFonts w:ascii="Times New Roman" w:eastAsia="Times New Roman" w:hAnsi="Times New Roman"/>
          <w:color w:val="000000"/>
          <w:sz w:val="26"/>
          <w:szCs w:val="26"/>
          <w:lang w:eastAsia="ru-RU"/>
        </w:rPr>
        <w:t>метапредметная</w:t>
      </w:r>
      <w:proofErr w:type="spellEnd"/>
      <w:r w:rsidRPr="00254904">
        <w:rPr>
          <w:rFonts w:ascii="Times New Roman" w:eastAsia="Times New Roman" w:hAnsi="Times New Roman"/>
          <w:color w:val="000000"/>
          <w:sz w:val="26"/>
          <w:szCs w:val="26"/>
          <w:lang w:eastAsia="ru-RU"/>
        </w:rPr>
        <w:t xml:space="preserve">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w:t>
      </w:r>
      <w:proofErr w:type="spellStart"/>
      <w:r w:rsidRPr="00254904">
        <w:rPr>
          <w:rFonts w:ascii="Times New Roman" w:eastAsia="Times New Roman" w:hAnsi="Times New Roman"/>
          <w:color w:val="000000"/>
          <w:sz w:val="26"/>
          <w:szCs w:val="26"/>
          <w:lang w:eastAsia="ru-RU"/>
        </w:rPr>
        <w:t>гуманизации</w:t>
      </w:r>
      <w:proofErr w:type="spellEnd"/>
      <w:r w:rsidRPr="00254904">
        <w:rPr>
          <w:rFonts w:ascii="Times New Roman" w:eastAsia="Times New Roman" w:hAnsi="Times New Roman"/>
          <w:color w:val="000000"/>
          <w:sz w:val="26"/>
          <w:szCs w:val="26"/>
          <w:lang w:eastAsia="ru-RU"/>
        </w:rPr>
        <w:t xml:space="preserve">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w:t>
      </w:r>
      <w:proofErr w:type="spellStart"/>
      <w:r w:rsidRPr="00254904">
        <w:rPr>
          <w:rFonts w:ascii="Times New Roman" w:eastAsia="Times New Roman" w:hAnsi="Times New Roman"/>
          <w:color w:val="000000"/>
          <w:sz w:val="26"/>
          <w:szCs w:val="26"/>
          <w:lang w:eastAsia="ru-RU"/>
        </w:rPr>
        <w:t>мероприятийному</w:t>
      </w:r>
      <w:proofErr w:type="spellEnd"/>
      <w:r w:rsidRPr="00254904">
        <w:rPr>
          <w:rFonts w:ascii="Times New Roman" w:eastAsia="Times New Roman" w:hAnsi="Times New Roman"/>
          <w:color w:val="000000"/>
          <w:sz w:val="26"/>
          <w:szCs w:val="26"/>
          <w:lang w:eastAsia="ru-RU"/>
        </w:rPr>
        <w:t xml:space="preserve"> подходу к воспитанию; определение инновационных форм развития </w:t>
      </w:r>
      <w:proofErr w:type="spellStart"/>
      <w:r w:rsidRPr="00254904">
        <w:rPr>
          <w:rFonts w:ascii="Times New Roman" w:eastAsia="Times New Roman" w:hAnsi="Times New Roman"/>
          <w:color w:val="000000"/>
          <w:sz w:val="26"/>
          <w:szCs w:val="26"/>
          <w:lang w:eastAsia="ru-RU"/>
        </w:rPr>
        <w:t>субъектности</w:t>
      </w:r>
      <w:proofErr w:type="spellEnd"/>
      <w:r w:rsidRPr="00254904">
        <w:rPr>
          <w:rFonts w:ascii="Times New Roman" w:eastAsia="Times New Roman" w:hAnsi="Times New Roman"/>
          <w:color w:val="000000"/>
          <w:sz w:val="26"/>
          <w:szCs w:val="26"/>
          <w:lang w:eastAsia="ru-RU"/>
        </w:rPr>
        <w:t xml:space="preserve">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u w:val="single"/>
          <w:lang w:eastAsia="ru-RU"/>
        </w:rPr>
        <w:t>Критерии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1</w:t>
      </w:r>
      <w:r w:rsidRPr="00254904">
        <w:rPr>
          <w:rFonts w:ascii="Times New Roman" w:eastAsia="Times New Roman" w:hAnsi="Times New Roman"/>
          <w:color w:val="000000"/>
          <w:sz w:val="26"/>
          <w:szCs w:val="26"/>
          <w:u w:val="single"/>
          <w:lang w:eastAsia="ru-RU"/>
        </w:rPr>
        <w:t>.  Критерии эффективности</w:t>
      </w:r>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xml:space="preserve">​ личностные результаты – готовность и способность обучающихся к развитию, </w:t>
      </w:r>
      <w:proofErr w:type="spellStart"/>
      <w:r w:rsidRPr="00254904">
        <w:rPr>
          <w:rFonts w:ascii="Times New Roman" w:eastAsia="Times New Roman" w:hAnsi="Times New Roman"/>
          <w:color w:val="000000"/>
          <w:sz w:val="26"/>
          <w:szCs w:val="26"/>
          <w:lang w:eastAsia="ru-RU"/>
        </w:rPr>
        <w:t>сформированность</w:t>
      </w:r>
      <w:proofErr w:type="spellEnd"/>
      <w:r w:rsidRPr="00254904">
        <w:rPr>
          <w:rFonts w:ascii="Times New Roman" w:eastAsia="Times New Roman" w:hAnsi="Times New Roman"/>
          <w:color w:val="000000"/>
          <w:sz w:val="26"/>
          <w:szCs w:val="26"/>
          <w:lang w:eastAsia="ru-RU"/>
        </w:rPr>
        <w:t xml:space="preserve">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w:t>
      </w:r>
      <w:proofErr w:type="spellStart"/>
      <w:r w:rsidRPr="00254904">
        <w:rPr>
          <w:rFonts w:ascii="Times New Roman" w:eastAsia="Times New Roman" w:hAnsi="Times New Roman"/>
          <w:color w:val="000000"/>
          <w:sz w:val="26"/>
          <w:szCs w:val="26"/>
          <w:lang w:eastAsia="ru-RU"/>
        </w:rPr>
        <w:t>сформированность</w:t>
      </w:r>
      <w:proofErr w:type="spellEnd"/>
      <w:r w:rsidRPr="00254904">
        <w:rPr>
          <w:rFonts w:ascii="Times New Roman" w:eastAsia="Times New Roman" w:hAnsi="Times New Roman"/>
          <w:color w:val="000000"/>
          <w:sz w:val="26"/>
          <w:szCs w:val="26"/>
          <w:lang w:eastAsia="ru-RU"/>
        </w:rPr>
        <w:t xml:space="preserve"> основ российской, гражданской идентичности;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w:t>
      </w:r>
      <w:proofErr w:type="spellStart"/>
      <w:r w:rsidRPr="00254904">
        <w:rPr>
          <w:rFonts w:ascii="Times New Roman" w:eastAsia="Times New Roman" w:hAnsi="Times New Roman"/>
          <w:color w:val="000000"/>
          <w:sz w:val="26"/>
          <w:szCs w:val="26"/>
          <w:lang w:eastAsia="ru-RU"/>
        </w:rPr>
        <w:t>метапредметные</w:t>
      </w:r>
      <w:proofErr w:type="spellEnd"/>
      <w:r w:rsidRPr="00254904">
        <w:rPr>
          <w:rFonts w:ascii="Times New Roman" w:eastAsia="Times New Roman" w:hAnsi="Times New Roman"/>
          <w:color w:val="000000"/>
          <w:sz w:val="26"/>
          <w:szCs w:val="26"/>
          <w:lang w:eastAsia="ru-RU"/>
        </w:rPr>
        <w:t xml:space="preserve"> результаты – освоенные </w:t>
      </w:r>
      <w:proofErr w:type="gramStart"/>
      <w:r w:rsidRPr="00254904">
        <w:rPr>
          <w:rFonts w:ascii="Times New Roman" w:eastAsia="Times New Roman" w:hAnsi="Times New Roman"/>
          <w:color w:val="000000"/>
          <w:sz w:val="26"/>
          <w:szCs w:val="26"/>
          <w:lang w:eastAsia="ru-RU"/>
        </w:rPr>
        <w:t>обучающимися</w:t>
      </w:r>
      <w:proofErr w:type="gramEnd"/>
      <w:r w:rsidRPr="00254904">
        <w:rPr>
          <w:rFonts w:ascii="Times New Roman" w:eastAsia="Times New Roman" w:hAnsi="Times New Roman"/>
          <w:color w:val="000000"/>
          <w:sz w:val="26"/>
          <w:szCs w:val="26"/>
          <w:lang w:eastAsia="ru-RU"/>
        </w:rPr>
        <w:t xml:space="preserve"> универсальные учебные действия (познавательные, регулятивные и коммуникативные);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proofErr w:type="gramStart"/>
      <w:r w:rsidRPr="00254904">
        <w:rPr>
          <w:rFonts w:ascii="Times New Roman" w:eastAsia="Times New Roman" w:hAnsi="Times New Roman"/>
          <w:color w:val="000000"/>
          <w:sz w:val="26"/>
          <w:szCs w:val="26"/>
          <w:lang w:eastAsia="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2</w:t>
      </w:r>
      <w:r w:rsidRPr="00254904">
        <w:rPr>
          <w:rFonts w:ascii="Times New Roman" w:eastAsia="Times New Roman" w:hAnsi="Times New Roman"/>
          <w:color w:val="000000"/>
          <w:sz w:val="26"/>
          <w:szCs w:val="26"/>
          <w:u w:val="single"/>
          <w:lang w:eastAsia="ru-RU"/>
        </w:rPr>
        <w:t>.     Критерии воспитания</w:t>
      </w:r>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Формирование у школьников духовности и культуры, гражданской ответственности и правового самосознания, толерантности: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приобретение ценностных компетентностей;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выявление социальной жизненной позиции;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выявление коммуникативных умений;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этическая грамотность;</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lastRenderedPageBreak/>
        <w:t>- нравственная воспитанность учащихся;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наличие положительной самооценки, уверенности в себе.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Активизация деятельности ученического самоуправления: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состояние эмоционально-психологических отношений в детской общности и положение каждого ребенка;</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развитие ученического самоуправления;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количественные показатели и результативность деятельности детских организаций, объединений в школе;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 внешкольные индивидуальные достижения </w:t>
      </w:r>
      <w:proofErr w:type="gramStart"/>
      <w:r w:rsidRPr="00254904">
        <w:rPr>
          <w:rFonts w:ascii="Times New Roman" w:eastAsia="Times New Roman" w:hAnsi="Times New Roman"/>
          <w:color w:val="000000"/>
          <w:sz w:val="26"/>
          <w:szCs w:val="26"/>
          <w:lang w:eastAsia="ru-RU"/>
        </w:rPr>
        <w:t>обучающихся</w:t>
      </w:r>
      <w:proofErr w:type="gramEnd"/>
      <w:r w:rsidRPr="00254904">
        <w:rPr>
          <w:rFonts w:ascii="Times New Roman" w:eastAsia="Times New Roman" w:hAnsi="Times New Roman"/>
          <w:color w:val="000000"/>
          <w:sz w:val="26"/>
          <w:szCs w:val="26"/>
          <w:lang w:eastAsia="ru-RU"/>
        </w:rPr>
        <w:t>.</w:t>
      </w:r>
      <w:r w:rsidR="00750531">
        <w:rPr>
          <w:rFonts w:ascii="Times New Roman" w:eastAsia="Times New Roman" w:hAnsi="Times New Roman"/>
          <w:color w:val="000000"/>
          <w:sz w:val="26"/>
          <w:szCs w:val="26"/>
          <w:lang w:eastAsia="ru-RU"/>
        </w:rPr>
        <w:t xml:space="preserve"> </w:t>
      </w:r>
      <w:r w:rsidRPr="00254904">
        <w:rPr>
          <w:rFonts w:ascii="Times New Roman" w:eastAsia="Times New Roman" w:hAnsi="Times New Roman"/>
          <w:color w:val="000000"/>
          <w:sz w:val="26"/>
          <w:szCs w:val="26"/>
          <w:lang w:eastAsia="ru-RU"/>
        </w:rPr>
        <w:t>Активизация работы органов родительской общественности, включение их в решение важных проблем жизнедеятельности школы. Создание условий для конструктивного и эффективного взаимодействия родителей и педагогов в решении проблемы индивидуального развития ребенка, формирования классного коллектива.</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удовлетворенность учащихся, родителей учебно-воспитательным процессом;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активность участия родителей в жизнедеятельности школы.</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Повышение роли педагогов дополнительного образования в воспитательном процессе школы через большую включенность в единый педагогический процесс, участие в школьных проектах, КТД, традиционных делах.</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удовлетворенность педагогов учебно-воспитательным процессом;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количественные показатели и результативность деятельности объединений дополнительного образования в школе, городе, области и стране;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 внешкольные достижения </w:t>
      </w:r>
      <w:proofErr w:type="gramStart"/>
      <w:r w:rsidRPr="00254904">
        <w:rPr>
          <w:rFonts w:ascii="Times New Roman" w:eastAsia="Times New Roman" w:hAnsi="Times New Roman"/>
          <w:color w:val="000000"/>
          <w:sz w:val="26"/>
          <w:szCs w:val="26"/>
          <w:lang w:eastAsia="ru-RU"/>
        </w:rPr>
        <w:t>обучающихся</w:t>
      </w:r>
      <w:proofErr w:type="gramEnd"/>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удовлетворенность педагогов учебно-воспитательным процессом;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 внешкольные достижения </w:t>
      </w:r>
      <w:proofErr w:type="gramStart"/>
      <w:r w:rsidRPr="00254904">
        <w:rPr>
          <w:rFonts w:ascii="Times New Roman" w:eastAsia="Times New Roman" w:hAnsi="Times New Roman"/>
          <w:color w:val="000000"/>
          <w:sz w:val="26"/>
          <w:szCs w:val="26"/>
          <w:lang w:eastAsia="ru-RU"/>
        </w:rPr>
        <w:t>обучающихся</w:t>
      </w:r>
      <w:proofErr w:type="gramEnd"/>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динамика правонарушений;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 показатели </w:t>
      </w:r>
      <w:proofErr w:type="spellStart"/>
      <w:r w:rsidRPr="00254904">
        <w:rPr>
          <w:rFonts w:ascii="Times New Roman" w:eastAsia="Times New Roman" w:hAnsi="Times New Roman"/>
          <w:color w:val="000000"/>
          <w:sz w:val="26"/>
          <w:szCs w:val="26"/>
          <w:lang w:eastAsia="ru-RU"/>
        </w:rPr>
        <w:t>здоровьесбережения</w:t>
      </w:r>
      <w:proofErr w:type="spellEnd"/>
      <w:r w:rsidRPr="00254904">
        <w:rPr>
          <w:rFonts w:ascii="Times New Roman" w:eastAsia="Times New Roman" w:hAnsi="Times New Roman"/>
          <w:color w:val="000000"/>
          <w:sz w:val="26"/>
          <w:szCs w:val="26"/>
          <w:lang w:eastAsia="ru-RU"/>
        </w:rPr>
        <w:t xml:space="preserve"> </w:t>
      </w:r>
      <w:proofErr w:type="gramStart"/>
      <w:r w:rsidRPr="00254904">
        <w:rPr>
          <w:rFonts w:ascii="Times New Roman" w:eastAsia="Times New Roman" w:hAnsi="Times New Roman"/>
          <w:color w:val="000000"/>
          <w:sz w:val="26"/>
          <w:szCs w:val="26"/>
          <w:lang w:eastAsia="ru-RU"/>
        </w:rPr>
        <w:t>обучающихся</w:t>
      </w:r>
      <w:proofErr w:type="gramEnd"/>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3.     </w:t>
      </w:r>
      <w:r w:rsidRPr="00254904">
        <w:rPr>
          <w:rFonts w:ascii="Times New Roman" w:eastAsia="Times New Roman" w:hAnsi="Times New Roman"/>
          <w:color w:val="000000"/>
          <w:sz w:val="26"/>
          <w:szCs w:val="26"/>
          <w:u w:val="single"/>
          <w:lang w:eastAsia="ru-RU"/>
        </w:rPr>
        <w:t>Критерии здоровья</w:t>
      </w:r>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lastRenderedPageBreak/>
        <w:t>Для определения формирования качеств выпускника школы, необходимых ему как субъекту здорового образа жизни: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ценностное отношение к сохранению здоровья;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знание основных факторов, связанных с образом жизни человека, негативно влияющих на его здоровье;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xml:space="preserve">​ знание способов </w:t>
      </w:r>
      <w:proofErr w:type="spellStart"/>
      <w:r w:rsidRPr="00254904">
        <w:rPr>
          <w:rFonts w:ascii="Times New Roman" w:eastAsia="Times New Roman" w:hAnsi="Times New Roman"/>
          <w:color w:val="000000"/>
          <w:sz w:val="26"/>
          <w:szCs w:val="26"/>
          <w:lang w:eastAsia="ru-RU"/>
        </w:rPr>
        <w:t>здоровьесбережения</w:t>
      </w:r>
      <w:proofErr w:type="spellEnd"/>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xml:space="preserve">​ опыт </w:t>
      </w:r>
      <w:proofErr w:type="spellStart"/>
      <w:r w:rsidRPr="00254904">
        <w:rPr>
          <w:rFonts w:ascii="Times New Roman" w:eastAsia="Times New Roman" w:hAnsi="Times New Roman"/>
          <w:color w:val="000000"/>
          <w:sz w:val="26"/>
          <w:szCs w:val="26"/>
          <w:lang w:eastAsia="ru-RU"/>
        </w:rPr>
        <w:t>здоровьесбережения</w:t>
      </w:r>
      <w:proofErr w:type="spellEnd"/>
      <w:r w:rsidRPr="00254904">
        <w:rPr>
          <w:rFonts w:ascii="Times New Roman" w:eastAsia="Times New Roman" w:hAnsi="Times New Roman"/>
          <w:color w:val="000000"/>
          <w:sz w:val="26"/>
          <w:szCs w:val="26"/>
          <w:lang w:eastAsia="ru-RU"/>
        </w:rPr>
        <w:t>;</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индивидуальный мониторинг развития;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увеличение часов на двигательную активность;</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рациональное питание;</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выполнение санитарно-гигиенических требований;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организация адаптационного периода в 1,5,10-м классах для детей с ОВЗ;</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xml:space="preserve">​ организация индивидуальной работы с инвалидами, со слабоуспевающими, </w:t>
      </w:r>
      <w:proofErr w:type="spellStart"/>
      <w:r w:rsidRPr="00254904">
        <w:rPr>
          <w:rFonts w:ascii="Times New Roman" w:eastAsia="Times New Roman" w:hAnsi="Times New Roman"/>
          <w:color w:val="000000"/>
          <w:sz w:val="26"/>
          <w:szCs w:val="26"/>
          <w:lang w:eastAsia="ru-RU"/>
        </w:rPr>
        <w:t>частоболеющими</w:t>
      </w:r>
      <w:proofErr w:type="spellEnd"/>
      <w:r w:rsidRPr="00254904">
        <w:rPr>
          <w:rFonts w:ascii="Times New Roman" w:eastAsia="Times New Roman" w:hAnsi="Times New Roman"/>
          <w:color w:val="000000"/>
          <w:sz w:val="26"/>
          <w:szCs w:val="26"/>
          <w:lang w:eastAsia="ru-RU"/>
        </w:rPr>
        <w:t>, высокомотивированными уч-ся;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sym w:font="Symbol" w:char="F0B7"/>
      </w:r>
      <w:r w:rsidRPr="00254904">
        <w:rPr>
          <w:rFonts w:ascii="Times New Roman" w:eastAsia="Times New Roman" w:hAnsi="Times New Roman"/>
          <w:color w:val="000000"/>
          <w:sz w:val="26"/>
          <w:szCs w:val="26"/>
          <w:lang w:eastAsia="ru-RU"/>
        </w:rPr>
        <w:t>​ создание комфортного социально-психологического климата в классном коллективе.</w:t>
      </w:r>
    </w:p>
    <w:p w:rsidR="00254904" w:rsidRPr="00254904" w:rsidRDefault="003B29FE" w:rsidP="003B29FE">
      <w:pPr>
        <w:shd w:val="clear" w:color="auto" w:fill="FFFFFF"/>
        <w:spacing w:before="100" w:beforeAutospacing="1" w:after="100" w:afterAutospacing="1" w:line="240" w:lineRule="auto"/>
        <w:rPr>
          <w:rFonts w:ascii="Times New Roman" w:eastAsia="Times New Roman" w:hAnsi="Times New Roman"/>
          <w:color w:val="000000"/>
          <w:sz w:val="26"/>
          <w:szCs w:val="26"/>
          <w:lang w:eastAsia="ru-RU"/>
        </w:rPr>
      </w:pPr>
      <w:bookmarkStart w:id="46" w:name="_Toc451165197"/>
      <w:r>
        <w:rPr>
          <w:rFonts w:ascii="Times New Roman" w:eastAsia="Times New Roman" w:hAnsi="Times New Roman"/>
          <w:b/>
          <w:bCs/>
          <w:color w:val="000000"/>
          <w:sz w:val="26"/>
          <w:szCs w:val="26"/>
          <w:lang w:eastAsia="ru-RU"/>
        </w:rPr>
        <w:t xml:space="preserve">                                                         </w:t>
      </w:r>
      <w:r w:rsidR="00254904" w:rsidRPr="00254904">
        <w:rPr>
          <w:rFonts w:ascii="Times New Roman" w:eastAsia="Times New Roman" w:hAnsi="Times New Roman"/>
          <w:b/>
          <w:bCs/>
          <w:color w:val="000000"/>
          <w:sz w:val="26"/>
          <w:szCs w:val="26"/>
          <w:lang w:eastAsia="ru-RU"/>
        </w:rPr>
        <w:t>РАЗДЕЛ X</w:t>
      </w:r>
      <w:bookmarkEnd w:id="46"/>
    </w:p>
    <w:p w:rsidR="00254904" w:rsidRPr="00254904" w:rsidRDefault="00254904" w:rsidP="00254904">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bookmarkStart w:id="47" w:name="_Toc451165198"/>
      <w:r w:rsidRPr="00254904">
        <w:rPr>
          <w:rFonts w:ascii="Times New Roman" w:eastAsia="Times New Roman" w:hAnsi="Times New Roman"/>
          <w:b/>
          <w:bCs/>
          <w:i/>
          <w:iCs/>
          <w:color w:val="000000"/>
          <w:sz w:val="26"/>
          <w:szCs w:val="26"/>
          <w:lang w:eastAsia="ru-RU"/>
        </w:rPr>
        <w:t>Ожидаемые результаты</w:t>
      </w:r>
      <w:bookmarkEnd w:id="47"/>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i/>
          <w:iCs/>
          <w:color w:val="000000"/>
          <w:sz w:val="26"/>
          <w:szCs w:val="26"/>
          <w:u w:val="single"/>
          <w:lang w:eastAsia="ru-RU"/>
        </w:rPr>
        <w:t>В системе управления: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система мониторинга станет неотъемлемой основой управления развитием школы;</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будет отмечаться рост привлеченных сре</w:t>
      </w:r>
      <w:proofErr w:type="gramStart"/>
      <w:r w:rsidRPr="00254904">
        <w:rPr>
          <w:rFonts w:ascii="Times New Roman" w:eastAsia="Times New Roman" w:hAnsi="Times New Roman"/>
          <w:color w:val="000000"/>
          <w:sz w:val="26"/>
          <w:szCs w:val="26"/>
          <w:lang w:eastAsia="ru-RU"/>
        </w:rPr>
        <w:t>дств в с</w:t>
      </w:r>
      <w:proofErr w:type="gramEnd"/>
      <w:r w:rsidRPr="00254904">
        <w:rPr>
          <w:rFonts w:ascii="Times New Roman" w:eastAsia="Times New Roman" w:hAnsi="Times New Roman"/>
          <w:color w:val="000000"/>
          <w:sz w:val="26"/>
          <w:szCs w:val="26"/>
          <w:lang w:eastAsia="ru-RU"/>
        </w:rPr>
        <w:t>оответствии с расширением образовательных услуг и партнерских отношений школы.</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i/>
          <w:iCs/>
          <w:color w:val="000000"/>
          <w:sz w:val="26"/>
          <w:szCs w:val="26"/>
          <w:u w:val="single"/>
          <w:lang w:eastAsia="ru-RU"/>
        </w:rPr>
        <w:t>В обновлении инфраструктуры:</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lastRenderedPageBreak/>
        <w:t>-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все учебные кабинеты будут максимально возможно оснащены в соответствии с требованиями ФГОС общего образования;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95 % учебных кабинетов будет иметь доступ к локальной сети школы и к Интернет-ресурсам;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i/>
          <w:iCs/>
          <w:color w:val="000000"/>
          <w:sz w:val="26"/>
          <w:szCs w:val="26"/>
          <w:u w:val="single"/>
          <w:lang w:eastAsia="ru-RU"/>
        </w:rPr>
        <w:t>В совершенствовании профессионального мастерства педагогического коллектива:</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50 % педагогов будет работать по инновационным образовательным технологиям;</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25 %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b/>
          <w:bCs/>
          <w:i/>
          <w:iCs/>
          <w:color w:val="000000"/>
          <w:sz w:val="26"/>
          <w:szCs w:val="26"/>
          <w:u w:val="single"/>
          <w:lang w:eastAsia="ru-RU"/>
        </w:rPr>
        <w:t>В организации образовательного процесса:</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5-10 %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дистанционных форм и ресурсов образовательных сетей;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- 50 % школьников будет получать образование с использованием информационно-коммуникационных технологий;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xml:space="preserve">- не менее 50 % школьников будет обучаться в системе </w:t>
      </w:r>
      <w:proofErr w:type="spellStart"/>
      <w:r w:rsidRPr="00254904">
        <w:rPr>
          <w:rFonts w:ascii="Times New Roman" w:eastAsia="Times New Roman" w:hAnsi="Times New Roman"/>
          <w:color w:val="000000"/>
          <w:sz w:val="26"/>
          <w:szCs w:val="26"/>
          <w:lang w:eastAsia="ru-RU"/>
        </w:rPr>
        <w:t>внутришкольного</w:t>
      </w:r>
      <w:proofErr w:type="spellEnd"/>
      <w:r w:rsidRPr="00254904">
        <w:rPr>
          <w:rFonts w:ascii="Times New Roman" w:eastAsia="Times New Roman" w:hAnsi="Times New Roman"/>
          <w:color w:val="000000"/>
          <w:sz w:val="26"/>
          <w:szCs w:val="26"/>
          <w:lang w:eastAsia="ru-RU"/>
        </w:rPr>
        <w:t xml:space="preserve"> дополнительного образования;</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- 60 % учащихся основной и старшей школы будет включено в исследовательскую и проектную деятельность;</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3B29FE" w:rsidRDefault="003B29FE" w:rsidP="00254904">
      <w:pPr>
        <w:shd w:val="clear" w:color="auto" w:fill="FFFFFF"/>
        <w:spacing w:before="100" w:beforeAutospacing="1" w:after="100" w:afterAutospacing="1" w:line="240" w:lineRule="auto"/>
        <w:ind w:firstLine="708"/>
        <w:jc w:val="both"/>
        <w:rPr>
          <w:rFonts w:ascii="Times New Roman" w:eastAsia="Times New Roman" w:hAnsi="Times New Roman"/>
          <w:b/>
          <w:bCs/>
          <w:i/>
          <w:iCs/>
          <w:color w:val="000000"/>
          <w:sz w:val="26"/>
          <w:szCs w:val="26"/>
          <w:u w:val="single"/>
          <w:lang w:eastAsia="ru-RU"/>
        </w:rPr>
      </w:pPr>
    </w:p>
    <w:p w:rsidR="003B29FE" w:rsidRDefault="003B29FE" w:rsidP="00254904">
      <w:pPr>
        <w:shd w:val="clear" w:color="auto" w:fill="FFFFFF"/>
        <w:spacing w:before="100" w:beforeAutospacing="1" w:after="100" w:afterAutospacing="1" w:line="240" w:lineRule="auto"/>
        <w:ind w:firstLine="708"/>
        <w:jc w:val="both"/>
        <w:rPr>
          <w:rFonts w:ascii="Times New Roman" w:eastAsia="Times New Roman" w:hAnsi="Times New Roman"/>
          <w:b/>
          <w:bCs/>
          <w:i/>
          <w:iCs/>
          <w:color w:val="000000"/>
          <w:sz w:val="26"/>
          <w:szCs w:val="26"/>
          <w:u w:val="single"/>
          <w:lang w:eastAsia="ru-RU"/>
        </w:rPr>
      </w:pPr>
    </w:p>
    <w:p w:rsidR="00254904" w:rsidRPr="00254904" w:rsidRDefault="003B29FE"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Pr>
          <w:rFonts w:ascii="Times New Roman" w:eastAsia="Times New Roman" w:hAnsi="Times New Roman"/>
          <w:b/>
          <w:bCs/>
          <w:i/>
          <w:iCs/>
          <w:color w:val="000000"/>
          <w:sz w:val="26"/>
          <w:szCs w:val="26"/>
          <w:u w:val="single"/>
          <w:lang w:eastAsia="ru-RU"/>
        </w:rPr>
        <w:lastRenderedPageBreak/>
        <w:t xml:space="preserve">                </w:t>
      </w:r>
      <w:bookmarkStart w:id="48" w:name="_GoBack"/>
      <w:bookmarkEnd w:id="48"/>
      <w:r w:rsidR="00254904" w:rsidRPr="00254904">
        <w:rPr>
          <w:rFonts w:ascii="Times New Roman" w:eastAsia="Times New Roman" w:hAnsi="Times New Roman"/>
          <w:b/>
          <w:bCs/>
          <w:i/>
          <w:iCs/>
          <w:color w:val="000000"/>
          <w:sz w:val="26"/>
          <w:szCs w:val="26"/>
          <w:u w:val="single"/>
          <w:lang w:eastAsia="ru-RU"/>
        </w:rPr>
        <w:t>В расширении партнерских отношений:</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 не менее 2-4 партнеров социума (учреждений, организаций, физических лиц) будет участниками реализации общеобразовательных и дополнительных программ школы.</w:t>
      </w:r>
    </w:p>
    <w:p w:rsidR="00254904" w:rsidRPr="00254904" w:rsidRDefault="00254904" w:rsidP="00254904">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bookmarkStart w:id="49" w:name="_Toc451165199"/>
      <w:r w:rsidRPr="00254904">
        <w:rPr>
          <w:rFonts w:ascii="Times New Roman" w:eastAsia="Times New Roman" w:hAnsi="Times New Roman"/>
          <w:b/>
          <w:bCs/>
          <w:i/>
          <w:iCs/>
          <w:color w:val="000000"/>
          <w:sz w:val="26"/>
          <w:szCs w:val="26"/>
          <w:lang w:eastAsia="ru-RU"/>
        </w:rPr>
        <w:t>10.2. Угрозы и риски реализации программы</w:t>
      </w:r>
      <w:bookmarkEnd w:id="49"/>
    </w:p>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При реализации Программы развития на 2015-2020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254904" w:rsidRPr="00254904" w:rsidRDefault="00254904" w:rsidP="00254904">
      <w:pPr>
        <w:shd w:val="clear" w:color="auto" w:fill="FFFFFF"/>
        <w:spacing w:before="100" w:beforeAutospacing="1" w:after="100" w:afterAutospacing="1" w:line="240" w:lineRule="auto"/>
        <w:ind w:firstLine="708"/>
        <w:jc w:val="center"/>
        <w:rPr>
          <w:rFonts w:ascii="Times New Roman" w:eastAsia="Times New Roman" w:hAnsi="Times New Roman"/>
          <w:color w:val="000000"/>
          <w:sz w:val="26"/>
          <w:szCs w:val="26"/>
          <w:lang w:eastAsia="ru-RU"/>
        </w:rPr>
      </w:pPr>
      <w:r w:rsidRPr="00254904">
        <w:rPr>
          <w:rFonts w:ascii="Times New Roman" w:eastAsia="Times New Roman" w:hAnsi="Times New Roman"/>
          <w:b/>
          <w:bCs/>
          <w:color w:val="000000"/>
          <w:sz w:val="26"/>
          <w:szCs w:val="26"/>
          <w:lang w:eastAsia="ru-RU"/>
        </w:rPr>
        <w:t>Система мер по минимизации рисков реализации Программы</w:t>
      </w:r>
    </w:p>
    <w:tbl>
      <w:tblPr>
        <w:tblW w:w="0" w:type="auto"/>
        <w:tblCellMar>
          <w:top w:w="15" w:type="dxa"/>
          <w:left w:w="15" w:type="dxa"/>
          <w:bottom w:w="15" w:type="dxa"/>
          <w:right w:w="15" w:type="dxa"/>
        </w:tblCellMar>
        <w:tblLook w:val="04A0" w:firstRow="1" w:lastRow="0" w:firstColumn="1" w:lastColumn="0" w:noHBand="0" w:noVBand="1"/>
      </w:tblPr>
      <w:tblGrid>
        <w:gridCol w:w="4674"/>
        <w:gridCol w:w="4711"/>
      </w:tblGrid>
      <w:tr w:rsidR="00254904" w:rsidRPr="00254904" w:rsidTr="00254904">
        <w:trPr>
          <w:trHeight w:val="19"/>
        </w:trPr>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Виды рисков</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Пути минимизации рисков</w:t>
            </w:r>
          </w:p>
        </w:tc>
      </w:tr>
      <w:tr w:rsidR="00254904" w:rsidRPr="00254904" w:rsidTr="00254904">
        <w:trPr>
          <w:trHeight w:val="19"/>
        </w:trPr>
        <w:tc>
          <w:tcPr>
            <w:tcW w:w="9922" w:type="dxa"/>
            <w:gridSpan w:val="2"/>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b/>
                <w:bCs/>
                <w:i/>
                <w:iCs/>
                <w:sz w:val="24"/>
                <w:szCs w:val="24"/>
                <w:lang w:eastAsia="ru-RU"/>
              </w:rPr>
              <w:t>Нормативно - правовые риски</w:t>
            </w:r>
          </w:p>
        </w:tc>
      </w:tr>
      <w:tr w:rsidR="00254904" w:rsidRPr="00254904" w:rsidTr="00254904">
        <w:trPr>
          <w:trHeight w:val="19"/>
        </w:trPr>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Неполнота отдельных нормативно-правовых документов, не предусмотренных на момент разработки и начало внедрения Программы.</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w:t>
            </w:r>
            <w:proofErr w:type="gramStart"/>
            <w:r w:rsidRPr="00254904">
              <w:rPr>
                <w:rFonts w:ascii="Times New Roman" w:eastAsia="Times New Roman" w:hAnsi="Times New Roman"/>
                <w:sz w:val="24"/>
                <w:szCs w:val="24"/>
                <w:lang w:eastAsia="ru-RU"/>
              </w:rPr>
              <w:t>о-</w:t>
            </w:r>
            <w:proofErr w:type="gramEnd"/>
            <w:r w:rsidRPr="00254904">
              <w:rPr>
                <w:rFonts w:ascii="Times New Roman" w:eastAsia="Times New Roman" w:hAnsi="Times New Roman"/>
                <w:sz w:val="24"/>
                <w:szCs w:val="24"/>
                <w:lang w:eastAsia="ru-RU"/>
              </w:rPr>
              <w:t xml:space="preserve"> правовых актов.</w:t>
            </w:r>
          </w:p>
        </w:tc>
      </w:tr>
      <w:tr w:rsidR="00254904" w:rsidRPr="00254904" w:rsidTr="00254904">
        <w:trPr>
          <w:trHeight w:val="19"/>
        </w:trPr>
        <w:tc>
          <w:tcPr>
            <w:tcW w:w="9922" w:type="dxa"/>
            <w:gridSpan w:val="2"/>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b/>
                <w:bCs/>
                <w:i/>
                <w:iCs/>
                <w:sz w:val="24"/>
                <w:szCs w:val="24"/>
                <w:lang w:eastAsia="ru-RU"/>
              </w:rPr>
              <w:t>Финансово-экономические риски</w:t>
            </w:r>
          </w:p>
        </w:tc>
      </w:tr>
      <w:tr w:rsidR="00254904" w:rsidRPr="00254904" w:rsidTr="00254904">
        <w:trPr>
          <w:trHeight w:val="19"/>
        </w:trPr>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Нестабильность и недостаточность бюджетного финансирования;</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Систематическая работа по расширению партнерства, по выявлению дополнительных финансовых влияний</w:t>
            </w:r>
          </w:p>
        </w:tc>
      </w:tr>
      <w:tr w:rsidR="00254904" w:rsidRPr="00254904" w:rsidTr="00254904">
        <w:trPr>
          <w:trHeight w:val="19"/>
        </w:trPr>
        <w:tc>
          <w:tcPr>
            <w:tcW w:w="9922" w:type="dxa"/>
            <w:gridSpan w:val="2"/>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b/>
                <w:bCs/>
                <w:i/>
                <w:iCs/>
                <w:sz w:val="24"/>
                <w:szCs w:val="24"/>
                <w:lang w:eastAsia="ru-RU"/>
              </w:rPr>
              <w:t>Организационно - управленческие риски</w:t>
            </w:r>
          </w:p>
        </w:tc>
      </w:tr>
      <w:tr w:rsidR="00254904" w:rsidRPr="00254904" w:rsidTr="00254904">
        <w:trPr>
          <w:trHeight w:val="19"/>
        </w:trPr>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Разъяснительная работа руководства</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школы по законодательному разграничению полномочий и ответственности, четкая управленческая деятельность в рамках ФЗ-273 (статьи 6-9, 28).</w:t>
            </w:r>
          </w:p>
        </w:tc>
      </w:tr>
      <w:tr w:rsidR="00254904" w:rsidRPr="00254904" w:rsidTr="00254904">
        <w:trPr>
          <w:trHeight w:val="19"/>
        </w:trPr>
        <w:tc>
          <w:tcPr>
            <w:tcW w:w="9922" w:type="dxa"/>
            <w:gridSpan w:val="2"/>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b/>
                <w:bCs/>
                <w:i/>
                <w:iCs/>
                <w:sz w:val="24"/>
                <w:szCs w:val="24"/>
                <w:lang w:eastAsia="ru-RU"/>
              </w:rPr>
              <w:lastRenderedPageBreak/>
              <w:t>Социально-психологические риск и (или риски человеческого фактора)</w:t>
            </w:r>
          </w:p>
        </w:tc>
      </w:tr>
      <w:tr w:rsidR="00254904" w:rsidRPr="00254904" w:rsidTr="00254904">
        <w:trPr>
          <w:trHeight w:val="2380"/>
        </w:trPr>
        <w:tc>
          <w:tcPr>
            <w:tcW w:w="4961" w:type="dxa"/>
            <w:tcBorders>
              <w:top w:val="single" w:sz="6" w:space="0" w:color="000000"/>
              <w:left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Недостаточность </w:t>
            </w:r>
            <w:proofErr w:type="gramStart"/>
            <w:r w:rsidRPr="00254904">
              <w:rPr>
                <w:rFonts w:ascii="Times New Roman" w:eastAsia="Times New Roman" w:hAnsi="Times New Roman"/>
                <w:sz w:val="24"/>
                <w:szCs w:val="24"/>
                <w:lang w:eastAsia="ru-RU"/>
              </w:rPr>
              <w:t>профессиональной</w:t>
            </w:r>
            <w:proofErr w:type="gramEnd"/>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инициативы и компетентности у отдельных педагогов по реализации углубленных программ и образовательных технологий</w:t>
            </w:r>
            <w:proofErr w:type="gramStart"/>
            <w:r w:rsidRPr="00254904">
              <w:rPr>
                <w:rFonts w:ascii="Times New Roman" w:eastAsia="Times New Roman" w:hAnsi="Times New Roman"/>
                <w:sz w:val="24"/>
                <w:szCs w:val="24"/>
                <w:lang w:eastAsia="ru-RU"/>
              </w:rPr>
              <w:t xml:space="preserve">. - - </w:t>
            </w:r>
            <w:proofErr w:type="gramEnd"/>
            <w:r w:rsidRPr="00254904">
              <w:rPr>
                <w:rFonts w:ascii="Times New Roman" w:eastAsia="Times New Roman" w:hAnsi="Times New Roman"/>
                <w:sz w:val="24"/>
                <w:szCs w:val="24"/>
                <w:lang w:eastAsia="ru-RU"/>
              </w:rPr>
              <w:t>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4961" w:type="dxa"/>
            <w:tcBorders>
              <w:top w:val="single" w:sz="6" w:space="0" w:color="000000"/>
              <w:left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Систематическая работа по обновлению</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внутриучрежденческой системы повышения квалификации.</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Разработка и использование эффективной системы мотивации включения педагогов в инновационные процессы.</w:t>
            </w:r>
          </w:p>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Психолого-педагогическое и методическое сопровождение педагогов с недостаточной коммуникативной компетентностью</w:t>
            </w:r>
          </w:p>
        </w:tc>
      </w:tr>
      <w:tr w:rsidR="00254904" w:rsidRPr="00254904" w:rsidTr="00254904">
        <w:trPr>
          <w:trHeight w:val="19"/>
        </w:trPr>
        <w:tc>
          <w:tcPr>
            <w:tcW w:w="9922" w:type="dxa"/>
            <w:gridSpan w:val="2"/>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19" w:lineRule="atLeast"/>
              <w:jc w:val="center"/>
              <w:rPr>
                <w:rFonts w:ascii="Times New Roman" w:eastAsia="Times New Roman" w:hAnsi="Times New Roman"/>
                <w:sz w:val="24"/>
                <w:szCs w:val="24"/>
                <w:lang w:eastAsia="ru-RU"/>
              </w:rPr>
            </w:pPr>
            <w:r w:rsidRPr="00254904">
              <w:rPr>
                <w:rFonts w:ascii="Times New Roman" w:eastAsia="Times New Roman" w:hAnsi="Times New Roman"/>
                <w:b/>
                <w:bCs/>
                <w:i/>
                <w:iCs/>
                <w:sz w:val="24"/>
                <w:szCs w:val="24"/>
                <w:lang w:eastAsia="ru-RU"/>
              </w:rPr>
              <w:t>Ресурсно-технологические риски</w:t>
            </w:r>
          </w:p>
        </w:tc>
      </w:tr>
      <w:tr w:rsidR="00254904" w:rsidRPr="00254904" w:rsidTr="00254904">
        <w:trPr>
          <w:trHeight w:val="19"/>
        </w:trPr>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Неполнота ресурсной базы для реализации новых направлений и отдельных программ, и мероприятий Программы;</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Прекращение плановых поставок необходимого оборудования для реализации программ реализации ФГОС общего образования.</w:t>
            </w:r>
          </w:p>
        </w:tc>
        <w:tc>
          <w:tcPr>
            <w:tcW w:w="4961" w:type="dxa"/>
            <w:tcBorders>
              <w:top w:val="single" w:sz="6" w:space="0" w:color="000000"/>
              <w:left w:val="single" w:sz="6" w:space="0" w:color="000000"/>
              <w:bottom w:val="single" w:sz="6" w:space="0" w:color="000000"/>
              <w:right w:val="single" w:sz="6" w:space="0" w:color="000000"/>
            </w:tcBorders>
            <w:vAlign w:val="center"/>
            <w:hideMark/>
          </w:tcPr>
          <w:p w:rsidR="00254904" w:rsidRPr="00254904" w:rsidRDefault="00254904" w:rsidP="00254904">
            <w:pPr>
              <w:spacing w:before="100" w:beforeAutospacing="1" w:after="100" w:afterAutospacing="1" w:line="240" w:lineRule="auto"/>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Систематический анализ достаточности ресурсной базы для реализации всех компонентов Программы.</w:t>
            </w:r>
          </w:p>
          <w:p w:rsidR="00254904" w:rsidRPr="00254904" w:rsidRDefault="00254904" w:rsidP="00254904">
            <w:pPr>
              <w:spacing w:before="100" w:beforeAutospacing="1" w:after="100" w:afterAutospacing="1" w:line="19" w:lineRule="atLeast"/>
              <w:jc w:val="both"/>
              <w:rPr>
                <w:rFonts w:ascii="Times New Roman" w:eastAsia="Times New Roman" w:hAnsi="Times New Roman"/>
                <w:sz w:val="24"/>
                <w:szCs w:val="24"/>
                <w:lang w:eastAsia="ru-RU"/>
              </w:rPr>
            </w:pPr>
            <w:r w:rsidRPr="00254904">
              <w:rPr>
                <w:rFonts w:ascii="Times New Roman" w:eastAsia="Times New Roman" w:hAnsi="Times New Roman"/>
                <w:sz w:val="24"/>
                <w:szCs w:val="24"/>
                <w:lang w:eastAsia="ru-RU"/>
              </w:rPr>
              <w:t xml:space="preserve">-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w:t>
            </w:r>
            <w:proofErr w:type="spellStart"/>
            <w:r w:rsidRPr="00254904">
              <w:rPr>
                <w:rFonts w:ascii="Times New Roman" w:eastAsia="Times New Roman" w:hAnsi="Times New Roman"/>
                <w:sz w:val="24"/>
                <w:szCs w:val="24"/>
                <w:lang w:eastAsia="ru-RU"/>
              </w:rPr>
              <w:t>грантовой</w:t>
            </w:r>
            <w:proofErr w:type="spellEnd"/>
            <w:r w:rsidRPr="00254904">
              <w:rPr>
                <w:rFonts w:ascii="Times New Roman" w:eastAsia="Times New Roman" w:hAnsi="Times New Roman"/>
                <w:sz w:val="24"/>
                <w:szCs w:val="24"/>
                <w:lang w:eastAsia="ru-RU"/>
              </w:rPr>
              <w:t xml:space="preserve"> деятельности для расширения возможностей развития ресурсной базы.</w:t>
            </w:r>
          </w:p>
        </w:tc>
      </w:tr>
    </w:tbl>
    <w:p w:rsidR="00254904" w:rsidRPr="00254904" w:rsidRDefault="00254904" w:rsidP="00254904">
      <w:pPr>
        <w:shd w:val="clear" w:color="auto" w:fill="FFFFFF"/>
        <w:spacing w:before="100" w:beforeAutospacing="1" w:after="100" w:afterAutospacing="1" w:line="240" w:lineRule="auto"/>
        <w:ind w:firstLine="708"/>
        <w:jc w:val="both"/>
        <w:rPr>
          <w:rFonts w:ascii="Times New Roman" w:eastAsia="Times New Roman" w:hAnsi="Times New Roman"/>
          <w:color w:val="000000"/>
          <w:sz w:val="26"/>
          <w:szCs w:val="26"/>
          <w:lang w:eastAsia="ru-RU"/>
        </w:rPr>
      </w:pPr>
      <w:r w:rsidRPr="00254904">
        <w:rPr>
          <w:rFonts w:ascii="Times New Roman" w:eastAsia="Times New Roman" w:hAnsi="Times New Roman"/>
          <w:color w:val="000000"/>
          <w:sz w:val="26"/>
          <w:szCs w:val="26"/>
          <w:lang w:eastAsia="ru-RU"/>
        </w:rPr>
        <w:t>Все эти предусмотренные мероприятия по осуществлению, сопровождению и текущей коррекции Программа развития на 2016-2020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являются определенной гарантией ее успешной и полноценной реализации.</w:t>
      </w:r>
    </w:p>
    <w:p w:rsidR="00254904" w:rsidRDefault="00254904" w:rsidP="008359C9">
      <w:pPr>
        <w:rPr>
          <w:sz w:val="28"/>
          <w:szCs w:val="28"/>
        </w:rPr>
      </w:pPr>
    </w:p>
    <w:p w:rsidR="00254904" w:rsidRDefault="00254904" w:rsidP="008359C9">
      <w:pPr>
        <w:rPr>
          <w:sz w:val="28"/>
          <w:szCs w:val="28"/>
        </w:rPr>
      </w:pPr>
    </w:p>
    <w:p w:rsidR="00254904" w:rsidRDefault="00254904" w:rsidP="008359C9">
      <w:pPr>
        <w:rPr>
          <w:sz w:val="28"/>
          <w:szCs w:val="28"/>
        </w:rPr>
      </w:pPr>
    </w:p>
    <w:sectPr w:rsidR="00254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andex-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FF"/>
    <w:rsid w:val="00004327"/>
    <w:rsid w:val="00027A9B"/>
    <w:rsid w:val="00031900"/>
    <w:rsid w:val="000B5F5A"/>
    <w:rsid w:val="000B75E0"/>
    <w:rsid w:val="0010015E"/>
    <w:rsid w:val="00153ECA"/>
    <w:rsid w:val="00154793"/>
    <w:rsid w:val="00180563"/>
    <w:rsid w:val="001B45AA"/>
    <w:rsid w:val="001E3E48"/>
    <w:rsid w:val="00254904"/>
    <w:rsid w:val="00267E24"/>
    <w:rsid w:val="002D71F6"/>
    <w:rsid w:val="00325B00"/>
    <w:rsid w:val="003364B7"/>
    <w:rsid w:val="003B29FE"/>
    <w:rsid w:val="003E7632"/>
    <w:rsid w:val="0041718A"/>
    <w:rsid w:val="0049223B"/>
    <w:rsid w:val="004D155F"/>
    <w:rsid w:val="00550BFE"/>
    <w:rsid w:val="00553EDE"/>
    <w:rsid w:val="00570E8B"/>
    <w:rsid w:val="005C04C9"/>
    <w:rsid w:val="005D0EDB"/>
    <w:rsid w:val="00632F9D"/>
    <w:rsid w:val="00711886"/>
    <w:rsid w:val="00750531"/>
    <w:rsid w:val="00750535"/>
    <w:rsid w:val="007B3667"/>
    <w:rsid w:val="00804A61"/>
    <w:rsid w:val="00825CC7"/>
    <w:rsid w:val="008359C9"/>
    <w:rsid w:val="00844311"/>
    <w:rsid w:val="00883DDD"/>
    <w:rsid w:val="008F7378"/>
    <w:rsid w:val="009158FF"/>
    <w:rsid w:val="009724AC"/>
    <w:rsid w:val="00A439DD"/>
    <w:rsid w:val="00A50ABD"/>
    <w:rsid w:val="00AE6C52"/>
    <w:rsid w:val="00B3347D"/>
    <w:rsid w:val="00B91577"/>
    <w:rsid w:val="00BC04DB"/>
    <w:rsid w:val="00BE1588"/>
    <w:rsid w:val="00C418EB"/>
    <w:rsid w:val="00C57D34"/>
    <w:rsid w:val="00C63A1F"/>
    <w:rsid w:val="00CE6BF9"/>
    <w:rsid w:val="00D719C8"/>
    <w:rsid w:val="00DC4369"/>
    <w:rsid w:val="00DC6D0E"/>
    <w:rsid w:val="00DF2EF5"/>
    <w:rsid w:val="00E02621"/>
    <w:rsid w:val="00E06F77"/>
    <w:rsid w:val="00E65D10"/>
    <w:rsid w:val="00E7605D"/>
    <w:rsid w:val="00EA4168"/>
    <w:rsid w:val="00EC4853"/>
    <w:rsid w:val="00EC6745"/>
    <w:rsid w:val="00EE62B0"/>
    <w:rsid w:val="00F06177"/>
    <w:rsid w:val="00F17B78"/>
    <w:rsid w:val="00F368B6"/>
    <w:rsid w:val="00F640C6"/>
    <w:rsid w:val="00F97ECB"/>
    <w:rsid w:val="00FA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9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27A9B"/>
  </w:style>
  <w:style w:type="paragraph" w:customStyle="1" w:styleId="p1">
    <w:name w:val="p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027A9B"/>
  </w:style>
  <w:style w:type="paragraph" w:customStyle="1" w:styleId="p2">
    <w:name w:val="p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027A9B"/>
  </w:style>
  <w:style w:type="paragraph" w:customStyle="1" w:styleId="p3">
    <w:name w:val="p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027A9B"/>
    <w:rPr>
      <w:color w:val="0000FF"/>
      <w:u w:val="single"/>
    </w:rPr>
  </w:style>
  <w:style w:type="character" w:styleId="a4">
    <w:name w:val="FollowedHyperlink"/>
    <w:basedOn w:val="a0"/>
    <w:uiPriority w:val="99"/>
    <w:semiHidden/>
    <w:unhideWhenUsed/>
    <w:rsid w:val="00027A9B"/>
    <w:rPr>
      <w:color w:val="800080"/>
      <w:u w:val="single"/>
    </w:rPr>
  </w:style>
  <w:style w:type="character" w:customStyle="1" w:styleId="s3">
    <w:name w:val="s3"/>
    <w:basedOn w:val="a0"/>
    <w:rsid w:val="00027A9B"/>
  </w:style>
  <w:style w:type="paragraph" w:customStyle="1" w:styleId="p4">
    <w:name w:val="p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027A9B"/>
  </w:style>
  <w:style w:type="paragraph" w:customStyle="1" w:styleId="p6">
    <w:name w:val="p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027A9B"/>
  </w:style>
  <w:style w:type="paragraph" w:customStyle="1" w:styleId="p10">
    <w:name w:val="p1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basedOn w:val="a0"/>
    <w:rsid w:val="00027A9B"/>
  </w:style>
  <w:style w:type="paragraph" w:customStyle="1" w:styleId="p13">
    <w:name w:val="p1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027A9B"/>
  </w:style>
  <w:style w:type="paragraph" w:customStyle="1" w:styleId="p18">
    <w:name w:val="p1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a0"/>
    <w:rsid w:val="00027A9B"/>
  </w:style>
  <w:style w:type="paragraph" w:customStyle="1" w:styleId="p21">
    <w:name w:val="p2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027A9B"/>
  </w:style>
  <w:style w:type="character" w:customStyle="1" w:styleId="s10">
    <w:name w:val="s10"/>
    <w:basedOn w:val="a0"/>
    <w:rsid w:val="00027A9B"/>
  </w:style>
  <w:style w:type="paragraph" w:customStyle="1" w:styleId="p22">
    <w:name w:val="p2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1">
    <w:name w:val="s11"/>
    <w:basedOn w:val="a0"/>
    <w:rsid w:val="00027A9B"/>
  </w:style>
  <w:style w:type="paragraph" w:customStyle="1" w:styleId="p25">
    <w:name w:val="p2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
    <w:name w:val="p2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2">
    <w:name w:val="s12"/>
    <w:basedOn w:val="a0"/>
    <w:rsid w:val="00027A9B"/>
  </w:style>
  <w:style w:type="paragraph" w:customStyle="1" w:styleId="p28">
    <w:name w:val="p2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0">
    <w:name w:val="p3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
    <w:name w:val="p3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0"/>
    <w:rsid w:val="00027A9B"/>
  </w:style>
  <w:style w:type="paragraph" w:customStyle="1" w:styleId="p32">
    <w:name w:val="p3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4">
    <w:name w:val="s14"/>
    <w:basedOn w:val="a0"/>
    <w:rsid w:val="00027A9B"/>
  </w:style>
  <w:style w:type="character" w:customStyle="1" w:styleId="s15">
    <w:name w:val="s15"/>
    <w:basedOn w:val="a0"/>
    <w:rsid w:val="00027A9B"/>
  </w:style>
  <w:style w:type="paragraph" w:customStyle="1" w:styleId="p33">
    <w:name w:val="p3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
    <w:name w:val="p3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6">
    <w:name w:val="s16"/>
    <w:basedOn w:val="a0"/>
    <w:rsid w:val="00027A9B"/>
  </w:style>
  <w:style w:type="character" w:customStyle="1" w:styleId="s17">
    <w:name w:val="s17"/>
    <w:basedOn w:val="a0"/>
    <w:rsid w:val="00027A9B"/>
  </w:style>
  <w:style w:type="character" w:customStyle="1" w:styleId="s18">
    <w:name w:val="s18"/>
    <w:basedOn w:val="a0"/>
    <w:rsid w:val="00027A9B"/>
  </w:style>
  <w:style w:type="character" w:customStyle="1" w:styleId="s19">
    <w:name w:val="s19"/>
    <w:basedOn w:val="a0"/>
    <w:rsid w:val="00027A9B"/>
  </w:style>
  <w:style w:type="paragraph" w:customStyle="1" w:styleId="p36">
    <w:name w:val="p3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0">
    <w:name w:val="s20"/>
    <w:basedOn w:val="a0"/>
    <w:rsid w:val="00027A9B"/>
  </w:style>
  <w:style w:type="character" w:customStyle="1" w:styleId="s21">
    <w:name w:val="s21"/>
    <w:basedOn w:val="a0"/>
    <w:rsid w:val="00027A9B"/>
  </w:style>
  <w:style w:type="paragraph" w:customStyle="1" w:styleId="p37">
    <w:name w:val="p3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8">
    <w:name w:val="p3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9">
    <w:name w:val="p3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2">
    <w:name w:val="s22"/>
    <w:basedOn w:val="a0"/>
    <w:rsid w:val="00027A9B"/>
  </w:style>
  <w:style w:type="paragraph" w:customStyle="1" w:styleId="p40">
    <w:name w:val="p4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
    <w:name w:val="p4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3">
    <w:name w:val="p4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4">
    <w:name w:val="p4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5">
    <w:name w:val="p4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3">
    <w:name w:val="s23"/>
    <w:basedOn w:val="a0"/>
    <w:rsid w:val="00027A9B"/>
  </w:style>
  <w:style w:type="character" w:customStyle="1" w:styleId="s24">
    <w:name w:val="s24"/>
    <w:basedOn w:val="a0"/>
    <w:rsid w:val="00027A9B"/>
  </w:style>
  <w:style w:type="paragraph" w:customStyle="1" w:styleId="p46">
    <w:name w:val="p4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7">
    <w:name w:val="p4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5">
    <w:name w:val="s25"/>
    <w:basedOn w:val="a0"/>
    <w:rsid w:val="00027A9B"/>
  </w:style>
  <w:style w:type="character" w:customStyle="1" w:styleId="s26">
    <w:name w:val="s26"/>
    <w:basedOn w:val="a0"/>
    <w:rsid w:val="00027A9B"/>
  </w:style>
  <w:style w:type="paragraph" w:customStyle="1" w:styleId="p49">
    <w:name w:val="p4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
    <w:name w:val="p5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
    <w:name w:val="p5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
    <w:name w:val="p5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
    <w:name w:val="p5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5">
    <w:name w:val="p5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7">
    <w:name w:val="p5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7">
    <w:name w:val="s27"/>
    <w:basedOn w:val="a0"/>
    <w:rsid w:val="00027A9B"/>
  </w:style>
  <w:style w:type="paragraph" w:customStyle="1" w:styleId="p58">
    <w:name w:val="p5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9">
    <w:name w:val="p5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0">
    <w:name w:val="p6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3">
    <w:name w:val="p6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4">
    <w:name w:val="p6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5">
    <w:name w:val="p6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6">
    <w:name w:val="p6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
    <w:name w:val="p6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
    <w:name w:val="p6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9">
    <w:name w:val="p6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0">
    <w:name w:val="p7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1">
    <w:name w:val="p7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8">
    <w:name w:val="s28"/>
    <w:basedOn w:val="a0"/>
    <w:rsid w:val="00027A9B"/>
  </w:style>
  <w:style w:type="paragraph" w:customStyle="1" w:styleId="p72">
    <w:name w:val="p7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3">
    <w:name w:val="p7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4">
    <w:name w:val="p7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6">
    <w:name w:val="p7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7">
    <w:name w:val="p7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549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904"/>
    <w:rPr>
      <w:rFonts w:ascii="Tahoma" w:eastAsia="Calibri" w:hAnsi="Tahoma" w:cs="Tahoma"/>
      <w:sz w:val="16"/>
      <w:szCs w:val="16"/>
    </w:rPr>
  </w:style>
  <w:style w:type="numbering" w:customStyle="1" w:styleId="2">
    <w:name w:val="Нет списка2"/>
    <w:next w:val="a2"/>
    <w:uiPriority w:val="99"/>
    <w:semiHidden/>
    <w:unhideWhenUsed/>
    <w:rsid w:val="00254904"/>
  </w:style>
  <w:style w:type="paragraph" w:customStyle="1" w:styleId="p78">
    <w:name w:val="p78"/>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9">
    <w:name w:val="s29"/>
    <w:basedOn w:val="a0"/>
    <w:rsid w:val="00254904"/>
  </w:style>
  <w:style w:type="paragraph" w:customStyle="1" w:styleId="p79">
    <w:name w:val="p79"/>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1">
    <w:name w:val="p81"/>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2">
    <w:name w:val="p82"/>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3">
    <w:name w:val="p83"/>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0">
    <w:name w:val="s30"/>
    <w:basedOn w:val="a0"/>
    <w:rsid w:val="00254904"/>
  </w:style>
  <w:style w:type="paragraph" w:customStyle="1" w:styleId="p84">
    <w:name w:val="p84"/>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1">
    <w:name w:val="s31"/>
    <w:basedOn w:val="a0"/>
    <w:rsid w:val="00254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9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27A9B"/>
  </w:style>
  <w:style w:type="paragraph" w:customStyle="1" w:styleId="p1">
    <w:name w:val="p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027A9B"/>
  </w:style>
  <w:style w:type="paragraph" w:customStyle="1" w:styleId="p2">
    <w:name w:val="p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027A9B"/>
  </w:style>
  <w:style w:type="paragraph" w:customStyle="1" w:styleId="p3">
    <w:name w:val="p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unhideWhenUsed/>
    <w:rsid w:val="00027A9B"/>
    <w:rPr>
      <w:color w:val="0000FF"/>
      <w:u w:val="single"/>
    </w:rPr>
  </w:style>
  <w:style w:type="character" w:styleId="a4">
    <w:name w:val="FollowedHyperlink"/>
    <w:basedOn w:val="a0"/>
    <w:uiPriority w:val="99"/>
    <w:semiHidden/>
    <w:unhideWhenUsed/>
    <w:rsid w:val="00027A9B"/>
    <w:rPr>
      <w:color w:val="800080"/>
      <w:u w:val="single"/>
    </w:rPr>
  </w:style>
  <w:style w:type="character" w:customStyle="1" w:styleId="s3">
    <w:name w:val="s3"/>
    <w:basedOn w:val="a0"/>
    <w:rsid w:val="00027A9B"/>
  </w:style>
  <w:style w:type="paragraph" w:customStyle="1" w:styleId="p4">
    <w:name w:val="p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027A9B"/>
  </w:style>
  <w:style w:type="paragraph" w:customStyle="1" w:styleId="p6">
    <w:name w:val="p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027A9B"/>
  </w:style>
  <w:style w:type="paragraph" w:customStyle="1" w:styleId="p10">
    <w:name w:val="p1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basedOn w:val="a0"/>
    <w:rsid w:val="00027A9B"/>
  </w:style>
  <w:style w:type="paragraph" w:customStyle="1" w:styleId="p13">
    <w:name w:val="p1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027A9B"/>
  </w:style>
  <w:style w:type="paragraph" w:customStyle="1" w:styleId="p18">
    <w:name w:val="p1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8">
    <w:name w:val="s8"/>
    <w:basedOn w:val="a0"/>
    <w:rsid w:val="00027A9B"/>
  </w:style>
  <w:style w:type="paragraph" w:customStyle="1" w:styleId="p21">
    <w:name w:val="p2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a0"/>
    <w:rsid w:val="00027A9B"/>
  </w:style>
  <w:style w:type="character" w:customStyle="1" w:styleId="s10">
    <w:name w:val="s10"/>
    <w:basedOn w:val="a0"/>
    <w:rsid w:val="00027A9B"/>
  </w:style>
  <w:style w:type="paragraph" w:customStyle="1" w:styleId="p22">
    <w:name w:val="p2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1">
    <w:name w:val="s11"/>
    <w:basedOn w:val="a0"/>
    <w:rsid w:val="00027A9B"/>
  </w:style>
  <w:style w:type="paragraph" w:customStyle="1" w:styleId="p25">
    <w:name w:val="p2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
    <w:name w:val="p2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2">
    <w:name w:val="s12"/>
    <w:basedOn w:val="a0"/>
    <w:rsid w:val="00027A9B"/>
  </w:style>
  <w:style w:type="paragraph" w:customStyle="1" w:styleId="p28">
    <w:name w:val="p2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
    <w:name w:val="p2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0">
    <w:name w:val="p3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1">
    <w:name w:val="p3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0"/>
    <w:rsid w:val="00027A9B"/>
  </w:style>
  <w:style w:type="paragraph" w:customStyle="1" w:styleId="p32">
    <w:name w:val="p3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4">
    <w:name w:val="s14"/>
    <w:basedOn w:val="a0"/>
    <w:rsid w:val="00027A9B"/>
  </w:style>
  <w:style w:type="character" w:customStyle="1" w:styleId="s15">
    <w:name w:val="s15"/>
    <w:basedOn w:val="a0"/>
    <w:rsid w:val="00027A9B"/>
  </w:style>
  <w:style w:type="paragraph" w:customStyle="1" w:styleId="p33">
    <w:name w:val="p3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
    <w:name w:val="p3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6">
    <w:name w:val="s16"/>
    <w:basedOn w:val="a0"/>
    <w:rsid w:val="00027A9B"/>
  </w:style>
  <w:style w:type="character" w:customStyle="1" w:styleId="s17">
    <w:name w:val="s17"/>
    <w:basedOn w:val="a0"/>
    <w:rsid w:val="00027A9B"/>
  </w:style>
  <w:style w:type="character" w:customStyle="1" w:styleId="s18">
    <w:name w:val="s18"/>
    <w:basedOn w:val="a0"/>
    <w:rsid w:val="00027A9B"/>
  </w:style>
  <w:style w:type="character" w:customStyle="1" w:styleId="s19">
    <w:name w:val="s19"/>
    <w:basedOn w:val="a0"/>
    <w:rsid w:val="00027A9B"/>
  </w:style>
  <w:style w:type="paragraph" w:customStyle="1" w:styleId="p36">
    <w:name w:val="p3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0">
    <w:name w:val="s20"/>
    <w:basedOn w:val="a0"/>
    <w:rsid w:val="00027A9B"/>
  </w:style>
  <w:style w:type="character" w:customStyle="1" w:styleId="s21">
    <w:name w:val="s21"/>
    <w:basedOn w:val="a0"/>
    <w:rsid w:val="00027A9B"/>
  </w:style>
  <w:style w:type="paragraph" w:customStyle="1" w:styleId="p37">
    <w:name w:val="p3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8">
    <w:name w:val="p3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9">
    <w:name w:val="p3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2">
    <w:name w:val="s22"/>
    <w:basedOn w:val="a0"/>
    <w:rsid w:val="00027A9B"/>
  </w:style>
  <w:style w:type="paragraph" w:customStyle="1" w:styleId="p40">
    <w:name w:val="p4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1">
    <w:name w:val="p4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
    <w:name w:val="p4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3">
    <w:name w:val="p4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4">
    <w:name w:val="p4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5">
    <w:name w:val="p4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3">
    <w:name w:val="s23"/>
    <w:basedOn w:val="a0"/>
    <w:rsid w:val="00027A9B"/>
  </w:style>
  <w:style w:type="character" w:customStyle="1" w:styleId="s24">
    <w:name w:val="s24"/>
    <w:basedOn w:val="a0"/>
    <w:rsid w:val="00027A9B"/>
  </w:style>
  <w:style w:type="paragraph" w:customStyle="1" w:styleId="p46">
    <w:name w:val="p4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7">
    <w:name w:val="p4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5">
    <w:name w:val="s25"/>
    <w:basedOn w:val="a0"/>
    <w:rsid w:val="00027A9B"/>
  </w:style>
  <w:style w:type="character" w:customStyle="1" w:styleId="s26">
    <w:name w:val="s26"/>
    <w:basedOn w:val="a0"/>
    <w:rsid w:val="00027A9B"/>
  </w:style>
  <w:style w:type="paragraph" w:customStyle="1" w:styleId="p49">
    <w:name w:val="p4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
    <w:name w:val="p5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
    <w:name w:val="p5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
    <w:name w:val="p5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
    <w:name w:val="p5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5">
    <w:name w:val="p5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7">
    <w:name w:val="p5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7">
    <w:name w:val="s27"/>
    <w:basedOn w:val="a0"/>
    <w:rsid w:val="00027A9B"/>
  </w:style>
  <w:style w:type="paragraph" w:customStyle="1" w:styleId="p58">
    <w:name w:val="p5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9">
    <w:name w:val="p5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0">
    <w:name w:val="p6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3">
    <w:name w:val="p6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4">
    <w:name w:val="p6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5">
    <w:name w:val="p6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6">
    <w:name w:val="p6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7">
    <w:name w:val="p6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8">
    <w:name w:val="p68"/>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9">
    <w:name w:val="p69"/>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0">
    <w:name w:val="p70"/>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1">
    <w:name w:val="p71"/>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8">
    <w:name w:val="s28"/>
    <w:basedOn w:val="a0"/>
    <w:rsid w:val="00027A9B"/>
  </w:style>
  <w:style w:type="paragraph" w:customStyle="1" w:styleId="p72">
    <w:name w:val="p72"/>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3">
    <w:name w:val="p73"/>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4">
    <w:name w:val="p74"/>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6">
    <w:name w:val="p76"/>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7">
    <w:name w:val="p77"/>
    <w:basedOn w:val="a"/>
    <w:rsid w:val="00027A9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549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904"/>
    <w:rPr>
      <w:rFonts w:ascii="Tahoma" w:eastAsia="Calibri" w:hAnsi="Tahoma" w:cs="Tahoma"/>
      <w:sz w:val="16"/>
      <w:szCs w:val="16"/>
    </w:rPr>
  </w:style>
  <w:style w:type="numbering" w:customStyle="1" w:styleId="2">
    <w:name w:val="Нет списка2"/>
    <w:next w:val="a2"/>
    <w:uiPriority w:val="99"/>
    <w:semiHidden/>
    <w:unhideWhenUsed/>
    <w:rsid w:val="00254904"/>
  </w:style>
  <w:style w:type="paragraph" w:customStyle="1" w:styleId="p78">
    <w:name w:val="p78"/>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9">
    <w:name w:val="s29"/>
    <w:basedOn w:val="a0"/>
    <w:rsid w:val="00254904"/>
  </w:style>
  <w:style w:type="paragraph" w:customStyle="1" w:styleId="p79">
    <w:name w:val="p79"/>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1">
    <w:name w:val="p81"/>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2">
    <w:name w:val="p82"/>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3">
    <w:name w:val="p83"/>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0">
    <w:name w:val="s30"/>
    <w:basedOn w:val="a0"/>
    <w:rsid w:val="00254904"/>
  </w:style>
  <w:style w:type="paragraph" w:customStyle="1" w:styleId="p84">
    <w:name w:val="p84"/>
    <w:basedOn w:val="a"/>
    <w:rsid w:val="002549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1">
    <w:name w:val="s31"/>
    <w:basedOn w:val="a0"/>
    <w:rsid w:val="0025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51610">
      <w:bodyDiv w:val="1"/>
      <w:marLeft w:val="0"/>
      <w:marRight w:val="0"/>
      <w:marTop w:val="0"/>
      <w:marBottom w:val="0"/>
      <w:divBdr>
        <w:top w:val="none" w:sz="0" w:space="0" w:color="auto"/>
        <w:left w:val="none" w:sz="0" w:space="0" w:color="auto"/>
        <w:bottom w:val="none" w:sz="0" w:space="0" w:color="auto"/>
        <w:right w:val="none" w:sz="0" w:space="0" w:color="auto"/>
      </w:divBdr>
      <w:divsChild>
        <w:div w:id="1239056293">
          <w:marLeft w:val="0"/>
          <w:marRight w:val="0"/>
          <w:marTop w:val="150"/>
          <w:marBottom w:val="150"/>
          <w:divBdr>
            <w:top w:val="none" w:sz="0" w:space="0" w:color="auto"/>
            <w:left w:val="none" w:sz="0" w:space="0" w:color="auto"/>
            <w:bottom w:val="none" w:sz="0" w:space="0" w:color="auto"/>
            <w:right w:val="none" w:sz="0" w:space="0" w:color="auto"/>
          </w:divBdr>
          <w:divsChild>
            <w:div w:id="1294826480">
              <w:marLeft w:val="0"/>
              <w:marRight w:val="0"/>
              <w:marTop w:val="0"/>
              <w:marBottom w:val="0"/>
              <w:divBdr>
                <w:top w:val="none" w:sz="0" w:space="0" w:color="auto"/>
                <w:left w:val="none" w:sz="0" w:space="0" w:color="auto"/>
                <w:bottom w:val="none" w:sz="0" w:space="0" w:color="auto"/>
                <w:right w:val="none" w:sz="0" w:space="0" w:color="auto"/>
              </w:divBdr>
              <w:divsChild>
                <w:div w:id="1416172274">
                  <w:marLeft w:val="0"/>
                  <w:marRight w:val="0"/>
                  <w:marTop w:val="0"/>
                  <w:marBottom w:val="0"/>
                  <w:divBdr>
                    <w:top w:val="none" w:sz="0" w:space="0" w:color="auto"/>
                    <w:left w:val="none" w:sz="0" w:space="0" w:color="auto"/>
                    <w:bottom w:val="none" w:sz="0" w:space="0" w:color="auto"/>
                    <w:right w:val="none" w:sz="0" w:space="0" w:color="auto"/>
                  </w:divBdr>
                  <w:divsChild>
                    <w:div w:id="621500067">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302778616">
          <w:marLeft w:val="0"/>
          <w:marRight w:val="0"/>
          <w:marTop w:val="150"/>
          <w:marBottom w:val="150"/>
          <w:divBdr>
            <w:top w:val="none" w:sz="0" w:space="0" w:color="auto"/>
            <w:left w:val="none" w:sz="0" w:space="0" w:color="auto"/>
            <w:bottom w:val="none" w:sz="0" w:space="0" w:color="auto"/>
            <w:right w:val="none" w:sz="0" w:space="0" w:color="auto"/>
          </w:divBdr>
          <w:divsChild>
            <w:div w:id="1368676582">
              <w:marLeft w:val="0"/>
              <w:marRight w:val="0"/>
              <w:marTop w:val="0"/>
              <w:marBottom w:val="0"/>
              <w:divBdr>
                <w:top w:val="none" w:sz="0" w:space="0" w:color="auto"/>
                <w:left w:val="none" w:sz="0" w:space="0" w:color="auto"/>
                <w:bottom w:val="none" w:sz="0" w:space="0" w:color="auto"/>
                <w:right w:val="none" w:sz="0" w:space="0" w:color="auto"/>
              </w:divBdr>
              <w:divsChild>
                <w:div w:id="223882432">
                  <w:marLeft w:val="0"/>
                  <w:marRight w:val="0"/>
                  <w:marTop w:val="0"/>
                  <w:marBottom w:val="0"/>
                  <w:divBdr>
                    <w:top w:val="none" w:sz="0" w:space="0" w:color="auto"/>
                    <w:left w:val="none" w:sz="0" w:space="0" w:color="auto"/>
                    <w:bottom w:val="none" w:sz="0" w:space="0" w:color="auto"/>
                    <w:right w:val="none" w:sz="0" w:space="0" w:color="auto"/>
                  </w:divBdr>
                  <w:divsChild>
                    <w:div w:id="539125120">
                      <w:marLeft w:val="1701"/>
                      <w:marRight w:val="850"/>
                      <w:marTop w:val="963"/>
                      <w:marBottom w:val="680"/>
                      <w:divBdr>
                        <w:top w:val="none" w:sz="0" w:space="0" w:color="auto"/>
                        <w:left w:val="none" w:sz="0" w:space="0" w:color="auto"/>
                        <w:bottom w:val="none" w:sz="0" w:space="0" w:color="auto"/>
                        <w:right w:val="none" w:sz="0" w:space="0" w:color="auto"/>
                      </w:divBdr>
                    </w:div>
                    <w:div w:id="1100176457">
                      <w:marLeft w:val="1701"/>
                      <w:marRight w:val="680"/>
                      <w:marTop w:val="850"/>
                      <w:marBottom w:val="736"/>
                      <w:divBdr>
                        <w:top w:val="none" w:sz="0" w:space="0" w:color="auto"/>
                        <w:left w:val="none" w:sz="0" w:space="0" w:color="auto"/>
                        <w:bottom w:val="none" w:sz="0" w:space="0" w:color="auto"/>
                        <w:right w:val="none" w:sz="0" w:space="0" w:color="auto"/>
                      </w:divBdr>
                    </w:div>
                  </w:divsChild>
                </w:div>
              </w:divsChild>
            </w:div>
          </w:divsChild>
        </w:div>
      </w:divsChild>
    </w:div>
    <w:div w:id="1607347384">
      <w:bodyDiv w:val="1"/>
      <w:marLeft w:val="0"/>
      <w:marRight w:val="0"/>
      <w:marTop w:val="0"/>
      <w:marBottom w:val="0"/>
      <w:divBdr>
        <w:top w:val="none" w:sz="0" w:space="0" w:color="auto"/>
        <w:left w:val="none" w:sz="0" w:space="0" w:color="auto"/>
        <w:bottom w:val="none" w:sz="0" w:space="0" w:color="auto"/>
        <w:right w:val="none" w:sz="0" w:space="0" w:color="auto"/>
      </w:divBdr>
      <w:divsChild>
        <w:div w:id="1110970495">
          <w:marLeft w:val="0"/>
          <w:marRight w:val="0"/>
          <w:marTop w:val="150"/>
          <w:marBottom w:val="150"/>
          <w:divBdr>
            <w:top w:val="none" w:sz="0" w:space="0" w:color="auto"/>
            <w:left w:val="none" w:sz="0" w:space="0" w:color="auto"/>
            <w:bottom w:val="none" w:sz="0" w:space="0" w:color="auto"/>
            <w:right w:val="none" w:sz="0" w:space="0" w:color="auto"/>
          </w:divBdr>
          <w:divsChild>
            <w:div w:id="1292980194">
              <w:marLeft w:val="0"/>
              <w:marRight w:val="0"/>
              <w:marTop w:val="0"/>
              <w:marBottom w:val="0"/>
              <w:divBdr>
                <w:top w:val="none" w:sz="0" w:space="0" w:color="auto"/>
                <w:left w:val="none" w:sz="0" w:space="0" w:color="auto"/>
                <w:bottom w:val="none" w:sz="0" w:space="0" w:color="auto"/>
                <w:right w:val="none" w:sz="0" w:space="0" w:color="auto"/>
              </w:divBdr>
              <w:divsChild>
                <w:div w:id="1082681273">
                  <w:marLeft w:val="0"/>
                  <w:marRight w:val="0"/>
                  <w:marTop w:val="0"/>
                  <w:marBottom w:val="0"/>
                  <w:divBdr>
                    <w:top w:val="none" w:sz="0" w:space="0" w:color="auto"/>
                    <w:left w:val="none" w:sz="0" w:space="0" w:color="auto"/>
                    <w:bottom w:val="none" w:sz="0" w:space="0" w:color="auto"/>
                    <w:right w:val="none" w:sz="0" w:space="0" w:color="auto"/>
                  </w:divBdr>
                  <w:divsChild>
                    <w:div w:id="745807248">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374894252">
          <w:marLeft w:val="0"/>
          <w:marRight w:val="0"/>
          <w:marTop w:val="150"/>
          <w:marBottom w:val="150"/>
          <w:divBdr>
            <w:top w:val="none" w:sz="0" w:space="0" w:color="auto"/>
            <w:left w:val="none" w:sz="0" w:space="0" w:color="auto"/>
            <w:bottom w:val="none" w:sz="0" w:space="0" w:color="auto"/>
            <w:right w:val="none" w:sz="0" w:space="0" w:color="auto"/>
          </w:divBdr>
          <w:divsChild>
            <w:div w:id="1455171404">
              <w:marLeft w:val="0"/>
              <w:marRight w:val="0"/>
              <w:marTop w:val="0"/>
              <w:marBottom w:val="0"/>
              <w:divBdr>
                <w:top w:val="none" w:sz="0" w:space="0" w:color="auto"/>
                <w:left w:val="none" w:sz="0" w:space="0" w:color="auto"/>
                <w:bottom w:val="none" w:sz="0" w:space="0" w:color="auto"/>
                <w:right w:val="none" w:sz="0" w:space="0" w:color="auto"/>
              </w:divBdr>
              <w:divsChild>
                <w:div w:id="1837063931">
                  <w:marLeft w:val="0"/>
                  <w:marRight w:val="0"/>
                  <w:marTop w:val="0"/>
                  <w:marBottom w:val="0"/>
                  <w:divBdr>
                    <w:top w:val="none" w:sz="0" w:space="0" w:color="auto"/>
                    <w:left w:val="none" w:sz="0" w:space="0" w:color="auto"/>
                    <w:bottom w:val="none" w:sz="0" w:space="0" w:color="auto"/>
                    <w:right w:val="none" w:sz="0" w:space="0" w:color="auto"/>
                  </w:divBdr>
                  <w:divsChild>
                    <w:div w:id="1723944735">
                      <w:marLeft w:val="1701"/>
                      <w:marRight w:val="850"/>
                      <w:marTop w:val="963"/>
                      <w:marBottom w:val="680"/>
                      <w:divBdr>
                        <w:top w:val="none" w:sz="0" w:space="0" w:color="auto"/>
                        <w:left w:val="none" w:sz="0" w:space="0" w:color="auto"/>
                        <w:bottom w:val="none" w:sz="0" w:space="0" w:color="auto"/>
                        <w:right w:val="none" w:sz="0" w:space="0" w:color="auto"/>
                      </w:divBdr>
                    </w:div>
                  </w:divsChild>
                </w:div>
              </w:divsChild>
            </w:div>
          </w:divsChild>
        </w:div>
      </w:divsChild>
    </w:div>
    <w:div w:id="20561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18"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9"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1"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4"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2"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0"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5"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63" Type="http://schemas.openxmlformats.org/officeDocument/2006/relationships/theme" Target="theme/theme1.xml"/><Relationship Id="rId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 Type="http://schemas.openxmlformats.org/officeDocument/2006/relationships/styles" Target="styles.xml"/><Relationship Id="rId1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0"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9"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1"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4"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11"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4"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2"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0"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5"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3"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8" Type="http://schemas.openxmlformats.org/officeDocument/2006/relationships/hyperlink" Target="https://clck.yandex.ru/redir/nWO_r1F33ck?data=SlViTnVJX1pGMEdJcjN5VkVPcUEyUmYyd0dCcUYyQjNUcVFFTHE5bHlydDJqcmRVQzRPRDgteFVhOFItMWZLUjV6am5JVEdYT2VvNW1pSWlHdmJ1Q3ZOaVZHWkJNWmxhM0ZKb3VNSTlPTzg&amp;b64e=2&amp;sign=51574c31bd8149ce81347be8a1fe8868&amp;keyno=17" TargetMode="External"/><Relationship Id="rId5" Type="http://schemas.openxmlformats.org/officeDocument/2006/relationships/webSettings" Target="webSettings.xml"/><Relationship Id="rId15"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3"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8"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9"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61" Type="http://schemas.openxmlformats.org/officeDocument/2006/relationships/image" Target="media/image3.png"/><Relationship Id="rId10"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19"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1"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4"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2"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6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14"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2"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0"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5"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3"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8"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8"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1"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 Type="http://schemas.microsoft.com/office/2007/relationships/stylesWithEffects" Target="stylesWithEffects.xml"/><Relationship Id="rId12"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17"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25"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3"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38"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46" Type="http://schemas.openxmlformats.org/officeDocument/2006/relationships/hyperlink" Target="https://docviewer.yandex.ru/view/0/?*=%2BjBseY9q%2FAMySqJzB9tZtC%2BluS57InVybCI6InlhLWJyb3dzZXI6Ly80RFQxdVhFUFJySlJYbFVGb2V3cnVQSjlScHVFM0MzQ3RYM0dMY1BrWjBJNlJYVWZoSk03anNNLVNlLVRpSFhUcWFXU0ZjekdaM05YQ3lOTXhOamc3LXQ5a1QtLTRDcWk1SVkzWFY2RktvVUtldHVrVldPRWFNLXFqNnM1anphOUtENXJCSUxUaE5hVkdGVk03aDhhU2c9PT9zaWduPU0xalk4U0ROdkJXaFZ2Njl4SkVOMWdTakk0TzBLNDRLN1hDd2ZBczNmSVk9IiwidGl0bGUiOiJwcm9ncmFtbWFfcmF6dml0aXlhX3Nvc2hfbm9fMTYuZG9jIiwidWlkIjoiMCIsInl1IjoiOTU5ODM2ODAwMTUwMjI4ODIwNCIsIm5vaWZyYW1lIjpmYWxzZSwidHMiOjE1MTM0NTIzNzEyMDd9" TargetMode="External"/><Relationship Id="rId5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3106D-84D9-434D-B433-781D0914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Pages>
  <Words>27312</Words>
  <Characters>155685</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ноутбук9</dc:creator>
  <cp:keywords/>
  <dc:description/>
  <cp:lastModifiedBy>ноутбук9</cp:lastModifiedBy>
  <cp:revision>33</cp:revision>
  <dcterms:created xsi:type="dcterms:W3CDTF">2017-11-27T17:15:00Z</dcterms:created>
  <dcterms:modified xsi:type="dcterms:W3CDTF">2017-12-20T07:15:00Z</dcterms:modified>
</cp:coreProperties>
</file>